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5F4" w:rsidRPr="00EB1AA5" w:rsidRDefault="006A2E16" w:rsidP="006A2E16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Стенограмма выступления руководителя Росздравнадзора М.А. Мурашко на итоговой коллегии Федеральной службы по надзору в сфере здравоохранения </w:t>
      </w:r>
      <w:r w:rsidR="00DC12AE" w:rsidRPr="00EB1AA5">
        <w:rPr>
          <w:rFonts w:ascii="Times New Roman" w:hAnsi="Times New Roman"/>
          <w:b/>
          <w:sz w:val="28"/>
        </w:rPr>
        <w:t>29.03.2018</w:t>
      </w:r>
    </w:p>
    <w:p w:rsidR="00EB1AA5" w:rsidRDefault="00EB1AA5" w:rsidP="0017327F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p w:rsidR="006A2E16" w:rsidRDefault="006A2E16" w:rsidP="0017327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традиции прошлого года мы подготовили видеопрезентацию</w:t>
      </w:r>
      <w:r w:rsidR="00CF2D5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итогам работы в 2017 году (просмотр видеопрезентации).</w:t>
      </w:r>
    </w:p>
    <w:p w:rsidR="00EB1AA5" w:rsidRDefault="00EB1AA5" w:rsidP="0017327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1AA5">
        <w:rPr>
          <w:rFonts w:ascii="Times New Roman" w:hAnsi="Times New Roman"/>
          <w:sz w:val="28"/>
        </w:rPr>
        <w:t>И позвольте</w:t>
      </w:r>
      <w:r>
        <w:rPr>
          <w:rFonts w:ascii="Times New Roman" w:hAnsi="Times New Roman"/>
          <w:sz w:val="28"/>
        </w:rPr>
        <w:t xml:space="preserve"> сейчас приступить к постановке задач 2018 года. Я думаю, что по фильму вы уже поняли, что Росздравнадзор за последние годы стал таким мощным торпедным катером, который фактически двигается по направлению наведения порядка на рынке медицинской продукции и качестве оказания медицинских услуг.</w:t>
      </w:r>
    </w:p>
    <w:p w:rsidR="00EB1AA5" w:rsidRDefault="00EB1AA5" w:rsidP="0017327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Глубокоуважаемый Михаил Анатольевич, Сергей Александрович, перед тем как приступить к постановке задач на 2018 год, я бы хотел несколько слов все-таки сказать о публичной декларации на текущий период. Все цели, определенные публичной декларацией, достигнуты. Большой объем работы выполнен в сфере обеспечения </w:t>
      </w:r>
      <w:r w:rsidR="00123D0B">
        <w:rPr>
          <w:rFonts w:ascii="Times New Roman" w:hAnsi="Times New Roman"/>
          <w:sz w:val="28"/>
        </w:rPr>
        <w:t>граждан</w:t>
      </w:r>
      <w:r>
        <w:rPr>
          <w:rFonts w:ascii="Times New Roman" w:hAnsi="Times New Roman"/>
          <w:sz w:val="28"/>
        </w:rPr>
        <w:t xml:space="preserve"> онкологической, в том числе детской и паллиативной, помощью. Общими усилиями с министерством здравоохранения, региональными органами исполнительной власти нам удалось оптимизировать схему маршрутизации онкобольных, увеличить количество паллиативных коек на 35%, установить предельные сроки получения </w:t>
      </w:r>
      <w:r w:rsidR="00123D0B">
        <w:rPr>
          <w:rFonts w:ascii="Times New Roman" w:hAnsi="Times New Roman"/>
          <w:sz w:val="28"/>
        </w:rPr>
        <w:t>консультации</w:t>
      </w:r>
      <w:r>
        <w:rPr>
          <w:rFonts w:ascii="Times New Roman" w:hAnsi="Times New Roman"/>
          <w:sz w:val="28"/>
        </w:rPr>
        <w:t xml:space="preserve"> врача-онколога, получения гистологического диагноза и направления на специализированное лечение, что в конечном итоге влияет на продолжительность жизни. (00:01:30) Этот комплекс мер, несомненно, позитивно повлиял на динамику смертности от новообразований. Вместе с тем результаты контрольных мероприятий и обращения </w:t>
      </w:r>
      <w:r w:rsidR="00123D0B">
        <w:rPr>
          <w:rFonts w:ascii="Times New Roman" w:hAnsi="Times New Roman"/>
          <w:sz w:val="28"/>
        </w:rPr>
        <w:t>граждан</w:t>
      </w:r>
      <w:r>
        <w:rPr>
          <w:rFonts w:ascii="Times New Roman" w:hAnsi="Times New Roman"/>
          <w:sz w:val="28"/>
        </w:rPr>
        <w:t xml:space="preserve"> говорят еще о множестве нерешенных проблем и необходимости изменений по данному направлению, что отмечено президентом Российской Федерации в послании Федеральному Собранию. В части доступности обезболивания наиболее значимым результатом стало увеличение количество аптек, отпускающих наркотические препараты. При </w:t>
      </w:r>
      <w:r>
        <w:rPr>
          <w:rFonts w:ascii="Times New Roman" w:hAnsi="Times New Roman"/>
          <w:sz w:val="28"/>
        </w:rPr>
        <w:lastRenderedPageBreak/>
        <w:t xml:space="preserve">этом и выборка наркотических препаратов, в том числе неинвазивных форм, увеличилась более чем в полтора раза. Однако сохраняется достаточно большой разрыв между потребностью и фактическим отпуском обезболивающих лекарственных препаратов, поэтому необходимо продолжать активно работать по информированию врачебного сообщества по соблюдению обязательных требований. В 2017 году нами проведено более шести тысяч обучающих мероприятий. На сегодняшний день введено в эксплуатацию 24 перинатальных центра. Это серьезный проект помощи матери и ребенку. В ходе контроля за введением их в эксплуатацию мы отработали систему мер, в частности, и чек-листы для контроля комплексной готовности к полноценному интегрированию перинатального центра в систему </w:t>
      </w:r>
      <w:r w:rsidR="00123D0B">
        <w:rPr>
          <w:rFonts w:ascii="Times New Roman" w:hAnsi="Times New Roman"/>
          <w:sz w:val="28"/>
        </w:rPr>
        <w:t>помощи</w:t>
      </w:r>
      <w:r>
        <w:rPr>
          <w:rFonts w:ascii="Times New Roman" w:hAnsi="Times New Roman"/>
          <w:sz w:val="28"/>
        </w:rPr>
        <w:t xml:space="preserve"> матери и ребенку. В 2018 году мы должны добиться завершения этой программы по выбранным объектам и интегрирования их в помощь для снижения показателей смертности и в дальнейшем.</w:t>
      </w:r>
    </w:p>
    <w:p w:rsidR="001B23C7" w:rsidRDefault="00EB1AA5" w:rsidP="0017327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повышения эффективности и результативности полностью решены вопросы по переходу на риск-ориентированный подход</w:t>
      </w:r>
      <w:r w:rsidR="001B23C7">
        <w:rPr>
          <w:rFonts w:ascii="Times New Roman" w:hAnsi="Times New Roman"/>
          <w:sz w:val="28"/>
        </w:rPr>
        <w:t xml:space="preserve">. План контрольных мероприятий сформирован уже с учетом новых критериев. Мы понимаем, что это </w:t>
      </w:r>
      <w:r w:rsidR="00123D0B">
        <w:rPr>
          <w:rFonts w:ascii="Times New Roman" w:hAnsi="Times New Roman"/>
          <w:sz w:val="28"/>
        </w:rPr>
        <w:t>первый</w:t>
      </w:r>
      <w:r w:rsidR="001B23C7">
        <w:rPr>
          <w:rFonts w:ascii="Times New Roman" w:hAnsi="Times New Roman"/>
          <w:sz w:val="28"/>
        </w:rPr>
        <w:t xml:space="preserve"> подход к снаряду. И фактически наша практика сегодняшнего дня позволит нам более оптимально подходить к рассмотрению дальше. Но мне хотелось бы, чтобы в последующем мы, в том числе, внедрили в систему работы Росздравнадзора инспекционные профилактические визиты. Это важный раздел работы. (00:03:27) Мы расширили свое взаимодействие и с фондом обязательного медицинского страхования, и с таможенной службой. Для повышения публичности и открытости продолжается работа по модернизации ведомственно-информационной системы и создание реестров в виде набора открытых данных. </w:t>
      </w:r>
      <w:r w:rsidR="00123D0B">
        <w:rPr>
          <w:rFonts w:ascii="Times New Roman" w:hAnsi="Times New Roman"/>
          <w:sz w:val="28"/>
        </w:rPr>
        <w:t>М</w:t>
      </w:r>
      <w:r w:rsidR="001B23C7">
        <w:rPr>
          <w:rFonts w:ascii="Times New Roman" w:hAnsi="Times New Roman"/>
          <w:sz w:val="28"/>
        </w:rPr>
        <w:t xml:space="preserve">ы активно информируем </w:t>
      </w:r>
      <w:r w:rsidR="00123D0B">
        <w:rPr>
          <w:rFonts w:ascii="Times New Roman" w:hAnsi="Times New Roman"/>
          <w:sz w:val="28"/>
        </w:rPr>
        <w:t>граждан</w:t>
      </w:r>
      <w:r w:rsidR="001B23C7">
        <w:rPr>
          <w:rFonts w:ascii="Times New Roman" w:hAnsi="Times New Roman"/>
          <w:sz w:val="28"/>
        </w:rPr>
        <w:t xml:space="preserve"> о результатах нашей деятельности и способах и возможности защиты их прав, взаимодействуем с общественными пациентскими организациями. Принципиально важным подходом к совершенствованию системы контроля и надзора в </w:t>
      </w:r>
      <w:r w:rsidR="001B23C7">
        <w:rPr>
          <w:rFonts w:ascii="Times New Roman" w:hAnsi="Times New Roman"/>
          <w:sz w:val="28"/>
        </w:rPr>
        <w:lastRenderedPageBreak/>
        <w:t xml:space="preserve">здравоохранении является принцип стандартизации. Именно стандартизация требований к структуре процесса, к качеству и его результату – это то, что заложено в изменениях, происходящих в системе здравоохранения, это то, что активно продвигает Вероника Игоревна. С учетом принципом риск-ориентированного подхода нами сформированы исчерпывающие перечни правовых актов, устанавливающих обязательные требования, и сформирован пул экспертов, внедряется система экстерриториальности при проведении экспертиз, что </w:t>
      </w:r>
      <w:r w:rsidR="00123D0B">
        <w:rPr>
          <w:rFonts w:ascii="Times New Roman" w:hAnsi="Times New Roman"/>
          <w:sz w:val="28"/>
        </w:rPr>
        <w:t>очень</w:t>
      </w:r>
      <w:r w:rsidR="001B23C7">
        <w:rPr>
          <w:rFonts w:ascii="Times New Roman" w:hAnsi="Times New Roman"/>
          <w:sz w:val="28"/>
        </w:rPr>
        <w:t xml:space="preserve"> важно. Привлекаются федеральные </w:t>
      </w:r>
      <w:r w:rsidR="00123D0B">
        <w:rPr>
          <w:rFonts w:ascii="Times New Roman" w:hAnsi="Times New Roman"/>
          <w:sz w:val="28"/>
        </w:rPr>
        <w:t>учреждения</w:t>
      </w:r>
      <w:r w:rsidR="001B23C7">
        <w:rPr>
          <w:rFonts w:ascii="Times New Roman" w:hAnsi="Times New Roman"/>
          <w:sz w:val="28"/>
        </w:rPr>
        <w:t>, ведущие специалисты и экспертные организации по контролю качества медицинской продукции.</w:t>
      </w:r>
    </w:p>
    <w:p w:rsidR="001B23C7" w:rsidRDefault="001B23C7" w:rsidP="0017327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материально-технической базы и средств измерения – третье важнейшее направление стандартизации, которое позволяет добиваться максимально точных результатов экспертиз. Важно, что мы готовимся сегодня и к переходу на стандартные образцы для лекарственных препаратов отечественного производства для контроля качества.</w:t>
      </w:r>
    </w:p>
    <w:p w:rsidR="001B23C7" w:rsidRDefault="001B23C7" w:rsidP="0017327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Созданная на базе двенадцати современных лабораторных комплексов Росздравнадзора система выборочного контроля качества лекарственных средств в прошлом году смогла </w:t>
      </w:r>
      <w:r w:rsidR="00123D0B">
        <w:rPr>
          <w:rFonts w:ascii="Times New Roman" w:hAnsi="Times New Roman"/>
          <w:sz w:val="28"/>
        </w:rPr>
        <w:t>максимально</w:t>
      </w:r>
      <w:r>
        <w:rPr>
          <w:rFonts w:ascii="Times New Roman" w:hAnsi="Times New Roman"/>
          <w:sz w:val="28"/>
        </w:rPr>
        <w:t xml:space="preserve"> положительно себя зарекомендовать. И так впервые за последние пять лет нам удалось практически в два раза снизить количество недоброкачественных лекарственных препаратов в лицензированной сети аптек. Всего проконтролировано более 33 тысяч образцов лекарственных средств.</w:t>
      </w:r>
    </w:p>
    <w:p w:rsidR="001B23C7" w:rsidRDefault="001B23C7" w:rsidP="0017327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Среди основных задач на 2018 год нужно отметить ввод в эксплуатацию нового испытательного центра Росздравнадзора в городе Ярославле, это самая мощная и современная лаборатория, и дальнейшее внедрение риск-ориентированного подхода в практику выборочного контроля. В 2018 году предстоит работа по внедрению нового механизма ввода лекарственных препаратов в </w:t>
      </w:r>
      <w:r w:rsidR="00123D0B">
        <w:rPr>
          <w:rFonts w:ascii="Times New Roman" w:hAnsi="Times New Roman"/>
          <w:sz w:val="28"/>
        </w:rPr>
        <w:t>гражданский</w:t>
      </w:r>
      <w:r>
        <w:rPr>
          <w:rFonts w:ascii="Times New Roman" w:hAnsi="Times New Roman"/>
          <w:sz w:val="28"/>
        </w:rPr>
        <w:t xml:space="preserve"> оборот. (00:05:34) Сегодня проект этого закона </w:t>
      </w:r>
      <w:r w:rsidR="00123D0B">
        <w:rPr>
          <w:rFonts w:ascii="Times New Roman" w:hAnsi="Times New Roman"/>
          <w:sz w:val="28"/>
        </w:rPr>
        <w:t>рассматривается</w:t>
      </w:r>
      <w:r>
        <w:rPr>
          <w:rFonts w:ascii="Times New Roman" w:hAnsi="Times New Roman"/>
          <w:sz w:val="28"/>
        </w:rPr>
        <w:t xml:space="preserve"> в первом чтении в Государственной Думе.</w:t>
      </w:r>
    </w:p>
    <w:p w:rsidR="000D3C87" w:rsidRDefault="001B23C7" w:rsidP="0017327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Впервые в Российской Федерации введены единые требования по хранению, перевозке и реализации лекарственных препаратов, которые гармонизированы с </w:t>
      </w:r>
      <w:r w:rsidR="00123D0B">
        <w:rPr>
          <w:rFonts w:ascii="Times New Roman" w:hAnsi="Times New Roman"/>
          <w:sz w:val="28"/>
        </w:rPr>
        <w:t>международными</w:t>
      </w:r>
      <w:r>
        <w:rPr>
          <w:rFonts w:ascii="Times New Roman" w:hAnsi="Times New Roman"/>
          <w:sz w:val="28"/>
        </w:rPr>
        <w:t xml:space="preserve"> стандартами. Благодаря </w:t>
      </w:r>
      <w:r w:rsidR="00123D0B">
        <w:rPr>
          <w:rFonts w:ascii="Times New Roman" w:hAnsi="Times New Roman"/>
          <w:sz w:val="28"/>
        </w:rPr>
        <w:t>этому</w:t>
      </w:r>
      <w:r>
        <w:rPr>
          <w:rFonts w:ascii="Times New Roman" w:hAnsi="Times New Roman"/>
          <w:sz w:val="28"/>
        </w:rPr>
        <w:t xml:space="preserve"> удалось предотвратить две тысячи нарушений в сфере обращения лекарственных препаратов, а пациентам получить качественные, эффективные лекарства. В этом году в Российской Федерации внедряется надлежащая дистрибьюторская практика, и она будет способствовать повышению уровня и качества в целом обеспечения на всем жизненном цикле лекарственного препарата. Маркировка лекарственных препаратов уже упоминалась. Это один из наших приоритетных проектов. И нужно </w:t>
      </w:r>
      <w:r w:rsidR="00123D0B">
        <w:rPr>
          <w:rFonts w:ascii="Times New Roman" w:hAnsi="Times New Roman"/>
          <w:sz w:val="28"/>
        </w:rPr>
        <w:t>сказать</w:t>
      </w:r>
      <w:r>
        <w:rPr>
          <w:rFonts w:ascii="Times New Roman" w:hAnsi="Times New Roman"/>
          <w:sz w:val="28"/>
        </w:rPr>
        <w:t>, что движение в 2018 году идет заданными темпами. В настоящее время идет массовое подключение и обучение персонала аптек и медицинских организаций.</w:t>
      </w:r>
      <w:r w:rsidR="000D3C87">
        <w:rPr>
          <w:rFonts w:ascii="Times New Roman" w:hAnsi="Times New Roman"/>
          <w:sz w:val="28"/>
        </w:rPr>
        <w:t xml:space="preserve"> </w:t>
      </w:r>
      <w:r w:rsidR="00123D0B" w:rsidRPr="000D3C87">
        <w:rPr>
          <w:rFonts w:ascii="Times New Roman" w:hAnsi="Times New Roman"/>
          <w:sz w:val="28"/>
        </w:rPr>
        <w:t>Д</w:t>
      </w:r>
      <w:r w:rsidR="000D3C87" w:rsidRPr="000D3C87">
        <w:rPr>
          <w:rFonts w:ascii="Times New Roman" w:hAnsi="Times New Roman"/>
          <w:sz w:val="28"/>
        </w:rPr>
        <w:t xml:space="preserve">еятельность по пресечению </w:t>
      </w:r>
      <w:r w:rsidR="000D3C87">
        <w:rPr>
          <w:rFonts w:ascii="Times New Roman" w:hAnsi="Times New Roman"/>
          <w:sz w:val="28"/>
        </w:rPr>
        <w:t>о</w:t>
      </w:r>
      <w:r w:rsidR="000D3C87" w:rsidRPr="000D3C87">
        <w:rPr>
          <w:rFonts w:ascii="Times New Roman" w:hAnsi="Times New Roman"/>
          <w:sz w:val="28"/>
        </w:rPr>
        <w:t>бращения криминальной медицинской</w:t>
      </w:r>
      <w:r w:rsidR="000D3C87">
        <w:rPr>
          <w:rFonts w:ascii="Times New Roman" w:hAnsi="Times New Roman"/>
          <w:sz w:val="28"/>
        </w:rPr>
        <w:t xml:space="preserve"> </w:t>
      </w:r>
      <w:r w:rsidR="000D3C87" w:rsidRPr="000D3C87">
        <w:rPr>
          <w:rFonts w:ascii="Times New Roman" w:hAnsi="Times New Roman"/>
          <w:sz w:val="28"/>
        </w:rPr>
        <w:t xml:space="preserve">продукции осуществляется Росздравнадзором в непрерывном </w:t>
      </w:r>
      <w:r w:rsidR="00123D0B" w:rsidRPr="000D3C87">
        <w:rPr>
          <w:rFonts w:ascii="Times New Roman" w:hAnsi="Times New Roman"/>
          <w:sz w:val="28"/>
        </w:rPr>
        <w:t>взаимодействии</w:t>
      </w:r>
      <w:r w:rsidR="000D3C87">
        <w:rPr>
          <w:rFonts w:ascii="Times New Roman" w:hAnsi="Times New Roman"/>
          <w:sz w:val="28"/>
        </w:rPr>
        <w:t xml:space="preserve"> </w:t>
      </w:r>
      <w:r w:rsidR="000D3C87" w:rsidRPr="000D3C87">
        <w:rPr>
          <w:rFonts w:ascii="Times New Roman" w:hAnsi="Times New Roman"/>
          <w:sz w:val="28"/>
        </w:rPr>
        <w:t xml:space="preserve">с правоохранительными органами. </w:t>
      </w:r>
      <w:r w:rsidR="00123D0B" w:rsidRPr="000D3C87">
        <w:rPr>
          <w:rFonts w:ascii="Times New Roman" w:hAnsi="Times New Roman"/>
          <w:sz w:val="28"/>
        </w:rPr>
        <w:t>О</w:t>
      </w:r>
      <w:r w:rsidR="000D3C87" w:rsidRPr="000D3C87">
        <w:rPr>
          <w:rFonts w:ascii="Times New Roman" w:hAnsi="Times New Roman"/>
          <w:sz w:val="28"/>
        </w:rPr>
        <w:t>собую помощь</w:t>
      </w:r>
      <w:r w:rsidR="000D3C87">
        <w:rPr>
          <w:rFonts w:ascii="Times New Roman" w:hAnsi="Times New Roman"/>
          <w:sz w:val="28"/>
        </w:rPr>
        <w:t xml:space="preserve"> </w:t>
      </w:r>
      <w:r w:rsidR="000D3C87" w:rsidRPr="000D3C87">
        <w:rPr>
          <w:rFonts w:ascii="Times New Roman" w:hAnsi="Times New Roman"/>
          <w:sz w:val="28"/>
        </w:rPr>
        <w:t>н</w:t>
      </w:r>
      <w:r w:rsidR="000D3C87">
        <w:rPr>
          <w:rFonts w:ascii="Times New Roman" w:hAnsi="Times New Roman"/>
          <w:sz w:val="28"/>
        </w:rPr>
        <w:t>ам всегда оказывает Министерство</w:t>
      </w:r>
      <w:r w:rsidR="000D3C87" w:rsidRPr="000D3C87">
        <w:rPr>
          <w:rFonts w:ascii="Times New Roman" w:hAnsi="Times New Roman"/>
          <w:sz w:val="28"/>
        </w:rPr>
        <w:t xml:space="preserve"> внутрен</w:t>
      </w:r>
      <w:r w:rsidR="000D3C87">
        <w:rPr>
          <w:rFonts w:ascii="Times New Roman" w:hAnsi="Times New Roman"/>
          <w:sz w:val="28"/>
        </w:rPr>
        <w:t>н</w:t>
      </w:r>
      <w:r w:rsidR="000D3C87" w:rsidRPr="000D3C87">
        <w:rPr>
          <w:rFonts w:ascii="Times New Roman" w:hAnsi="Times New Roman"/>
          <w:sz w:val="28"/>
        </w:rPr>
        <w:t xml:space="preserve">их дел и </w:t>
      </w:r>
      <w:r w:rsidR="000D3C87">
        <w:rPr>
          <w:rFonts w:ascii="Times New Roman" w:hAnsi="Times New Roman"/>
          <w:sz w:val="28"/>
        </w:rPr>
        <w:t xml:space="preserve">Федеральная </w:t>
      </w:r>
      <w:r w:rsidR="000D3C87" w:rsidRPr="000D3C87">
        <w:rPr>
          <w:rFonts w:ascii="Times New Roman" w:hAnsi="Times New Roman"/>
          <w:sz w:val="28"/>
        </w:rPr>
        <w:t>служба безопасности.</w:t>
      </w:r>
      <w:r w:rsidR="000D3C87">
        <w:rPr>
          <w:rFonts w:ascii="Times New Roman" w:hAnsi="Times New Roman"/>
          <w:sz w:val="28"/>
        </w:rPr>
        <w:t xml:space="preserve"> По результатам </w:t>
      </w:r>
      <w:r w:rsidR="000D3C87" w:rsidRPr="000D3C87">
        <w:rPr>
          <w:rFonts w:ascii="Times New Roman" w:hAnsi="Times New Roman"/>
          <w:sz w:val="28"/>
        </w:rPr>
        <w:t xml:space="preserve">более 150 уголовных дел 2018 года в обращении ограничены </w:t>
      </w:r>
      <w:r w:rsidR="00123D0B" w:rsidRPr="000D3C87">
        <w:rPr>
          <w:rFonts w:ascii="Times New Roman" w:hAnsi="Times New Roman"/>
          <w:sz w:val="28"/>
        </w:rPr>
        <w:t>более</w:t>
      </w:r>
      <w:r w:rsidR="000D3C87">
        <w:rPr>
          <w:rFonts w:ascii="Times New Roman" w:hAnsi="Times New Roman"/>
          <w:sz w:val="28"/>
        </w:rPr>
        <w:t xml:space="preserve"> </w:t>
      </w:r>
      <w:r w:rsidR="000D3C87" w:rsidRPr="000D3C87">
        <w:rPr>
          <w:rFonts w:ascii="Times New Roman" w:hAnsi="Times New Roman"/>
          <w:sz w:val="28"/>
        </w:rPr>
        <w:t xml:space="preserve">миллиона </w:t>
      </w:r>
      <w:r w:rsidR="000D3C87">
        <w:rPr>
          <w:rFonts w:ascii="Times New Roman" w:hAnsi="Times New Roman"/>
          <w:sz w:val="28"/>
        </w:rPr>
        <w:t xml:space="preserve">единиц </w:t>
      </w:r>
      <w:r w:rsidR="000D3C87" w:rsidRPr="000D3C87">
        <w:rPr>
          <w:rFonts w:ascii="Times New Roman" w:hAnsi="Times New Roman"/>
          <w:sz w:val="28"/>
        </w:rPr>
        <w:t>медицинских изделий, не соответствующих</w:t>
      </w:r>
      <w:r w:rsidR="000D3C87">
        <w:rPr>
          <w:rFonts w:ascii="Times New Roman" w:hAnsi="Times New Roman"/>
          <w:sz w:val="28"/>
        </w:rPr>
        <w:t xml:space="preserve"> </w:t>
      </w:r>
      <w:r w:rsidR="000D3C87" w:rsidRPr="000D3C87">
        <w:rPr>
          <w:rFonts w:ascii="Times New Roman" w:hAnsi="Times New Roman"/>
          <w:sz w:val="28"/>
        </w:rPr>
        <w:t xml:space="preserve">установленным требованиям. </w:t>
      </w:r>
      <w:r w:rsidR="00123D0B" w:rsidRPr="000D3C87">
        <w:rPr>
          <w:rFonts w:ascii="Times New Roman" w:hAnsi="Times New Roman"/>
          <w:sz w:val="28"/>
        </w:rPr>
        <w:t>З</w:t>
      </w:r>
      <w:r w:rsidR="000D3C87" w:rsidRPr="000D3C87">
        <w:rPr>
          <w:rFonts w:ascii="Times New Roman" w:hAnsi="Times New Roman"/>
          <w:sz w:val="28"/>
        </w:rPr>
        <w:t>апланированы мероприятия по внедрению нового вида</w:t>
      </w:r>
      <w:r w:rsidR="000D3C87">
        <w:rPr>
          <w:rFonts w:ascii="Times New Roman" w:hAnsi="Times New Roman"/>
          <w:sz w:val="28"/>
        </w:rPr>
        <w:t xml:space="preserve"> контроля –</w:t>
      </w:r>
      <w:r w:rsidR="000D3C87" w:rsidRPr="000D3C87">
        <w:rPr>
          <w:rFonts w:ascii="Times New Roman" w:hAnsi="Times New Roman"/>
          <w:sz w:val="28"/>
        </w:rPr>
        <w:t xml:space="preserve"> контрольной закупки.</w:t>
      </w:r>
      <w:r w:rsidR="000D3C87">
        <w:rPr>
          <w:rFonts w:ascii="Times New Roman" w:hAnsi="Times New Roman"/>
          <w:sz w:val="28"/>
        </w:rPr>
        <w:t xml:space="preserve"> Законопроект </w:t>
      </w:r>
      <w:r w:rsidR="000D3C87" w:rsidRPr="000D3C87">
        <w:rPr>
          <w:rFonts w:ascii="Times New Roman" w:hAnsi="Times New Roman"/>
          <w:sz w:val="28"/>
        </w:rPr>
        <w:t>находится в Государственной Думе.</w:t>
      </w:r>
    </w:p>
    <w:p w:rsidR="000D3C87" w:rsidRPr="000D3C87" w:rsidRDefault="000D3C87" w:rsidP="0017327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Еще </w:t>
      </w:r>
      <w:r w:rsidRPr="000D3C87">
        <w:rPr>
          <w:rFonts w:ascii="Times New Roman" w:hAnsi="Times New Roman"/>
          <w:sz w:val="28"/>
        </w:rPr>
        <w:t>одним направлением деятельности Росздравнадзора</w:t>
      </w:r>
      <w:r>
        <w:rPr>
          <w:rFonts w:ascii="Times New Roman" w:hAnsi="Times New Roman"/>
          <w:sz w:val="28"/>
        </w:rPr>
        <w:t xml:space="preserve"> </w:t>
      </w:r>
      <w:r w:rsidRPr="000D3C87">
        <w:rPr>
          <w:rFonts w:ascii="Times New Roman" w:hAnsi="Times New Roman"/>
          <w:sz w:val="28"/>
        </w:rPr>
        <w:t>в рамках государственного контроля за обращением медицинских изделий является</w:t>
      </w:r>
      <w:r>
        <w:rPr>
          <w:rFonts w:ascii="Times New Roman" w:hAnsi="Times New Roman"/>
          <w:sz w:val="28"/>
        </w:rPr>
        <w:t xml:space="preserve"> мони</w:t>
      </w:r>
      <w:r w:rsidRPr="000D3C87">
        <w:rPr>
          <w:rFonts w:ascii="Times New Roman" w:hAnsi="Times New Roman"/>
          <w:sz w:val="28"/>
        </w:rPr>
        <w:t xml:space="preserve">торинг безопасности. </w:t>
      </w:r>
      <w:r w:rsidR="00123D0B" w:rsidRPr="000D3C87">
        <w:rPr>
          <w:rFonts w:ascii="Times New Roman" w:hAnsi="Times New Roman"/>
          <w:sz w:val="28"/>
        </w:rPr>
        <w:t>Возросла</w:t>
      </w:r>
      <w:r w:rsidR="00123D0B">
        <w:rPr>
          <w:rFonts w:ascii="Times New Roman" w:hAnsi="Times New Roman"/>
          <w:sz w:val="28"/>
        </w:rPr>
        <w:t xml:space="preserve"> </w:t>
      </w:r>
      <w:r w:rsidR="00123D0B" w:rsidRPr="000D3C87">
        <w:rPr>
          <w:rFonts w:ascii="Times New Roman" w:hAnsi="Times New Roman"/>
          <w:sz w:val="28"/>
        </w:rPr>
        <w:t>со</w:t>
      </w:r>
      <w:r w:rsidR="00123D0B">
        <w:rPr>
          <w:rFonts w:ascii="Times New Roman" w:hAnsi="Times New Roman"/>
          <w:sz w:val="28"/>
        </w:rPr>
        <w:t>общаемость</w:t>
      </w:r>
      <w:r w:rsidR="00123D0B" w:rsidRPr="000D3C87">
        <w:rPr>
          <w:rFonts w:ascii="Times New Roman" w:hAnsi="Times New Roman"/>
          <w:sz w:val="28"/>
        </w:rPr>
        <w:t xml:space="preserve"> о неблагоприятных событиях. В дальнейшем мы</w:t>
      </w:r>
      <w:r w:rsidR="00123D0B">
        <w:rPr>
          <w:rFonts w:ascii="Times New Roman" w:hAnsi="Times New Roman"/>
          <w:sz w:val="28"/>
        </w:rPr>
        <w:t xml:space="preserve"> </w:t>
      </w:r>
      <w:r w:rsidR="00123D0B" w:rsidRPr="000D3C87">
        <w:rPr>
          <w:rFonts w:ascii="Times New Roman" w:hAnsi="Times New Roman"/>
          <w:sz w:val="28"/>
        </w:rPr>
        <w:t>в целях повышения</w:t>
      </w:r>
      <w:r w:rsidR="00123D0B">
        <w:rPr>
          <w:rFonts w:ascii="Times New Roman" w:hAnsi="Times New Roman"/>
          <w:sz w:val="28"/>
        </w:rPr>
        <w:t xml:space="preserve"> </w:t>
      </w:r>
      <w:r w:rsidR="00123D0B" w:rsidRPr="000D3C87">
        <w:rPr>
          <w:rFonts w:ascii="Times New Roman" w:hAnsi="Times New Roman"/>
          <w:sz w:val="28"/>
        </w:rPr>
        <w:t>качества мониторинга безопасности</w:t>
      </w:r>
      <w:r w:rsidR="00123D0B">
        <w:rPr>
          <w:rFonts w:ascii="Times New Roman" w:hAnsi="Times New Roman"/>
          <w:sz w:val="28"/>
        </w:rPr>
        <w:t xml:space="preserve"> будем </w:t>
      </w:r>
      <w:r w:rsidR="00123D0B" w:rsidRPr="000D3C87">
        <w:rPr>
          <w:rFonts w:ascii="Times New Roman" w:hAnsi="Times New Roman"/>
          <w:sz w:val="28"/>
        </w:rPr>
        <w:t>вести учет неблагоприятных событий</w:t>
      </w:r>
      <w:r w:rsidR="00123D0B">
        <w:rPr>
          <w:rFonts w:ascii="Times New Roman" w:hAnsi="Times New Roman"/>
          <w:sz w:val="28"/>
        </w:rPr>
        <w:t xml:space="preserve"> </w:t>
      </w:r>
      <w:r w:rsidR="00123D0B" w:rsidRPr="000D3C87">
        <w:rPr>
          <w:rFonts w:ascii="Times New Roman" w:hAnsi="Times New Roman"/>
          <w:sz w:val="28"/>
        </w:rPr>
        <w:t>в соответствии с международными нормами</w:t>
      </w:r>
      <w:r w:rsidR="00123D0B">
        <w:rPr>
          <w:rFonts w:ascii="Times New Roman" w:hAnsi="Times New Roman"/>
          <w:sz w:val="28"/>
        </w:rPr>
        <w:t xml:space="preserve"> </w:t>
      </w:r>
      <w:r w:rsidR="00123D0B" w:rsidRPr="000D3C87">
        <w:rPr>
          <w:rFonts w:ascii="Times New Roman" w:hAnsi="Times New Roman"/>
          <w:sz w:val="28"/>
        </w:rPr>
        <w:t>в части введения</w:t>
      </w:r>
      <w:r w:rsidR="00123D0B">
        <w:rPr>
          <w:rFonts w:ascii="Times New Roman" w:hAnsi="Times New Roman"/>
          <w:sz w:val="28"/>
        </w:rPr>
        <w:t xml:space="preserve"> </w:t>
      </w:r>
      <w:r w:rsidR="00123D0B" w:rsidRPr="000D3C87">
        <w:rPr>
          <w:rFonts w:ascii="Times New Roman" w:hAnsi="Times New Roman"/>
          <w:sz w:val="28"/>
        </w:rPr>
        <w:t>терминологии неблагоприятных событий</w:t>
      </w:r>
      <w:r w:rsidR="00123D0B">
        <w:rPr>
          <w:rFonts w:ascii="Times New Roman" w:hAnsi="Times New Roman"/>
          <w:sz w:val="28"/>
        </w:rPr>
        <w:t xml:space="preserve"> по рекомендация</w:t>
      </w:r>
      <w:r w:rsidR="00123D0B" w:rsidRPr="000D3C87">
        <w:rPr>
          <w:rFonts w:ascii="Times New Roman" w:hAnsi="Times New Roman"/>
          <w:sz w:val="28"/>
        </w:rPr>
        <w:t>м МДРФ.</w:t>
      </w:r>
      <w:r w:rsidR="00123D0B">
        <w:rPr>
          <w:rFonts w:ascii="Times New Roman" w:hAnsi="Times New Roman"/>
          <w:sz w:val="28"/>
        </w:rPr>
        <w:t xml:space="preserve"> (00:07:</w:t>
      </w:r>
      <w:r w:rsidR="00123D0B" w:rsidRPr="000D3C87">
        <w:rPr>
          <w:rFonts w:ascii="Times New Roman" w:hAnsi="Times New Roman"/>
          <w:sz w:val="28"/>
        </w:rPr>
        <w:t>22) Нужно сказать,</w:t>
      </w:r>
      <w:r w:rsidR="00123D0B">
        <w:rPr>
          <w:rFonts w:ascii="Times New Roman" w:hAnsi="Times New Roman"/>
          <w:sz w:val="28"/>
        </w:rPr>
        <w:t xml:space="preserve"> </w:t>
      </w:r>
      <w:r w:rsidR="00123D0B" w:rsidRPr="000D3C87">
        <w:rPr>
          <w:rFonts w:ascii="Times New Roman" w:hAnsi="Times New Roman"/>
          <w:sz w:val="28"/>
        </w:rPr>
        <w:t>что в этом направлении Рос</w:t>
      </w:r>
      <w:r w:rsidR="00123D0B">
        <w:rPr>
          <w:rFonts w:ascii="Times New Roman" w:hAnsi="Times New Roman"/>
          <w:sz w:val="28"/>
        </w:rPr>
        <w:t xml:space="preserve">сийская Федерация </w:t>
      </w:r>
      <w:r w:rsidR="00123D0B" w:rsidRPr="000D3C87">
        <w:rPr>
          <w:rFonts w:ascii="Times New Roman" w:hAnsi="Times New Roman"/>
          <w:sz w:val="28"/>
        </w:rPr>
        <w:t>является лидером в данном образовании</w:t>
      </w:r>
      <w:r w:rsidR="00123D0B">
        <w:rPr>
          <w:rFonts w:ascii="Times New Roman" w:hAnsi="Times New Roman"/>
          <w:sz w:val="28"/>
        </w:rPr>
        <w:t xml:space="preserve"> МДРФ. </w:t>
      </w:r>
      <w:r w:rsidRPr="000D3C87">
        <w:rPr>
          <w:rFonts w:ascii="Times New Roman" w:hAnsi="Times New Roman"/>
          <w:sz w:val="28"/>
        </w:rPr>
        <w:t xml:space="preserve">Также планируется создание </w:t>
      </w:r>
      <w:r w:rsidR="00123D0B" w:rsidRPr="000D3C87">
        <w:rPr>
          <w:rFonts w:ascii="Times New Roman" w:hAnsi="Times New Roman"/>
          <w:sz w:val="28"/>
        </w:rPr>
        <w:t>информационной</w:t>
      </w:r>
      <w:r w:rsidRPr="000D3C87">
        <w:rPr>
          <w:rFonts w:ascii="Times New Roman" w:hAnsi="Times New Roman"/>
          <w:sz w:val="28"/>
        </w:rPr>
        <w:t xml:space="preserve"> системы</w:t>
      </w:r>
      <w:r>
        <w:rPr>
          <w:rFonts w:ascii="Times New Roman" w:hAnsi="Times New Roman"/>
          <w:sz w:val="28"/>
        </w:rPr>
        <w:t xml:space="preserve"> </w:t>
      </w:r>
      <w:r w:rsidRPr="000D3C87">
        <w:rPr>
          <w:rFonts w:ascii="Times New Roman" w:hAnsi="Times New Roman"/>
          <w:sz w:val="28"/>
        </w:rPr>
        <w:t xml:space="preserve">с </w:t>
      </w:r>
      <w:r w:rsidRPr="000D3C87">
        <w:rPr>
          <w:rFonts w:ascii="Times New Roman" w:hAnsi="Times New Roman"/>
          <w:sz w:val="28"/>
        </w:rPr>
        <w:lastRenderedPageBreak/>
        <w:t>имплантированными медицинскими изделиями</w:t>
      </w:r>
      <w:r>
        <w:rPr>
          <w:rFonts w:ascii="Times New Roman" w:hAnsi="Times New Roman"/>
          <w:sz w:val="28"/>
        </w:rPr>
        <w:t xml:space="preserve"> </w:t>
      </w:r>
      <w:r w:rsidRPr="000D3C87">
        <w:rPr>
          <w:rFonts w:ascii="Times New Roman" w:hAnsi="Times New Roman"/>
          <w:sz w:val="28"/>
        </w:rPr>
        <w:t>оценки безопасности и применения</w:t>
      </w:r>
      <w:r>
        <w:rPr>
          <w:rFonts w:ascii="Times New Roman" w:hAnsi="Times New Roman"/>
          <w:sz w:val="28"/>
        </w:rPr>
        <w:t xml:space="preserve"> </w:t>
      </w:r>
      <w:r w:rsidRPr="000D3C87">
        <w:rPr>
          <w:rFonts w:ascii="Times New Roman" w:hAnsi="Times New Roman"/>
          <w:sz w:val="28"/>
        </w:rPr>
        <w:t>их, особенно</w:t>
      </w:r>
      <w:r>
        <w:rPr>
          <w:rFonts w:ascii="Times New Roman" w:hAnsi="Times New Roman"/>
          <w:sz w:val="28"/>
        </w:rPr>
        <w:t xml:space="preserve"> </w:t>
      </w:r>
      <w:r w:rsidRPr="000D3C87">
        <w:rPr>
          <w:rFonts w:ascii="Times New Roman" w:hAnsi="Times New Roman"/>
          <w:sz w:val="28"/>
        </w:rPr>
        <w:t>на пострегистрационном этапе.</w:t>
      </w:r>
    </w:p>
    <w:p w:rsidR="000B0A25" w:rsidRDefault="000D3C87" w:rsidP="0017327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</w:t>
      </w:r>
      <w:r w:rsidRPr="000D3C87">
        <w:rPr>
          <w:rFonts w:ascii="Times New Roman" w:hAnsi="Times New Roman"/>
          <w:sz w:val="28"/>
        </w:rPr>
        <w:t>едующим важным</w:t>
      </w:r>
      <w:r>
        <w:rPr>
          <w:rFonts w:ascii="Times New Roman" w:hAnsi="Times New Roman"/>
          <w:sz w:val="28"/>
        </w:rPr>
        <w:t xml:space="preserve"> </w:t>
      </w:r>
      <w:r w:rsidRPr="000D3C87">
        <w:rPr>
          <w:rFonts w:ascii="Times New Roman" w:hAnsi="Times New Roman"/>
          <w:sz w:val="28"/>
        </w:rPr>
        <w:t>направлением деятельности в части обращения медицинских изделий является создание</w:t>
      </w:r>
      <w:r>
        <w:rPr>
          <w:rFonts w:ascii="Times New Roman" w:hAnsi="Times New Roman"/>
          <w:sz w:val="28"/>
        </w:rPr>
        <w:t xml:space="preserve"> </w:t>
      </w:r>
      <w:r w:rsidRPr="000D3C87">
        <w:rPr>
          <w:rFonts w:ascii="Times New Roman" w:hAnsi="Times New Roman"/>
          <w:sz w:val="28"/>
        </w:rPr>
        <w:t xml:space="preserve">условий для </w:t>
      </w:r>
      <w:r w:rsidR="00123D0B" w:rsidRPr="000D3C87">
        <w:rPr>
          <w:rFonts w:ascii="Times New Roman" w:hAnsi="Times New Roman"/>
          <w:sz w:val="28"/>
        </w:rPr>
        <w:t>граждан</w:t>
      </w:r>
      <w:r>
        <w:rPr>
          <w:rFonts w:ascii="Times New Roman" w:hAnsi="Times New Roman"/>
          <w:sz w:val="28"/>
        </w:rPr>
        <w:t xml:space="preserve"> </w:t>
      </w:r>
      <w:r w:rsidRPr="000D3C87">
        <w:rPr>
          <w:rFonts w:ascii="Times New Roman" w:hAnsi="Times New Roman"/>
          <w:sz w:val="28"/>
        </w:rPr>
        <w:t>обеспечения доступной высокотехнологичной медицинской</w:t>
      </w:r>
      <w:r>
        <w:rPr>
          <w:rFonts w:ascii="Times New Roman" w:hAnsi="Times New Roman"/>
          <w:sz w:val="28"/>
        </w:rPr>
        <w:t xml:space="preserve"> </w:t>
      </w:r>
      <w:r w:rsidRPr="000D3C87">
        <w:rPr>
          <w:rFonts w:ascii="Times New Roman" w:hAnsi="Times New Roman"/>
          <w:sz w:val="28"/>
        </w:rPr>
        <w:t xml:space="preserve">помощью, а </w:t>
      </w:r>
      <w:r w:rsidR="00123D0B" w:rsidRPr="000D3C87">
        <w:rPr>
          <w:rFonts w:ascii="Times New Roman" w:hAnsi="Times New Roman"/>
          <w:sz w:val="28"/>
        </w:rPr>
        <w:t>также</w:t>
      </w:r>
      <w:r>
        <w:rPr>
          <w:rFonts w:ascii="Times New Roman" w:hAnsi="Times New Roman"/>
          <w:sz w:val="28"/>
        </w:rPr>
        <w:t xml:space="preserve"> </w:t>
      </w:r>
      <w:r w:rsidRPr="000D3C87">
        <w:rPr>
          <w:rFonts w:ascii="Times New Roman" w:hAnsi="Times New Roman"/>
          <w:sz w:val="28"/>
        </w:rPr>
        <w:t>создание необходимых условий для</w:t>
      </w:r>
      <w:r>
        <w:rPr>
          <w:rFonts w:ascii="Times New Roman" w:hAnsi="Times New Roman"/>
          <w:sz w:val="28"/>
        </w:rPr>
        <w:t xml:space="preserve"> </w:t>
      </w:r>
      <w:r w:rsidRPr="000D3C87">
        <w:rPr>
          <w:rFonts w:ascii="Times New Roman" w:hAnsi="Times New Roman"/>
          <w:sz w:val="28"/>
        </w:rPr>
        <w:t xml:space="preserve">закупок медицинских изделий. </w:t>
      </w:r>
      <w:r w:rsidR="00123D0B" w:rsidRPr="000D3C87">
        <w:rPr>
          <w:rFonts w:ascii="Times New Roman" w:hAnsi="Times New Roman"/>
          <w:sz w:val="28"/>
        </w:rPr>
        <w:t>Д</w:t>
      </w:r>
      <w:r w:rsidRPr="000D3C87">
        <w:rPr>
          <w:rFonts w:ascii="Times New Roman" w:hAnsi="Times New Roman"/>
          <w:sz w:val="28"/>
        </w:rPr>
        <w:t>ля нас это</w:t>
      </w:r>
      <w:r>
        <w:rPr>
          <w:rFonts w:ascii="Times New Roman" w:hAnsi="Times New Roman"/>
          <w:sz w:val="28"/>
        </w:rPr>
        <w:t xml:space="preserve"> </w:t>
      </w:r>
      <w:r w:rsidRPr="000D3C87">
        <w:rPr>
          <w:rFonts w:ascii="Times New Roman" w:hAnsi="Times New Roman"/>
          <w:sz w:val="28"/>
        </w:rPr>
        <w:t>абсолютно новое</w:t>
      </w:r>
      <w:r>
        <w:rPr>
          <w:rFonts w:ascii="Times New Roman" w:hAnsi="Times New Roman"/>
          <w:sz w:val="28"/>
        </w:rPr>
        <w:t xml:space="preserve"> </w:t>
      </w:r>
      <w:r w:rsidRPr="000D3C87">
        <w:rPr>
          <w:rFonts w:ascii="Times New Roman" w:hAnsi="Times New Roman"/>
          <w:sz w:val="28"/>
        </w:rPr>
        <w:t>направление работы, в котором</w:t>
      </w:r>
      <w:r>
        <w:rPr>
          <w:rFonts w:ascii="Times New Roman" w:hAnsi="Times New Roman"/>
          <w:sz w:val="28"/>
        </w:rPr>
        <w:t xml:space="preserve"> </w:t>
      </w:r>
      <w:r w:rsidRPr="000D3C87">
        <w:rPr>
          <w:rFonts w:ascii="Times New Roman" w:hAnsi="Times New Roman"/>
          <w:sz w:val="28"/>
        </w:rPr>
        <w:t>сегодня уже</w:t>
      </w:r>
      <w:r>
        <w:rPr>
          <w:rFonts w:ascii="Times New Roman" w:hAnsi="Times New Roman"/>
          <w:sz w:val="28"/>
        </w:rPr>
        <w:t xml:space="preserve"> </w:t>
      </w:r>
      <w:r w:rsidRPr="000D3C87">
        <w:rPr>
          <w:rFonts w:ascii="Times New Roman" w:hAnsi="Times New Roman"/>
          <w:sz w:val="28"/>
        </w:rPr>
        <w:t>есть результаты.</w:t>
      </w:r>
      <w:r>
        <w:rPr>
          <w:rFonts w:ascii="Times New Roman" w:hAnsi="Times New Roman"/>
          <w:sz w:val="28"/>
        </w:rPr>
        <w:t xml:space="preserve"> </w:t>
      </w:r>
      <w:r w:rsidR="00123D0B" w:rsidRPr="000D3C87">
        <w:rPr>
          <w:rFonts w:ascii="Times New Roman" w:hAnsi="Times New Roman"/>
          <w:sz w:val="28"/>
        </w:rPr>
        <w:t>С</w:t>
      </w:r>
      <w:r w:rsidRPr="000D3C87">
        <w:rPr>
          <w:rFonts w:ascii="Times New Roman" w:hAnsi="Times New Roman"/>
          <w:sz w:val="28"/>
        </w:rPr>
        <w:t xml:space="preserve">оздан </w:t>
      </w:r>
      <w:r w:rsidR="00123D0B" w:rsidRPr="000D3C87">
        <w:rPr>
          <w:rFonts w:ascii="Times New Roman" w:hAnsi="Times New Roman"/>
          <w:sz w:val="28"/>
        </w:rPr>
        <w:t>каталог</w:t>
      </w:r>
      <w:r w:rsidRPr="000D3C87">
        <w:rPr>
          <w:rFonts w:ascii="Times New Roman" w:hAnsi="Times New Roman"/>
          <w:sz w:val="28"/>
        </w:rPr>
        <w:t xml:space="preserve"> медици</w:t>
      </w:r>
      <w:r>
        <w:rPr>
          <w:rFonts w:ascii="Times New Roman" w:hAnsi="Times New Roman"/>
          <w:sz w:val="28"/>
        </w:rPr>
        <w:t>нских изделий. С</w:t>
      </w:r>
      <w:r w:rsidRPr="000D3C87">
        <w:rPr>
          <w:rFonts w:ascii="Times New Roman" w:hAnsi="Times New Roman"/>
          <w:sz w:val="28"/>
        </w:rPr>
        <w:t>егодня</w:t>
      </w:r>
      <w:r>
        <w:rPr>
          <w:rFonts w:ascii="Times New Roman" w:hAnsi="Times New Roman"/>
          <w:sz w:val="28"/>
        </w:rPr>
        <w:t xml:space="preserve"> </w:t>
      </w:r>
      <w:r w:rsidRPr="000D3C87">
        <w:rPr>
          <w:rFonts w:ascii="Times New Roman" w:hAnsi="Times New Roman"/>
          <w:sz w:val="28"/>
        </w:rPr>
        <w:t>его идет декомпозиция</w:t>
      </w:r>
      <w:r>
        <w:rPr>
          <w:rFonts w:ascii="Times New Roman" w:hAnsi="Times New Roman"/>
          <w:sz w:val="28"/>
        </w:rPr>
        <w:t xml:space="preserve"> </w:t>
      </w:r>
      <w:r w:rsidRPr="000D3C87">
        <w:rPr>
          <w:rFonts w:ascii="Times New Roman" w:hAnsi="Times New Roman"/>
          <w:sz w:val="28"/>
        </w:rPr>
        <w:t>по ряду направлен</w:t>
      </w:r>
      <w:r>
        <w:rPr>
          <w:rFonts w:ascii="Times New Roman" w:hAnsi="Times New Roman"/>
          <w:sz w:val="28"/>
        </w:rPr>
        <w:t>и</w:t>
      </w:r>
      <w:r w:rsidRPr="000D3C87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. </w:t>
      </w:r>
      <w:r w:rsidR="00123D0B" w:rsidRPr="000D3C87">
        <w:rPr>
          <w:rFonts w:ascii="Times New Roman" w:hAnsi="Times New Roman"/>
          <w:sz w:val="28"/>
        </w:rPr>
        <w:t>Каталог</w:t>
      </w:r>
      <w:r w:rsidRPr="000D3C87">
        <w:rPr>
          <w:rFonts w:ascii="Times New Roman" w:hAnsi="Times New Roman"/>
          <w:sz w:val="28"/>
        </w:rPr>
        <w:t xml:space="preserve"> содержит более 19 тысяч позиций, а также зарегистрировано</w:t>
      </w:r>
      <w:r>
        <w:rPr>
          <w:rFonts w:ascii="Times New Roman" w:hAnsi="Times New Roman"/>
          <w:sz w:val="28"/>
        </w:rPr>
        <w:t xml:space="preserve"> </w:t>
      </w:r>
      <w:r w:rsidRPr="000D3C87">
        <w:rPr>
          <w:rFonts w:ascii="Times New Roman" w:hAnsi="Times New Roman"/>
          <w:sz w:val="28"/>
        </w:rPr>
        <w:t>на сегодня уже более</w:t>
      </w:r>
      <w:r>
        <w:rPr>
          <w:rFonts w:ascii="Times New Roman" w:hAnsi="Times New Roman"/>
          <w:sz w:val="28"/>
        </w:rPr>
        <w:t xml:space="preserve"> 2</w:t>
      </w:r>
      <w:r w:rsidRPr="000D3C87">
        <w:rPr>
          <w:rFonts w:ascii="Times New Roman" w:hAnsi="Times New Roman"/>
          <w:sz w:val="28"/>
        </w:rPr>
        <w:t>700 предельных отпускных цен</w:t>
      </w:r>
      <w:r>
        <w:rPr>
          <w:rFonts w:ascii="Times New Roman" w:hAnsi="Times New Roman"/>
          <w:sz w:val="28"/>
        </w:rPr>
        <w:t xml:space="preserve"> </w:t>
      </w:r>
      <w:r w:rsidRPr="000D3C87">
        <w:rPr>
          <w:rFonts w:ascii="Times New Roman" w:hAnsi="Times New Roman"/>
          <w:sz w:val="28"/>
        </w:rPr>
        <w:t xml:space="preserve">на импланты. </w:t>
      </w:r>
      <w:r w:rsidR="00123D0B" w:rsidRPr="000D3C87">
        <w:rPr>
          <w:rFonts w:ascii="Times New Roman" w:hAnsi="Times New Roman"/>
          <w:sz w:val="28"/>
        </w:rPr>
        <w:t>Обеспечение</w:t>
      </w:r>
      <w:r>
        <w:rPr>
          <w:rFonts w:ascii="Times New Roman" w:hAnsi="Times New Roman"/>
          <w:sz w:val="28"/>
        </w:rPr>
        <w:t xml:space="preserve"> </w:t>
      </w:r>
      <w:r w:rsidRPr="000D3C87">
        <w:rPr>
          <w:rFonts w:ascii="Times New Roman" w:hAnsi="Times New Roman"/>
          <w:sz w:val="28"/>
        </w:rPr>
        <w:t>большего количества пациентов высокотехнологичной медицинской помощью</w:t>
      </w:r>
      <w:r>
        <w:rPr>
          <w:rFonts w:ascii="Times New Roman" w:hAnsi="Times New Roman"/>
          <w:sz w:val="28"/>
        </w:rPr>
        <w:t xml:space="preserve"> </w:t>
      </w:r>
      <w:r w:rsidRPr="000D3C87">
        <w:rPr>
          <w:rFonts w:ascii="Times New Roman" w:hAnsi="Times New Roman"/>
          <w:sz w:val="28"/>
        </w:rPr>
        <w:t xml:space="preserve">при оптимизации </w:t>
      </w:r>
      <w:r>
        <w:rPr>
          <w:rFonts w:ascii="Times New Roman" w:hAnsi="Times New Roman"/>
          <w:sz w:val="28"/>
        </w:rPr>
        <w:t xml:space="preserve"> </w:t>
      </w:r>
      <w:r w:rsidRPr="000D3C87">
        <w:rPr>
          <w:rFonts w:ascii="Times New Roman" w:hAnsi="Times New Roman"/>
          <w:sz w:val="28"/>
        </w:rPr>
        <w:t xml:space="preserve">затрат на нее </w:t>
      </w:r>
      <w:r>
        <w:rPr>
          <w:rFonts w:ascii="Times New Roman" w:hAnsi="Times New Roman"/>
          <w:sz w:val="28"/>
        </w:rPr>
        <w:t>–</w:t>
      </w:r>
      <w:r w:rsidRPr="000D3C87">
        <w:rPr>
          <w:rFonts w:ascii="Times New Roman" w:hAnsi="Times New Roman"/>
          <w:sz w:val="28"/>
        </w:rPr>
        <w:t xml:space="preserve"> наш вклад в </w:t>
      </w:r>
      <w:r w:rsidR="00123D0B" w:rsidRPr="000D3C87">
        <w:rPr>
          <w:rFonts w:ascii="Times New Roman" w:hAnsi="Times New Roman"/>
          <w:sz w:val="28"/>
        </w:rPr>
        <w:t>данную</w:t>
      </w:r>
      <w:r w:rsidRPr="000D3C87">
        <w:rPr>
          <w:rFonts w:ascii="Times New Roman" w:hAnsi="Times New Roman"/>
          <w:sz w:val="28"/>
        </w:rPr>
        <w:t xml:space="preserve"> работу.</w:t>
      </w:r>
      <w:r>
        <w:rPr>
          <w:rFonts w:ascii="Times New Roman" w:hAnsi="Times New Roman"/>
          <w:sz w:val="28"/>
        </w:rPr>
        <w:t xml:space="preserve"> </w:t>
      </w:r>
      <w:r w:rsidR="00123D0B" w:rsidRPr="000D3C87">
        <w:rPr>
          <w:rFonts w:ascii="Times New Roman" w:hAnsi="Times New Roman"/>
          <w:sz w:val="28"/>
        </w:rPr>
        <w:t>К</w:t>
      </w:r>
      <w:r w:rsidRPr="000D3C87">
        <w:rPr>
          <w:rFonts w:ascii="Times New Roman" w:hAnsi="Times New Roman"/>
          <w:sz w:val="28"/>
        </w:rPr>
        <w:t>ак большинству присутствующих здесь известно</w:t>
      </w:r>
      <w:r>
        <w:rPr>
          <w:rFonts w:ascii="Times New Roman" w:hAnsi="Times New Roman"/>
          <w:sz w:val="28"/>
        </w:rPr>
        <w:t xml:space="preserve">, </w:t>
      </w:r>
      <w:r w:rsidRPr="000D3C87">
        <w:rPr>
          <w:rFonts w:ascii="Times New Roman" w:hAnsi="Times New Roman"/>
          <w:sz w:val="28"/>
        </w:rPr>
        <w:t>в 2017 году совместно с Министерством здравоохранения велась работа в сфере нормативно-правового</w:t>
      </w:r>
      <w:r>
        <w:rPr>
          <w:rFonts w:ascii="Times New Roman" w:hAnsi="Times New Roman"/>
          <w:sz w:val="28"/>
        </w:rPr>
        <w:t xml:space="preserve"> </w:t>
      </w:r>
      <w:r w:rsidR="003728C9">
        <w:rPr>
          <w:rFonts w:ascii="Times New Roman" w:hAnsi="Times New Roman"/>
          <w:sz w:val="28"/>
        </w:rPr>
        <w:t>регулиро</w:t>
      </w:r>
      <w:r w:rsidRPr="000D3C87">
        <w:rPr>
          <w:rFonts w:ascii="Times New Roman" w:hAnsi="Times New Roman"/>
          <w:sz w:val="28"/>
        </w:rPr>
        <w:t>вания по обращению медицинских изделий</w:t>
      </w:r>
      <w:r w:rsidR="003728C9">
        <w:rPr>
          <w:rFonts w:ascii="Times New Roman" w:hAnsi="Times New Roman"/>
          <w:sz w:val="28"/>
        </w:rPr>
        <w:t xml:space="preserve"> </w:t>
      </w:r>
      <w:r w:rsidRPr="000D3C87">
        <w:rPr>
          <w:rFonts w:ascii="Times New Roman" w:hAnsi="Times New Roman"/>
          <w:sz w:val="28"/>
        </w:rPr>
        <w:t xml:space="preserve">в рамках ЕС. </w:t>
      </w:r>
      <w:r w:rsidR="00123D0B" w:rsidRPr="000D3C87">
        <w:rPr>
          <w:rFonts w:ascii="Times New Roman" w:hAnsi="Times New Roman"/>
          <w:sz w:val="28"/>
        </w:rPr>
        <w:t>Н</w:t>
      </w:r>
      <w:r w:rsidRPr="000D3C87">
        <w:rPr>
          <w:rFonts w:ascii="Times New Roman" w:hAnsi="Times New Roman"/>
          <w:sz w:val="28"/>
        </w:rPr>
        <w:t>ормативная база сформирована.</w:t>
      </w:r>
      <w:r w:rsidR="003728C9">
        <w:rPr>
          <w:rFonts w:ascii="Times New Roman" w:hAnsi="Times New Roman"/>
          <w:sz w:val="28"/>
        </w:rPr>
        <w:t xml:space="preserve"> </w:t>
      </w:r>
      <w:r w:rsidR="00123D0B" w:rsidRPr="000D3C87">
        <w:rPr>
          <w:rFonts w:ascii="Times New Roman" w:hAnsi="Times New Roman"/>
          <w:sz w:val="28"/>
        </w:rPr>
        <w:t>И</w:t>
      </w:r>
      <w:r w:rsidRPr="000D3C87">
        <w:rPr>
          <w:rFonts w:ascii="Times New Roman" w:hAnsi="Times New Roman"/>
          <w:sz w:val="28"/>
        </w:rPr>
        <w:t xml:space="preserve"> самое принципиально важное, что достигнут</w:t>
      </w:r>
      <w:r w:rsidR="003728C9">
        <w:rPr>
          <w:rFonts w:ascii="Times New Roman" w:hAnsi="Times New Roman"/>
          <w:sz w:val="28"/>
        </w:rPr>
        <w:t>о –</w:t>
      </w:r>
      <w:r w:rsidRPr="000D3C87">
        <w:rPr>
          <w:rFonts w:ascii="Times New Roman" w:hAnsi="Times New Roman"/>
          <w:sz w:val="28"/>
        </w:rPr>
        <w:t xml:space="preserve"> это переход</w:t>
      </w:r>
      <w:r w:rsidR="003728C9">
        <w:rPr>
          <w:rFonts w:ascii="Times New Roman" w:hAnsi="Times New Roman"/>
          <w:sz w:val="28"/>
        </w:rPr>
        <w:t xml:space="preserve"> </w:t>
      </w:r>
      <w:r w:rsidRPr="000D3C87">
        <w:rPr>
          <w:rFonts w:ascii="Times New Roman" w:hAnsi="Times New Roman"/>
          <w:sz w:val="28"/>
        </w:rPr>
        <w:t>из внедрения стандартов надле</w:t>
      </w:r>
      <w:r w:rsidR="000B0A25">
        <w:rPr>
          <w:rFonts w:ascii="Times New Roman" w:hAnsi="Times New Roman"/>
          <w:sz w:val="28"/>
        </w:rPr>
        <w:t xml:space="preserve">жащей практики медицинских изделий аналогично </w:t>
      </w:r>
      <w:r w:rsidR="000B0A25">
        <w:rPr>
          <w:rFonts w:ascii="Times New Roman" w:hAnsi="Times New Roman"/>
          <w:sz w:val="28"/>
          <w:lang w:val="en-US"/>
        </w:rPr>
        <w:t>GMP</w:t>
      </w:r>
      <w:r w:rsidR="000B0A25">
        <w:rPr>
          <w:rFonts w:ascii="Times New Roman" w:hAnsi="Times New Roman"/>
          <w:sz w:val="28"/>
        </w:rPr>
        <w:t xml:space="preserve"> в фарминдустрии. Это просто кардинальный переход на новое качество. </w:t>
      </w:r>
    </w:p>
    <w:p w:rsidR="000D3C87" w:rsidRDefault="000B0A25" w:rsidP="0017327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Материально-техническая база лабораторий сегодня кардинально изменилась. На слайде представлено несколько наших новых проектов. В верхней части слайда вы видите мобильную лабораторию, которая позволяет расширять возможности </w:t>
      </w:r>
      <w:r w:rsidR="00123D0B">
        <w:rPr>
          <w:rFonts w:ascii="Times New Roman" w:hAnsi="Times New Roman"/>
          <w:sz w:val="28"/>
        </w:rPr>
        <w:t>испытательного</w:t>
      </w:r>
      <w:r>
        <w:rPr>
          <w:rFonts w:ascii="Times New Roman" w:hAnsi="Times New Roman"/>
          <w:sz w:val="28"/>
        </w:rPr>
        <w:t xml:space="preserve"> центра в НИИМТ, и в том числе проводить это, не демонтируя продукцию с медицинских </w:t>
      </w:r>
      <w:r w:rsidR="00123D0B">
        <w:rPr>
          <w:rFonts w:ascii="Times New Roman" w:hAnsi="Times New Roman"/>
          <w:sz w:val="28"/>
        </w:rPr>
        <w:t>учреждений</w:t>
      </w:r>
      <w:r>
        <w:rPr>
          <w:rFonts w:ascii="Times New Roman" w:hAnsi="Times New Roman"/>
          <w:sz w:val="28"/>
        </w:rPr>
        <w:t xml:space="preserve">. Также неоспоримым преимуществом являются и новые методы исследования, и </w:t>
      </w:r>
      <w:r w:rsidR="00123D0B">
        <w:rPr>
          <w:rFonts w:ascii="Times New Roman" w:hAnsi="Times New Roman"/>
          <w:sz w:val="28"/>
        </w:rPr>
        <w:t>большой</w:t>
      </w:r>
      <w:r>
        <w:rPr>
          <w:rFonts w:ascii="Times New Roman" w:hAnsi="Times New Roman"/>
          <w:sz w:val="28"/>
        </w:rPr>
        <w:t xml:space="preserve"> проект строительства в Ярославле, о котором я уже упоминал. И начата реконструкция, большой проект по созданию в Санкт-Петербурге лаборатории, </w:t>
      </w:r>
      <w:r w:rsidR="00123D0B">
        <w:rPr>
          <w:rFonts w:ascii="Times New Roman" w:hAnsi="Times New Roman"/>
          <w:sz w:val="28"/>
        </w:rPr>
        <w:t>которая</w:t>
      </w:r>
      <w:r>
        <w:rPr>
          <w:rFonts w:ascii="Times New Roman" w:hAnsi="Times New Roman"/>
          <w:sz w:val="28"/>
        </w:rPr>
        <w:t xml:space="preserve"> в том числе будет заниматься и биомедицинскими клеточными продуктами. (00:09:32)</w:t>
      </w:r>
    </w:p>
    <w:p w:rsidR="000B07B7" w:rsidRDefault="000B07B7" w:rsidP="0017327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Говоря о медицинском помощи, </w:t>
      </w:r>
      <w:r w:rsidR="00123D0B">
        <w:rPr>
          <w:rFonts w:ascii="Times New Roman" w:hAnsi="Times New Roman"/>
          <w:sz w:val="28"/>
        </w:rPr>
        <w:t>прежде</w:t>
      </w:r>
      <w:r>
        <w:rPr>
          <w:rFonts w:ascii="Times New Roman" w:hAnsi="Times New Roman"/>
          <w:sz w:val="28"/>
        </w:rPr>
        <w:t xml:space="preserve"> всего, мы говорим об усилении контроля качества на этапах оказания медицинской помощи пациентам с сердечно</w:t>
      </w:r>
      <w:r w:rsidR="0017327F" w:rsidRPr="0017327F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сосудистыми заболеваниями как наиболее частой причины смертности и инвалидизации нашего населения. Государственная политика по этому направлению позволила снизить смертность, увеличить эффективность использования оборудования, интервенционных методов терапии. В 2017 году при контрольных мероприятиях мы еще видим правонарушения, которые касаются соблюдения порядков оказания медицинской помощи и клинических рекомендаций протоколов. Направлять контроль именно в том направлении, в котором в данный момент нарушаются критерии качества для превентивного воздействия и принятия управленческих решений позволяет заключенное с ФОМС соглашение по обмену </w:t>
      </w:r>
      <w:r w:rsidR="00123D0B">
        <w:rPr>
          <w:rFonts w:ascii="Times New Roman" w:hAnsi="Times New Roman"/>
          <w:sz w:val="28"/>
        </w:rPr>
        <w:t>информацией</w:t>
      </w:r>
      <w:r>
        <w:rPr>
          <w:rFonts w:ascii="Times New Roman" w:hAnsi="Times New Roman"/>
          <w:sz w:val="28"/>
        </w:rPr>
        <w:t xml:space="preserve">. И мы видим, что ресурс страховых компаний по данному направлению является огромным. В рамках профилактических мероприятий совместно с Министерством здравоохранения реализован новый проект – обучающий фильм для медицинских работников «Осторожно, инсульт». Фильм содержит основные моменты по оказанию медицинской помощи. Вы </w:t>
      </w:r>
      <w:r w:rsidR="00123D0B">
        <w:rPr>
          <w:rFonts w:ascii="Times New Roman" w:hAnsi="Times New Roman"/>
          <w:sz w:val="28"/>
        </w:rPr>
        <w:t>видите</w:t>
      </w:r>
      <w:r>
        <w:rPr>
          <w:rFonts w:ascii="Times New Roman" w:hAnsi="Times New Roman"/>
          <w:sz w:val="28"/>
        </w:rPr>
        <w:t xml:space="preserve">, что в нем представлена полностью маршрутизация больного. Все протоколы клинические внедрены в этот фильм, и медицинских персонал может познакомиться в том чисел непосредственно с процедурой оказания. Хочу заметить, что в фильме используется не реальный пациент, это актер, поэтому здесь мы не нарушили </w:t>
      </w:r>
      <w:r w:rsidR="00123D0B">
        <w:rPr>
          <w:rFonts w:ascii="Times New Roman" w:hAnsi="Times New Roman"/>
          <w:sz w:val="28"/>
        </w:rPr>
        <w:t>прав</w:t>
      </w:r>
      <w:r>
        <w:rPr>
          <w:rFonts w:ascii="Times New Roman" w:hAnsi="Times New Roman"/>
          <w:sz w:val="28"/>
        </w:rPr>
        <w:t xml:space="preserve"> пациентов. Бригады и течение операций – это реальные съемки из операционных. Данная методика позволяет фактически </w:t>
      </w:r>
      <w:r w:rsidR="00123D0B">
        <w:rPr>
          <w:rFonts w:ascii="Times New Roman" w:hAnsi="Times New Roman"/>
          <w:sz w:val="28"/>
        </w:rPr>
        <w:t>оптимизировать</w:t>
      </w:r>
      <w:r>
        <w:rPr>
          <w:rFonts w:ascii="Times New Roman" w:hAnsi="Times New Roman"/>
          <w:sz w:val="28"/>
        </w:rPr>
        <w:t xml:space="preserve"> качество медицинской помощи для этой категории больных. (00:11:13)</w:t>
      </w:r>
    </w:p>
    <w:p w:rsidR="000B07B7" w:rsidRDefault="000B07B7" w:rsidP="0017327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Мы </w:t>
      </w:r>
      <w:r w:rsidR="00123D0B">
        <w:rPr>
          <w:rFonts w:ascii="Times New Roman" w:hAnsi="Times New Roman"/>
          <w:sz w:val="28"/>
        </w:rPr>
        <w:t>понимаем</w:t>
      </w:r>
      <w:r>
        <w:rPr>
          <w:rFonts w:ascii="Times New Roman" w:hAnsi="Times New Roman"/>
          <w:sz w:val="28"/>
        </w:rPr>
        <w:t xml:space="preserve">, что без системы менеджмента качества медицинская помощь будет иметь дефекты, </w:t>
      </w:r>
      <w:r w:rsidR="00123D0B">
        <w:rPr>
          <w:rFonts w:ascii="Times New Roman" w:hAnsi="Times New Roman"/>
          <w:sz w:val="28"/>
        </w:rPr>
        <w:t>поэтому</w:t>
      </w:r>
      <w:r>
        <w:rPr>
          <w:rFonts w:ascii="Times New Roman" w:hAnsi="Times New Roman"/>
          <w:sz w:val="28"/>
        </w:rPr>
        <w:t xml:space="preserve"> два года назад инициирован проект по внедрению системы менеджмента качества в медицинских организациях в шести регионах. В </w:t>
      </w:r>
      <w:r w:rsidR="00123D0B">
        <w:rPr>
          <w:rFonts w:ascii="Times New Roman" w:hAnsi="Times New Roman"/>
          <w:sz w:val="28"/>
        </w:rPr>
        <w:t>прошлом</w:t>
      </w:r>
      <w:r>
        <w:rPr>
          <w:rFonts w:ascii="Times New Roman" w:hAnsi="Times New Roman"/>
          <w:sz w:val="28"/>
        </w:rPr>
        <w:t xml:space="preserve"> году мы подвели предварительные результаты. Сегодня это уже 16 регионов и более 50 организаций. </w:t>
      </w:r>
      <w:r w:rsidR="00123D0B">
        <w:rPr>
          <w:rFonts w:ascii="Times New Roman" w:hAnsi="Times New Roman"/>
          <w:sz w:val="28"/>
        </w:rPr>
        <w:t>Действительно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 xml:space="preserve">больницы меняются на глазах. И мы провели выездную коллегию в городе Казани, и все участники лично могли убедиться, насколько преобразилась больница с внедрением систем </w:t>
      </w:r>
      <w:r w:rsidR="00123D0B">
        <w:rPr>
          <w:rFonts w:ascii="Times New Roman" w:hAnsi="Times New Roman"/>
          <w:sz w:val="28"/>
        </w:rPr>
        <w:t>менеджмента</w:t>
      </w:r>
      <w:r>
        <w:rPr>
          <w:rFonts w:ascii="Times New Roman" w:hAnsi="Times New Roman"/>
          <w:sz w:val="28"/>
        </w:rPr>
        <w:t xml:space="preserve"> качества в работу медицинской организации. Проект закона о централизованном регулировании внутреннего контроля подготовлен и прошел согласование ведомств.</w:t>
      </w:r>
    </w:p>
    <w:p w:rsidR="000B07B7" w:rsidRDefault="000B07B7" w:rsidP="0017327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быстрого реагирования на обращения </w:t>
      </w:r>
      <w:r w:rsidR="00123D0B">
        <w:rPr>
          <w:rFonts w:ascii="Times New Roman" w:hAnsi="Times New Roman"/>
          <w:sz w:val="28"/>
        </w:rPr>
        <w:t>граждан</w:t>
      </w:r>
      <w:r>
        <w:rPr>
          <w:rFonts w:ascii="Times New Roman" w:hAnsi="Times New Roman"/>
          <w:sz w:val="28"/>
        </w:rPr>
        <w:t xml:space="preserve"> создана горячая линия. Более 40% поступивших обращений мы </w:t>
      </w:r>
      <w:r w:rsidR="00123D0B">
        <w:rPr>
          <w:rFonts w:ascii="Times New Roman" w:hAnsi="Times New Roman"/>
          <w:sz w:val="28"/>
        </w:rPr>
        <w:t>действительно</w:t>
      </w:r>
      <w:r>
        <w:rPr>
          <w:rFonts w:ascii="Times New Roman" w:hAnsi="Times New Roman"/>
          <w:sz w:val="28"/>
        </w:rPr>
        <w:t xml:space="preserve"> решаем в течение суток. Но мы видим большой прирост количества желающих воспользоваться данной услугой и неэффективную работу на этапе медицинских организаций. В дальнейшем наша работа будет систематизирована с использованием стандартных схем. Основной целью является сокращение плеча обращений. </w:t>
      </w:r>
      <w:r w:rsidR="00123D0B">
        <w:rPr>
          <w:rFonts w:ascii="Times New Roman" w:hAnsi="Times New Roman"/>
          <w:sz w:val="28"/>
        </w:rPr>
        <w:t xml:space="preserve">Росздравнадзором совместно с Открытым правительством Российской Федерации и проектным офисом по реализации контрольно-надзорной деятельности разработаны информационные листовки, которые предполагается размещать в лечебных учреждениях страны для информирования граждан, куда нужно обратиться при возникновении спорных ситуаций. </w:t>
      </w:r>
      <w:r w:rsidR="007411DC">
        <w:rPr>
          <w:rFonts w:ascii="Times New Roman" w:hAnsi="Times New Roman"/>
          <w:sz w:val="28"/>
        </w:rPr>
        <w:t xml:space="preserve">В 2017 году будет продолжена работа по наращиванию и совершенствованию функциональных возможностей автоматизированной информационной системы с учетом изменений в российском и </w:t>
      </w:r>
      <w:r w:rsidR="00123D0B">
        <w:rPr>
          <w:rFonts w:ascii="Times New Roman" w:hAnsi="Times New Roman"/>
          <w:sz w:val="28"/>
        </w:rPr>
        <w:t>международном</w:t>
      </w:r>
      <w:r w:rsidR="007411DC">
        <w:rPr>
          <w:rFonts w:ascii="Times New Roman" w:hAnsi="Times New Roman"/>
          <w:sz w:val="28"/>
        </w:rPr>
        <w:t xml:space="preserve"> законодательстве. Практически завершена привязка объектов осуществления деятельности медицинских фармацевтических организаций к классификатору адресных кодов. Это первый </w:t>
      </w:r>
      <w:r w:rsidR="00123D0B">
        <w:rPr>
          <w:rFonts w:ascii="Times New Roman" w:hAnsi="Times New Roman"/>
          <w:sz w:val="28"/>
        </w:rPr>
        <w:t>федеральный</w:t>
      </w:r>
      <w:r w:rsidR="007411DC">
        <w:rPr>
          <w:rFonts w:ascii="Times New Roman" w:hAnsi="Times New Roman"/>
          <w:sz w:val="28"/>
        </w:rPr>
        <w:t xml:space="preserve"> ресурс в России, который полностью будет привязан к кодом ФИАС. Это первый наш шаг в цифровую экономику, поскольку этот ресурс может использоваться в любых коммерческих, и в том числе надзорных программах. (00:13:09) Создаваемая единая информационная система контрольно-надзорной деятельности позволит усовершенствовать межведомственные взаимодействия, а автоматизированная обработка и систематизация информации даст мощный инструмент для анализа больших данных и позволит вступить в эпоху цифровой экономики.</w:t>
      </w:r>
    </w:p>
    <w:p w:rsidR="001F3949" w:rsidRDefault="007411DC" w:rsidP="0017327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 условиях современного подхода в кадровой политике целью является обеспечение баланса, сохранение и обновление численного и качественного состава специалистов. Росздравнадзору удалось сократить текучесть кадров с 40 до 11%. Это просто колоссальный результат всех присутствующих здесь в зале. Но оптимальным показателем нам хотелось </w:t>
      </w:r>
      <w:r w:rsidR="00123D0B">
        <w:rPr>
          <w:rFonts w:ascii="Times New Roman" w:hAnsi="Times New Roman"/>
          <w:sz w:val="28"/>
        </w:rPr>
        <w:t>бы</w:t>
      </w:r>
      <w:r>
        <w:rPr>
          <w:rFonts w:ascii="Times New Roman" w:hAnsi="Times New Roman"/>
          <w:sz w:val="28"/>
        </w:rPr>
        <w:t xml:space="preserve"> видеть цифру менее 10. В данном направлении решающим фактором является</w:t>
      </w:r>
      <w:r w:rsidR="001F3949">
        <w:rPr>
          <w:rFonts w:ascii="Times New Roman" w:hAnsi="Times New Roman"/>
          <w:sz w:val="28"/>
        </w:rPr>
        <w:t xml:space="preserve"> сохраняющийся разрыв, конечно, уровня доходов специалистов федеральных органов исполнительной власти с практическим здравоохранением.</w:t>
      </w:r>
    </w:p>
    <w:p w:rsidR="007411DC" w:rsidRDefault="00123D0B" w:rsidP="0017327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Необходимо</w:t>
      </w:r>
      <w:r w:rsidR="001F3949">
        <w:rPr>
          <w:rFonts w:ascii="Times New Roman" w:hAnsi="Times New Roman"/>
          <w:sz w:val="28"/>
        </w:rPr>
        <w:t xml:space="preserve"> отметить работу по привлечению, в том числе, и молодых специалистов. </w:t>
      </w:r>
      <w:r>
        <w:rPr>
          <w:rFonts w:ascii="Times New Roman" w:hAnsi="Times New Roman"/>
          <w:sz w:val="28"/>
        </w:rPr>
        <w:t>Гражданские</w:t>
      </w:r>
      <w:r w:rsidR="001F3949">
        <w:rPr>
          <w:rFonts w:ascii="Times New Roman" w:hAnsi="Times New Roman"/>
          <w:sz w:val="28"/>
        </w:rPr>
        <w:t xml:space="preserve"> служащие в возрасте до 39 лет составляли в 2017 году 55-54%, соответственно, в последние годы. Нами сегодня сформирована система </w:t>
      </w:r>
      <w:r>
        <w:rPr>
          <w:rFonts w:ascii="Times New Roman" w:hAnsi="Times New Roman"/>
          <w:sz w:val="28"/>
        </w:rPr>
        <w:t>подготовки</w:t>
      </w:r>
      <w:r w:rsidR="001F3949">
        <w:rPr>
          <w:rFonts w:ascii="Times New Roman" w:hAnsi="Times New Roman"/>
          <w:sz w:val="28"/>
        </w:rPr>
        <w:t xml:space="preserve"> кадров. Это новый проект Академии Росздравнадзора, реализуемый совместно с Медакадемией имени Сеченова. Третий год ведется целевая подготовка экспертов в вузах </w:t>
      </w:r>
      <w:r>
        <w:rPr>
          <w:rFonts w:ascii="Times New Roman" w:hAnsi="Times New Roman"/>
          <w:sz w:val="28"/>
        </w:rPr>
        <w:t>Российской</w:t>
      </w:r>
      <w:r w:rsidR="001F3949">
        <w:rPr>
          <w:rFonts w:ascii="Times New Roman" w:hAnsi="Times New Roman"/>
          <w:sz w:val="28"/>
        </w:rPr>
        <w:t xml:space="preserve"> Федерации. Созданные программы учитывают особенности нашей контрольно-надзорной деятельности.</w:t>
      </w:r>
    </w:p>
    <w:p w:rsidR="00BF6DC1" w:rsidRDefault="00123D0B" w:rsidP="0017327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направлениями работы на 2018 год будут являться, в том числе, и совершенствование системы комплектования, оценки, профессионального развития и мотивации кадрового состава.</w:t>
      </w:r>
    </w:p>
    <w:p w:rsidR="00BF6DC1" w:rsidRDefault="00BF6DC1" w:rsidP="0017327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реформы контрольно-надзорной </w:t>
      </w:r>
      <w:r w:rsidR="00123D0B"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z w:val="28"/>
        </w:rPr>
        <w:t xml:space="preserve"> </w:t>
      </w:r>
      <w:r w:rsidR="00123D0B">
        <w:rPr>
          <w:rFonts w:ascii="Times New Roman" w:hAnsi="Times New Roman"/>
          <w:sz w:val="28"/>
        </w:rPr>
        <w:t>принят</w:t>
      </w:r>
      <w:r>
        <w:rPr>
          <w:rFonts w:ascii="Times New Roman" w:hAnsi="Times New Roman"/>
          <w:sz w:val="28"/>
        </w:rPr>
        <w:t xml:space="preserve"> стандарт профилактики. Росздравнадзором, в свою очередь, издан приказ о подготовке и проведении профилактических мероприятий, направленных на предупреждение нарушений обязательных требований. Наши скринирующие методы показывают, что, к </w:t>
      </w:r>
      <w:r w:rsidR="00123D0B">
        <w:rPr>
          <w:rFonts w:ascii="Times New Roman" w:hAnsi="Times New Roman"/>
          <w:sz w:val="28"/>
        </w:rPr>
        <w:t>сожалению</w:t>
      </w:r>
      <w:r>
        <w:rPr>
          <w:rFonts w:ascii="Times New Roman" w:hAnsi="Times New Roman"/>
          <w:sz w:val="28"/>
        </w:rPr>
        <w:t xml:space="preserve">, знание нормативно-правовых актов среди специалистов, работающих в отрасли крайне низкое. </w:t>
      </w:r>
      <w:r w:rsidR="00123D0B">
        <w:rPr>
          <w:rFonts w:ascii="Times New Roman" w:hAnsi="Times New Roman"/>
          <w:sz w:val="28"/>
        </w:rPr>
        <w:t>Потому</w:t>
      </w:r>
      <w:r>
        <w:rPr>
          <w:rFonts w:ascii="Times New Roman" w:hAnsi="Times New Roman"/>
          <w:sz w:val="28"/>
        </w:rPr>
        <w:t xml:space="preserve"> профилактическая </w:t>
      </w:r>
      <w:r w:rsidR="00123D0B">
        <w:rPr>
          <w:rFonts w:ascii="Times New Roman" w:hAnsi="Times New Roman"/>
          <w:sz w:val="28"/>
        </w:rPr>
        <w:t>работа и</w:t>
      </w:r>
      <w:r>
        <w:rPr>
          <w:rFonts w:ascii="Times New Roman" w:hAnsi="Times New Roman"/>
          <w:sz w:val="28"/>
        </w:rPr>
        <w:t xml:space="preserve">  наш «Вестник Росздравнадзора» являются важными элементами по формированию у медицинского и профессионального сообщества в </w:t>
      </w:r>
      <w:r w:rsidR="00123D0B"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z w:val="28"/>
        </w:rPr>
        <w:t xml:space="preserve"> производства медицинской продукции знаний и соблюдения правил. (00:15:15)</w:t>
      </w:r>
    </w:p>
    <w:p w:rsidR="00BF6DC1" w:rsidRPr="0017327F" w:rsidRDefault="00BF6DC1" w:rsidP="0017327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Важным достижением</w:t>
      </w:r>
      <w:r w:rsidR="00D8350B">
        <w:rPr>
          <w:rFonts w:ascii="Times New Roman" w:hAnsi="Times New Roman"/>
          <w:sz w:val="28"/>
        </w:rPr>
        <w:t xml:space="preserve"> Росздравнадзора является взаимодействие с силовыми </w:t>
      </w:r>
      <w:r w:rsidR="00123D0B">
        <w:rPr>
          <w:rFonts w:ascii="Times New Roman" w:hAnsi="Times New Roman"/>
          <w:sz w:val="28"/>
        </w:rPr>
        <w:t>ведомствами</w:t>
      </w:r>
      <w:r w:rsidR="00D8350B">
        <w:rPr>
          <w:rFonts w:ascii="Times New Roman" w:hAnsi="Times New Roman"/>
          <w:sz w:val="28"/>
        </w:rPr>
        <w:t>, которое мы уже упоминали. И мы благодарим Министерство здравоохранения и лично Веронику Игоревну за большую работу по ратификации конвенции Медикрим. В этом году состоится первое совещание, и мы планируем войти в организационный комитет как служба от Российской Федерации.</w:t>
      </w:r>
    </w:p>
    <w:p w:rsidR="005E3FFA" w:rsidRDefault="005E3FFA" w:rsidP="0017327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повышения эффективности выявления, предупреждения, пресечения, расследования преступлений в сфере здравоохранения разработано соглашение со Следственным комитетом. И задачами международного взаимодействия на 2018 год станет подготовка председательства России в </w:t>
      </w:r>
      <w:r w:rsidR="00123D0B">
        <w:rPr>
          <w:rFonts w:ascii="Times New Roman" w:hAnsi="Times New Roman"/>
          <w:sz w:val="28"/>
        </w:rPr>
        <w:t>международном</w:t>
      </w:r>
      <w:r>
        <w:rPr>
          <w:rFonts w:ascii="Times New Roman" w:hAnsi="Times New Roman"/>
          <w:sz w:val="28"/>
        </w:rPr>
        <w:t xml:space="preserve"> форуме регуляторов медицинских изделий. В 2019 году мы будем принимать весь мир. Все основные крупные производители будут участвовать в этом форуме.</w:t>
      </w:r>
    </w:p>
    <w:p w:rsidR="005E3FFA" w:rsidRDefault="005E3FFA" w:rsidP="0017327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Организация работы и участия в комитете сторон конвенции Медикрим, </w:t>
      </w:r>
      <w:r w:rsidR="00123D0B">
        <w:rPr>
          <w:rFonts w:ascii="Times New Roman" w:hAnsi="Times New Roman"/>
          <w:sz w:val="28"/>
        </w:rPr>
        <w:t>участие</w:t>
      </w:r>
      <w:r>
        <w:rPr>
          <w:rFonts w:ascii="Times New Roman" w:hAnsi="Times New Roman"/>
          <w:sz w:val="28"/>
        </w:rPr>
        <w:t xml:space="preserve"> международной операции Пангея, продолжение и развитие сотрудничества в форумах Всемирной организации здравоохранения, </w:t>
      </w:r>
      <w:r w:rsidR="00123D0B">
        <w:rPr>
          <w:rFonts w:ascii="Times New Roman" w:hAnsi="Times New Roman"/>
          <w:sz w:val="28"/>
        </w:rPr>
        <w:t>обеспечение</w:t>
      </w:r>
      <w:r>
        <w:rPr>
          <w:rFonts w:ascii="Times New Roman" w:hAnsi="Times New Roman"/>
          <w:sz w:val="28"/>
        </w:rPr>
        <w:t xml:space="preserve"> учета российских интересов в деятельности </w:t>
      </w:r>
      <w:r w:rsidR="00123D0B">
        <w:rPr>
          <w:rFonts w:ascii="Times New Roman" w:hAnsi="Times New Roman"/>
          <w:sz w:val="28"/>
        </w:rPr>
        <w:t>Международного</w:t>
      </w:r>
      <w:r>
        <w:rPr>
          <w:rFonts w:ascii="Times New Roman" w:hAnsi="Times New Roman"/>
          <w:sz w:val="28"/>
        </w:rPr>
        <w:t xml:space="preserve"> совета по гармонизации, </w:t>
      </w:r>
      <w:r w:rsidR="00123D0B">
        <w:rPr>
          <w:rFonts w:ascii="Times New Roman" w:hAnsi="Times New Roman"/>
          <w:sz w:val="28"/>
        </w:rPr>
        <w:t>Международной</w:t>
      </w:r>
      <w:r>
        <w:rPr>
          <w:rFonts w:ascii="Times New Roman" w:hAnsi="Times New Roman"/>
          <w:sz w:val="28"/>
        </w:rPr>
        <w:t xml:space="preserve"> программы регуляторов лекарственных препаратов – это все те разделы, </w:t>
      </w:r>
      <w:r w:rsidR="00123D0B">
        <w:rPr>
          <w:rFonts w:ascii="Times New Roman" w:hAnsi="Times New Roman"/>
          <w:sz w:val="28"/>
        </w:rPr>
        <w:t>которые</w:t>
      </w:r>
      <w:r>
        <w:rPr>
          <w:rFonts w:ascii="Times New Roman" w:hAnsi="Times New Roman"/>
          <w:sz w:val="28"/>
        </w:rPr>
        <w:t xml:space="preserve"> сегодня являются позицией номер один в нашей международной деятельности.</w:t>
      </w:r>
    </w:p>
    <w:p w:rsidR="005E3FFA" w:rsidRDefault="005E3FFA" w:rsidP="0017327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Целями и задачами Росздравнадзора на текущий год являются четыре блока, декомпозированные на слайде. Повышение эффективности защиты прав </w:t>
      </w:r>
      <w:r w:rsidR="00123D0B">
        <w:rPr>
          <w:rFonts w:ascii="Times New Roman" w:hAnsi="Times New Roman"/>
          <w:sz w:val="28"/>
        </w:rPr>
        <w:t>граждан</w:t>
      </w:r>
      <w:r>
        <w:rPr>
          <w:rFonts w:ascii="Times New Roman" w:hAnsi="Times New Roman"/>
          <w:sz w:val="28"/>
        </w:rPr>
        <w:t xml:space="preserve"> при оказании медицинской помощи. Совершенствование контрольно-надзорной деятельности, повышение публичности и открытости, обеспечение качества медицинской продукции. (00:16:46) И одним из важнейших направлений станет цифровизация контрольно-надзорной деятельности, которая при одновременном снижении издержек бизнеса и существенном сокращении времени на проведение проверки повысит результативность контрольных мероприятий.</w:t>
      </w:r>
    </w:p>
    <w:p w:rsidR="005E3FFA" w:rsidRDefault="005E3FFA" w:rsidP="0017327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Подводя итоги, хотелось бы отметить устойчивую </w:t>
      </w:r>
      <w:r w:rsidR="00123D0B">
        <w:rPr>
          <w:rFonts w:ascii="Times New Roman" w:hAnsi="Times New Roman"/>
          <w:sz w:val="28"/>
        </w:rPr>
        <w:t>тенденцию</w:t>
      </w:r>
      <w:r>
        <w:rPr>
          <w:rFonts w:ascii="Times New Roman" w:hAnsi="Times New Roman"/>
          <w:sz w:val="28"/>
        </w:rPr>
        <w:t xml:space="preserve"> повышения уровня правовой</w:t>
      </w:r>
      <w:r w:rsidR="004E4071">
        <w:rPr>
          <w:rFonts w:ascii="Times New Roman" w:hAnsi="Times New Roman"/>
          <w:sz w:val="28"/>
        </w:rPr>
        <w:t xml:space="preserve"> грамотности инспекторского состава территориальных органов. Высокие результаты достигли территориальные органы по Республике Татарстан, Бурятия. Значительный вклад в защиту прав пациентов на получение качественных лекарственных средств и медицинских изделий внес территориальный орган по Москве и Московской области совместно с </w:t>
      </w:r>
      <w:r w:rsidR="00123D0B">
        <w:rPr>
          <w:rFonts w:ascii="Times New Roman" w:hAnsi="Times New Roman"/>
          <w:sz w:val="28"/>
        </w:rPr>
        <w:t>участием</w:t>
      </w:r>
      <w:r w:rsidR="004E4071">
        <w:rPr>
          <w:rFonts w:ascii="Times New Roman" w:hAnsi="Times New Roman"/>
          <w:sz w:val="28"/>
        </w:rPr>
        <w:t xml:space="preserve"> МВД. Примером проведения профилактических мероприятий и балансовых комиссий являются для нас специалисты Астраханской области. Следует отметить работу по предотвращению правонарушений в части нарушения правил отпуска препаратов, в том числе отнесенных к психотропам в Ставропольском крае, территориального органа Ростовской </w:t>
      </w:r>
      <w:r w:rsidR="00123D0B">
        <w:rPr>
          <w:rFonts w:ascii="Times New Roman" w:hAnsi="Times New Roman"/>
          <w:sz w:val="28"/>
        </w:rPr>
        <w:t>области</w:t>
      </w:r>
      <w:r w:rsidR="004E4071">
        <w:rPr>
          <w:rFonts w:ascii="Times New Roman" w:hAnsi="Times New Roman"/>
          <w:sz w:val="28"/>
        </w:rPr>
        <w:t>, а по вопросам фармаконадзора лидерские позиции занимает Алтайский край.</w:t>
      </w:r>
    </w:p>
    <w:p w:rsidR="004E4071" w:rsidRDefault="004E4071" w:rsidP="0017327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заключение хочу от имени Росздравнадзора поблагодарить ведомства, с которыми мы эффективно сотрудничали в прошлом году: это Министерство здравоохранения Российской Федерации, Министерство экономического развития, Министерство промышленности и торговли, Министерство связи и массовых коммуникаций, Министерство внутренних дел, Федеральную службу безопасности, Генеральную прокуратуру Российской Федерации, Счетную палату, Контрольное управление Президента Российской Федерации, Федеральную службу по труду и занятости, Федеральный фонд обязательного медицинского страхования, Таможенную службу, Федеральную антимонопольную службу, органы управления здравоохранением субъектов </w:t>
      </w:r>
      <w:r w:rsidR="00123D0B"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z w:val="28"/>
        </w:rPr>
        <w:t xml:space="preserve"> Федерации, ассоциации и общественные организации в сфере здравоохранения и обращения медицинской продукции. (00:18:24) Также хочу поблагодарить представителей средств массовой информации. Без вас наша работа была бы </w:t>
      </w:r>
      <w:r w:rsidR="00123D0B">
        <w:rPr>
          <w:rFonts w:ascii="Times New Roman" w:hAnsi="Times New Roman"/>
          <w:sz w:val="28"/>
        </w:rPr>
        <w:t>значительно</w:t>
      </w:r>
      <w:r>
        <w:rPr>
          <w:rFonts w:ascii="Times New Roman" w:hAnsi="Times New Roman"/>
          <w:sz w:val="28"/>
        </w:rPr>
        <w:t xml:space="preserve"> менее эффективной.</w:t>
      </w:r>
    </w:p>
    <w:p w:rsidR="004E4071" w:rsidRPr="004E4071" w:rsidRDefault="004E4071" w:rsidP="0017327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Уважаемые коллеги, завершая выступление, хотел бы отметить, что мы видим свои цели как никогда близко и уверенно идем вперед. Благодарю вас за внимание. Спасибо.</w:t>
      </w:r>
    </w:p>
    <w:sectPr w:rsidR="004E4071" w:rsidRPr="004E4071" w:rsidSect="002225F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7C7" w:rsidRDefault="000427C7" w:rsidP="00EB1AA5">
      <w:pPr>
        <w:spacing w:after="0" w:line="240" w:lineRule="auto"/>
      </w:pPr>
      <w:r>
        <w:separator/>
      </w:r>
    </w:p>
  </w:endnote>
  <w:endnote w:type="continuationSeparator" w:id="0">
    <w:p w:rsidR="000427C7" w:rsidRDefault="000427C7" w:rsidP="00EB1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7C7" w:rsidRDefault="000427C7" w:rsidP="00EB1AA5">
      <w:pPr>
        <w:spacing w:after="0" w:line="240" w:lineRule="auto"/>
      </w:pPr>
      <w:r>
        <w:separator/>
      </w:r>
    </w:p>
  </w:footnote>
  <w:footnote w:type="continuationSeparator" w:id="0">
    <w:p w:rsidR="000427C7" w:rsidRDefault="000427C7" w:rsidP="00EB1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447844"/>
      <w:docPartObj>
        <w:docPartGallery w:val="Page Numbers (Top of Page)"/>
        <w:docPartUnique/>
      </w:docPartObj>
    </w:sdtPr>
    <w:sdtEndPr/>
    <w:sdtContent>
      <w:p w:rsidR="00EB1AA5" w:rsidRDefault="00112E6B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2E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1AA5" w:rsidRDefault="00EB1A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12AE"/>
    <w:rsid w:val="000427C7"/>
    <w:rsid w:val="000B07B7"/>
    <w:rsid w:val="000B0A25"/>
    <w:rsid w:val="000D3C87"/>
    <w:rsid w:val="00112E6B"/>
    <w:rsid w:val="00123D0B"/>
    <w:rsid w:val="0017327F"/>
    <w:rsid w:val="001B23C7"/>
    <w:rsid w:val="001F3949"/>
    <w:rsid w:val="002225F4"/>
    <w:rsid w:val="003728C9"/>
    <w:rsid w:val="00422B0E"/>
    <w:rsid w:val="004A4082"/>
    <w:rsid w:val="004E4071"/>
    <w:rsid w:val="005E3FFA"/>
    <w:rsid w:val="006A2E16"/>
    <w:rsid w:val="007411DC"/>
    <w:rsid w:val="00B944B3"/>
    <w:rsid w:val="00BF6DC1"/>
    <w:rsid w:val="00CF2D59"/>
    <w:rsid w:val="00D8350B"/>
    <w:rsid w:val="00DC12AE"/>
    <w:rsid w:val="00EB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9F5DA-4FB2-4414-AB74-72FD67BB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1AA5"/>
  </w:style>
  <w:style w:type="paragraph" w:styleId="a5">
    <w:name w:val="footer"/>
    <w:basedOn w:val="a"/>
    <w:link w:val="a6"/>
    <w:uiPriority w:val="99"/>
    <w:semiHidden/>
    <w:unhideWhenUsed/>
    <w:rsid w:val="00EB1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1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11</Pages>
  <Words>2843</Words>
  <Characters>16209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Gosuto® 2018</Company>
  <LinksUpToDate>false</LinksUpToDate>
  <CharactersWithSpaces>19014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Мухитдинов Рустам Эркинович</cp:lastModifiedBy>
  <cp:revision>14</cp:revision>
  <dcterms:created xsi:type="dcterms:W3CDTF">2018-03-30T05:02:00Z</dcterms:created>
  <dcterms:modified xsi:type="dcterms:W3CDTF">2018-03-30T12:28:00Z</dcterms:modified>
</cp:coreProperties>
</file>