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1CE3DC" w14:textId="77777777" w:rsidR="00C41B66" w:rsidRPr="00C41B66" w:rsidRDefault="00C41B66">
      <w:pPr>
        <w:pStyle w:val="ConsPlusNormal"/>
        <w:outlineLvl w:val="0"/>
        <w:rPr>
          <w:rFonts w:ascii="Times New Roman" w:hAnsi="Times New Roman" w:cs="Times New Roman"/>
          <w:sz w:val="24"/>
          <w:szCs w:val="24"/>
        </w:rPr>
      </w:pPr>
      <w:r w:rsidRPr="00C41B66">
        <w:rPr>
          <w:rFonts w:ascii="Times New Roman" w:hAnsi="Times New Roman" w:cs="Times New Roman"/>
          <w:sz w:val="24"/>
          <w:szCs w:val="24"/>
        </w:rPr>
        <w:t>Зарегистрировано в Минюсте России 21 апреля 2016 г. N 41897</w:t>
      </w:r>
    </w:p>
    <w:p w14:paraId="135E54D4" w14:textId="77777777" w:rsidR="00C41B66" w:rsidRPr="00C41B66" w:rsidRDefault="00C41B66">
      <w:pPr>
        <w:pStyle w:val="ConsPlusNormal"/>
        <w:pBdr>
          <w:top w:val="single" w:sz="6" w:space="0" w:color="auto"/>
        </w:pBdr>
        <w:spacing w:before="100" w:after="100"/>
        <w:jc w:val="both"/>
        <w:rPr>
          <w:rFonts w:ascii="Times New Roman" w:hAnsi="Times New Roman" w:cs="Times New Roman"/>
          <w:sz w:val="24"/>
          <w:szCs w:val="24"/>
        </w:rPr>
      </w:pPr>
    </w:p>
    <w:p w14:paraId="24E8FDB1" w14:textId="77777777" w:rsidR="00C41B66" w:rsidRPr="00C41B66" w:rsidRDefault="00C41B66">
      <w:pPr>
        <w:pStyle w:val="ConsPlusNormal"/>
        <w:jc w:val="both"/>
        <w:rPr>
          <w:rFonts w:ascii="Times New Roman" w:hAnsi="Times New Roman" w:cs="Times New Roman"/>
          <w:sz w:val="24"/>
          <w:szCs w:val="24"/>
        </w:rPr>
      </w:pPr>
    </w:p>
    <w:p w14:paraId="19593D61" w14:textId="77777777" w:rsidR="00C41B66" w:rsidRPr="00C41B66" w:rsidRDefault="00C41B66">
      <w:pPr>
        <w:pStyle w:val="ConsPlusTitle"/>
        <w:jc w:val="center"/>
        <w:rPr>
          <w:rFonts w:ascii="Times New Roman" w:hAnsi="Times New Roman" w:cs="Times New Roman"/>
          <w:sz w:val="24"/>
          <w:szCs w:val="24"/>
        </w:rPr>
      </w:pPr>
      <w:r w:rsidRPr="00C41B66">
        <w:rPr>
          <w:rFonts w:ascii="Times New Roman" w:hAnsi="Times New Roman" w:cs="Times New Roman"/>
          <w:sz w:val="24"/>
          <w:szCs w:val="24"/>
        </w:rPr>
        <w:t>МИНИСТЕРСТВО ЗДРАВООХРАНЕНИЯ РОССИЙСКОЙ ФЕДЕРАЦИИ</w:t>
      </w:r>
    </w:p>
    <w:p w14:paraId="0F94700F" w14:textId="77777777" w:rsidR="00C41B66" w:rsidRPr="00C41B66" w:rsidRDefault="00C41B66">
      <w:pPr>
        <w:pStyle w:val="ConsPlusTitle"/>
        <w:jc w:val="center"/>
        <w:rPr>
          <w:rFonts w:ascii="Times New Roman" w:hAnsi="Times New Roman" w:cs="Times New Roman"/>
          <w:sz w:val="24"/>
          <w:szCs w:val="24"/>
        </w:rPr>
      </w:pPr>
    </w:p>
    <w:p w14:paraId="4C9B9D4E" w14:textId="77777777" w:rsidR="00C41B66" w:rsidRPr="00C41B66" w:rsidRDefault="00C41B66">
      <w:pPr>
        <w:pStyle w:val="ConsPlusTitle"/>
        <w:jc w:val="center"/>
        <w:rPr>
          <w:rFonts w:ascii="Times New Roman" w:hAnsi="Times New Roman" w:cs="Times New Roman"/>
          <w:sz w:val="24"/>
          <w:szCs w:val="24"/>
        </w:rPr>
      </w:pPr>
      <w:r w:rsidRPr="00C41B66">
        <w:rPr>
          <w:rFonts w:ascii="Times New Roman" w:hAnsi="Times New Roman" w:cs="Times New Roman"/>
          <w:sz w:val="24"/>
          <w:szCs w:val="24"/>
        </w:rPr>
        <w:t>ПРИКАЗ</w:t>
      </w:r>
    </w:p>
    <w:p w14:paraId="08EE9979" w14:textId="77777777" w:rsidR="00C41B66" w:rsidRPr="00C41B66" w:rsidRDefault="00C41B66">
      <w:pPr>
        <w:pStyle w:val="ConsPlusTitle"/>
        <w:jc w:val="center"/>
        <w:rPr>
          <w:rFonts w:ascii="Times New Roman" w:hAnsi="Times New Roman" w:cs="Times New Roman"/>
          <w:sz w:val="24"/>
          <w:szCs w:val="24"/>
        </w:rPr>
      </w:pPr>
      <w:r w:rsidRPr="00C41B66">
        <w:rPr>
          <w:rFonts w:ascii="Times New Roman" w:hAnsi="Times New Roman" w:cs="Times New Roman"/>
          <w:sz w:val="24"/>
          <w:szCs w:val="24"/>
        </w:rPr>
        <w:t>от 26 октября 2015 г. N 751н</w:t>
      </w:r>
    </w:p>
    <w:p w14:paraId="44826C28" w14:textId="77777777" w:rsidR="00C41B66" w:rsidRPr="00C41B66" w:rsidRDefault="00C41B66">
      <w:pPr>
        <w:pStyle w:val="ConsPlusTitle"/>
        <w:jc w:val="center"/>
        <w:rPr>
          <w:rFonts w:ascii="Times New Roman" w:hAnsi="Times New Roman" w:cs="Times New Roman"/>
          <w:sz w:val="24"/>
          <w:szCs w:val="24"/>
        </w:rPr>
      </w:pPr>
    </w:p>
    <w:p w14:paraId="5A7C1305" w14:textId="77777777" w:rsidR="00C41B66" w:rsidRPr="00C41B66" w:rsidRDefault="00C41B66">
      <w:pPr>
        <w:pStyle w:val="ConsPlusTitle"/>
        <w:jc w:val="center"/>
        <w:rPr>
          <w:rFonts w:ascii="Times New Roman" w:hAnsi="Times New Roman" w:cs="Times New Roman"/>
          <w:sz w:val="24"/>
          <w:szCs w:val="24"/>
        </w:rPr>
      </w:pPr>
      <w:r w:rsidRPr="00C41B66">
        <w:rPr>
          <w:rFonts w:ascii="Times New Roman" w:hAnsi="Times New Roman" w:cs="Times New Roman"/>
          <w:sz w:val="24"/>
          <w:szCs w:val="24"/>
        </w:rPr>
        <w:t>ОБ УТВЕРЖДЕНИИ ПРАВИЛ</w:t>
      </w:r>
    </w:p>
    <w:p w14:paraId="64F29482" w14:textId="77777777" w:rsidR="00C41B66" w:rsidRPr="00C41B66" w:rsidRDefault="00C41B66">
      <w:pPr>
        <w:pStyle w:val="ConsPlusTitle"/>
        <w:jc w:val="center"/>
        <w:rPr>
          <w:rFonts w:ascii="Times New Roman" w:hAnsi="Times New Roman" w:cs="Times New Roman"/>
          <w:sz w:val="24"/>
          <w:szCs w:val="24"/>
        </w:rPr>
      </w:pPr>
      <w:r w:rsidRPr="00C41B66">
        <w:rPr>
          <w:rFonts w:ascii="Times New Roman" w:hAnsi="Times New Roman" w:cs="Times New Roman"/>
          <w:sz w:val="24"/>
          <w:szCs w:val="24"/>
        </w:rPr>
        <w:t>ИЗГОТОВЛЕНИЯ И ОТПУСКА ЛЕКАРСТВЕННЫХ ПРЕПАРАТОВ</w:t>
      </w:r>
    </w:p>
    <w:p w14:paraId="49383C6E" w14:textId="77777777" w:rsidR="00C41B66" w:rsidRPr="00C41B66" w:rsidRDefault="00C41B66">
      <w:pPr>
        <w:pStyle w:val="ConsPlusTitle"/>
        <w:jc w:val="center"/>
        <w:rPr>
          <w:rFonts w:ascii="Times New Roman" w:hAnsi="Times New Roman" w:cs="Times New Roman"/>
          <w:sz w:val="24"/>
          <w:szCs w:val="24"/>
        </w:rPr>
      </w:pPr>
      <w:r w:rsidRPr="00C41B66">
        <w:rPr>
          <w:rFonts w:ascii="Times New Roman" w:hAnsi="Times New Roman" w:cs="Times New Roman"/>
          <w:sz w:val="24"/>
          <w:szCs w:val="24"/>
        </w:rPr>
        <w:t>ДЛЯ МЕДИЦИНСКОГО ПРИМЕНЕНИЯ АПТЕЧНЫМИ ОРГАНИЗАЦИЯМИ,</w:t>
      </w:r>
    </w:p>
    <w:p w14:paraId="0D7335CF" w14:textId="77777777" w:rsidR="00C41B66" w:rsidRPr="00C41B66" w:rsidRDefault="00C41B66">
      <w:pPr>
        <w:pStyle w:val="ConsPlusTitle"/>
        <w:jc w:val="center"/>
        <w:rPr>
          <w:rFonts w:ascii="Times New Roman" w:hAnsi="Times New Roman" w:cs="Times New Roman"/>
          <w:sz w:val="24"/>
          <w:szCs w:val="24"/>
        </w:rPr>
      </w:pPr>
      <w:r w:rsidRPr="00C41B66">
        <w:rPr>
          <w:rFonts w:ascii="Times New Roman" w:hAnsi="Times New Roman" w:cs="Times New Roman"/>
          <w:sz w:val="24"/>
          <w:szCs w:val="24"/>
        </w:rPr>
        <w:t>ИНДИВИДУАЛЬНЫМИ ПРЕДПРИНИМАТЕЛЯМИ, ИМЕЮЩИМИ ЛИЦЕНЗИЮ</w:t>
      </w:r>
    </w:p>
    <w:p w14:paraId="17E4049E" w14:textId="77777777" w:rsidR="00C41B66" w:rsidRPr="00C41B66" w:rsidRDefault="00C41B66">
      <w:pPr>
        <w:pStyle w:val="ConsPlusTitle"/>
        <w:jc w:val="center"/>
        <w:rPr>
          <w:rFonts w:ascii="Times New Roman" w:hAnsi="Times New Roman" w:cs="Times New Roman"/>
          <w:sz w:val="24"/>
          <w:szCs w:val="24"/>
        </w:rPr>
      </w:pPr>
      <w:r w:rsidRPr="00C41B66">
        <w:rPr>
          <w:rFonts w:ascii="Times New Roman" w:hAnsi="Times New Roman" w:cs="Times New Roman"/>
          <w:sz w:val="24"/>
          <w:szCs w:val="24"/>
        </w:rPr>
        <w:t>НА ФАРМАЦЕВТИЧЕСКУЮ ДЕЯТЕЛЬНОСТЬ</w:t>
      </w:r>
    </w:p>
    <w:p w14:paraId="2191E0A4" w14:textId="77777777" w:rsidR="00C41B66" w:rsidRPr="00C41B66" w:rsidRDefault="00C41B66">
      <w:pPr>
        <w:pStyle w:val="ConsPlusNormal"/>
        <w:jc w:val="both"/>
        <w:rPr>
          <w:rFonts w:ascii="Times New Roman" w:hAnsi="Times New Roman" w:cs="Times New Roman"/>
          <w:sz w:val="24"/>
          <w:szCs w:val="24"/>
        </w:rPr>
      </w:pPr>
    </w:p>
    <w:p w14:paraId="7463B2BD" w14:textId="77777777" w:rsidR="00C41B66" w:rsidRPr="00C41B66" w:rsidRDefault="00C41B66">
      <w:pPr>
        <w:pStyle w:val="ConsPlusNormal"/>
        <w:ind w:firstLine="540"/>
        <w:jc w:val="both"/>
        <w:rPr>
          <w:rFonts w:ascii="Times New Roman" w:hAnsi="Times New Roman" w:cs="Times New Roman"/>
          <w:sz w:val="24"/>
          <w:szCs w:val="24"/>
        </w:rPr>
      </w:pPr>
      <w:r w:rsidRPr="00C41B66">
        <w:rPr>
          <w:rFonts w:ascii="Times New Roman" w:hAnsi="Times New Roman" w:cs="Times New Roman"/>
          <w:sz w:val="24"/>
          <w:szCs w:val="24"/>
        </w:rPr>
        <w:t xml:space="preserve">В соответствии со </w:t>
      </w:r>
      <w:hyperlink r:id="rId4" w:history="1">
        <w:r w:rsidRPr="00C41B66">
          <w:rPr>
            <w:rFonts w:ascii="Times New Roman" w:hAnsi="Times New Roman" w:cs="Times New Roman"/>
            <w:sz w:val="24"/>
            <w:szCs w:val="24"/>
          </w:rPr>
          <w:t>статьей 56</w:t>
        </w:r>
      </w:hyperlink>
      <w:r w:rsidRPr="00C41B66">
        <w:rPr>
          <w:rFonts w:ascii="Times New Roman" w:hAnsi="Times New Roman" w:cs="Times New Roman"/>
          <w:sz w:val="24"/>
          <w:szCs w:val="24"/>
        </w:rPr>
        <w:t xml:space="preserve"> Федерального закона от 12 апреля 2010 г. N 61-ФЗ "Об обращении лекарственных средств" (Собрание законодательства Российской Федерации, 2010, N 16, ст. 1815) приказываю:</w:t>
      </w:r>
    </w:p>
    <w:p w14:paraId="2FCD0196"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 xml:space="preserve">1. Утвердить </w:t>
      </w:r>
      <w:hyperlink w:anchor="P31" w:history="1">
        <w:r w:rsidRPr="00C41B66">
          <w:rPr>
            <w:rFonts w:ascii="Times New Roman" w:hAnsi="Times New Roman" w:cs="Times New Roman"/>
            <w:sz w:val="24"/>
            <w:szCs w:val="24"/>
          </w:rPr>
          <w:t>правила</w:t>
        </w:r>
      </w:hyperlink>
      <w:r w:rsidRPr="00C41B66">
        <w:rPr>
          <w:rFonts w:ascii="Times New Roman" w:hAnsi="Times New Roman" w:cs="Times New Roman"/>
          <w:sz w:val="24"/>
          <w:szCs w:val="24"/>
        </w:rPr>
        <w:t xml:space="preserve"> изготовления и отпуска лекарственных препаратов для медицинского применения аптечными организациями, индивидуальными предпринимателями, имеющими лицензию на фармацевтическую деятельность, согласно приложению.</w:t>
      </w:r>
    </w:p>
    <w:p w14:paraId="66C293F5"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2. Настоящий приказ вступает в силу 1 июля 2016 года.</w:t>
      </w:r>
    </w:p>
    <w:p w14:paraId="51B30E3F" w14:textId="77777777" w:rsidR="00C41B66" w:rsidRPr="00C41B66" w:rsidRDefault="00C41B66">
      <w:pPr>
        <w:pStyle w:val="ConsPlusNormal"/>
        <w:jc w:val="both"/>
        <w:rPr>
          <w:rFonts w:ascii="Times New Roman" w:hAnsi="Times New Roman" w:cs="Times New Roman"/>
          <w:sz w:val="24"/>
          <w:szCs w:val="24"/>
        </w:rPr>
      </w:pPr>
    </w:p>
    <w:p w14:paraId="5D366478" w14:textId="77777777" w:rsidR="00C41B66" w:rsidRPr="00C41B66" w:rsidRDefault="00C41B66">
      <w:pPr>
        <w:pStyle w:val="ConsPlusNormal"/>
        <w:jc w:val="right"/>
        <w:rPr>
          <w:rFonts w:ascii="Times New Roman" w:hAnsi="Times New Roman" w:cs="Times New Roman"/>
          <w:sz w:val="24"/>
          <w:szCs w:val="24"/>
        </w:rPr>
      </w:pPr>
      <w:r w:rsidRPr="00C41B66">
        <w:rPr>
          <w:rFonts w:ascii="Times New Roman" w:hAnsi="Times New Roman" w:cs="Times New Roman"/>
          <w:sz w:val="24"/>
          <w:szCs w:val="24"/>
        </w:rPr>
        <w:t>Министр</w:t>
      </w:r>
    </w:p>
    <w:p w14:paraId="0AB94AC8" w14:textId="77777777" w:rsidR="00C41B66" w:rsidRPr="00C41B66" w:rsidRDefault="00C41B66">
      <w:pPr>
        <w:pStyle w:val="ConsPlusNormal"/>
        <w:jc w:val="right"/>
        <w:rPr>
          <w:rFonts w:ascii="Times New Roman" w:hAnsi="Times New Roman" w:cs="Times New Roman"/>
          <w:sz w:val="24"/>
          <w:szCs w:val="24"/>
        </w:rPr>
      </w:pPr>
      <w:r w:rsidRPr="00C41B66">
        <w:rPr>
          <w:rFonts w:ascii="Times New Roman" w:hAnsi="Times New Roman" w:cs="Times New Roman"/>
          <w:sz w:val="24"/>
          <w:szCs w:val="24"/>
        </w:rPr>
        <w:t>В.И.СКВОРЦОВА</w:t>
      </w:r>
    </w:p>
    <w:p w14:paraId="01767F73" w14:textId="77777777" w:rsidR="00C41B66" w:rsidRPr="00C41B66" w:rsidRDefault="00C41B66">
      <w:pPr>
        <w:pStyle w:val="ConsPlusNormal"/>
        <w:jc w:val="both"/>
        <w:rPr>
          <w:rFonts w:ascii="Times New Roman" w:hAnsi="Times New Roman" w:cs="Times New Roman"/>
          <w:sz w:val="24"/>
          <w:szCs w:val="24"/>
        </w:rPr>
      </w:pPr>
    </w:p>
    <w:p w14:paraId="3A04195F" w14:textId="77777777" w:rsidR="00C41B66" w:rsidRPr="00C41B66" w:rsidRDefault="00C41B66">
      <w:pPr>
        <w:pStyle w:val="ConsPlusNormal"/>
        <w:jc w:val="both"/>
        <w:rPr>
          <w:rFonts w:ascii="Times New Roman" w:hAnsi="Times New Roman" w:cs="Times New Roman"/>
          <w:sz w:val="24"/>
          <w:szCs w:val="24"/>
        </w:rPr>
      </w:pPr>
    </w:p>
    <w:p w14:paraId="4A4E2D00" w14:textId="77777777" w:rsidR="00C41B66" w:rsidRPr="00C41B66" w:rsidRDefault="00C41B66">
      <w:pPr>
        <w:pStyle w:val="ConsPlusNormal"/>
        <w:jc w:val="both"/>
        <w:rPr>
          <w:rFonts w:ascii="Times New Roman" w:hAnsi="Times New Roman" w:cs="Times New Roman"/>
          <w:sz w:val="24"/>
          <w:szCs w:val="24"/>
        </w:rPr>
      </w:pPr>
    </w:p>
    <w:p w14:paraId="342135FD" w14:textId="77777777" w:rsidR="00C41B66" w:rsidRPr="00C41B66" w:rsidRDefault="00C41B66">
      <w:pPr>
        <w:pStyle w:val="ConsPlusNormal"/>
        <w:jc w:val="both"/>
        <w:rPr>
          <w:rFonts w:ascii="Times New Roman" w:hAnsi="Times New Roman" w:cs="Times New Roman"/>
          <w:sz w:val="24"/>
          <w:szCs w:val="24"/>
        </w:rPr>
      </w:pPr>
    </w:p>
    <w:p w14:paraId="7920EE58" w14:textId="77777777" w:rsidR="00C41B66" w:rsidRPr="00C41B66" w:rsidRDefault="00C41B66">
      <w:pPr>
        <w:pStyle w:val="ConsPlusNormal"/>
        <w:jc w:val="both"/>
        <w:rPr>
          <w:rFonts w:ascii="Times New Roman" w:hAnsi="Times New Roman" w:cs="Times New Roman"/>
          <w:sz w:val="24"/>
          <w:szCs w:val="24"/>
        </w:rPr>
      </w:pPr>
    </w:p>
    <w:p w14:paraId="7F649216" w14:textId="77777777" w:rsidR="00C41B66" w:rsidRPr="00C41B66" w:rsidRDefault="00C41B66">
      <w:pPr>
        <w:pStyle w:val="ConsPlusNormal"/>
        <w:jc w:val="right"/>
        <w:outlineLvl w:val="0"/>
        <w:rPr>
          <w:rFonts w:ascii="Times New Roman" w:hAnsi="Times New Roman" w:cs="Times New Roman"/>
          <w:sz w:val="24"/>
          <w:szCs w:val="24"/>
        </w:rPr>
      </w:pPr>
      <w:r w:rsidRPr="00C41B66">
        <w:rPr>
          <w:rFonts w:ascii="Times New Roman" w:hAnsi="Times New Roman" w:cs="Times New Roman"/>
          <w:sz w:val="24"/>
          <w:szCs w:val="24"/>
        </w:rPr>
        <w:t>Приложение</w:t>
      </w:r>
    </w:p>
    <w:p w14:paraId="50455A64" w14:textId="77777777" w:rsidR="00C41B66" w:rsidRPr="00C41B66" w:rsidRDefault="00C41B66">
      <w:pPr>
        <w:pStyle w:val="ConsPlusNormal"/>
        <w:jc w:val="right"/>
        <w:rPr>
          <w:rFonts w:ascii="Times New Roman" w:hAnsi="Times New Roman" w:cs="Times New Roman"/>
          <w:sz w:val="24"/>
          <w:szCs w:val="24"/>
        </w:rPr>
      </w:pPr>
      <w:r w:rsidRPr="00C41B66">
        <w:rPr>
          <w:rFonts w:ascii="Times New Roman" w:hAnsi="Times New Roman" w:cs="Times New Roman"/>
          <w:sz w:val="24"/>
          <w:szCs w:val="24"/>
        </w:rPr>
        <w:t>к приказу Министерства здравоохранения</w:t>
      </w:r>
    </w:p>
    <w:p w14:paraId="0FA986AC" w14:textId="77777777" w:rsidR="00C41B66" w:rsidRPr="00C41B66" w:rsidRDefault="00C41B66">
      <w:pPr>
        <w:pStyle w:val="ConsPlusNormal"/>
        <w:jc w:val="right"/>
        <w:rPr>
          <w:rFonts w:ascii="Times New Roman" w:hAnsi="Times New Roman" w:cs="Times New Roman"/>
          <w:sz w:val="24"/>
          <w:szCs w:val="24"/>
        </w:rPr>
      </w:pPr>
      <w:r w:rsidRPr="00C41B66">
        <w:rPr>
          <w:rFonts w:ascii="Times New Roman" w:hAnsi="Times New Roman" w:cs="Times New Roman"/>
          <w:sz w:val="24"/>
          <w:szCs w:val="24"/>
        </w:rPr>
        <w:t>Российской Федерации</w:t>
      </w:r>
    </w:p>
    <w:p w14:paraId="75A02DE0" w14:textId="77777777" w:rsidR="00C41B66" w:rsidRPr="00C41B66" w:rsidRDefault="00C41B66">
      <w:pPr>
        <w:pStyle w:val="ConsPlusNormal"/>
        <w:jc w:val="right"/>
        <w:rPr>
          <w:rFonts w:ascii="Times New Roman" w:hAnsi="Times New Roman" w:cs="Times New Roman"/>
          <w:sz w:val="24"/>
          <w:szCs w:val="24"/>
        </w:rPr>
      </w:pPr>
      <w:r w:rsidRPr="00C41B66">
        <w:rPr>
          <w:rFonts w:ascii="Times New Roman" w:hAnsi="Times New Roman" w:cs="Times New Roman"/>
          <w:sz w:val="24"/>
          <w:szCs w:val="24"/>
        </w:rPr>
        <w:t>от 26 октября 2015 г. N 751н</w:t>
      </w:r>
    </w:p>
    <w:p w14:paraId="1D0CEFD3" w14:textId="77777777" w:rsidR="00C41B66" w:rsidRPr="00C41B66" w:rsidRDefault="00C41B66">
      <w:pPr>
        <w:pStyle w:val="ConsPlusNormal"/>
        <w:jc w:val="both"/>
        <w:rPr>
          <w:rFonts w:ascii="Times New Roman" w:hAnsi="Times New Roman" w:cs="Times New Roman"/>
          <w:sz w:val="24"/>
          <w:szCs w:val="24"/>
        </w:rPr>
      </w:pPr>
    </w:p>
    <w:p w14:paraId="14593876" w14:textId="77777777" w:rsidR="00C41B66" w:rsidRPr="00C41B66" w:rsidRDefault="00C41B66">
      <w:pPr>
        <w:pStyle w:val="ConsPlusTitle"/>
        <w:jc w:val="center"/>
        <w:rPr>
          <w:rFonts w:ascii="Times New Roman" w:hAnsi="Times New Roman" w:cs="Times New Roman"/>
          <w:sz w:val="24"/>
          <w:szCs w:val="24"/>
        </w:rPr>
      </w:pPr>
      <w:bookmarkStart w:id="0" w:name="P31"/>
      <w:bookmarkEnd w:id="0"/>
      <w:r w:rsidRPr="00C41B66">
        <w:rPr>
          <w:rFonts w:ascii="Times New Roman" w:hAnsi="Times New Roman" w:cs="Times New Roman"/>
          <w:sz w:val="24"/>
          <w:szCs w:val="24"/>
        </w:rPr>
        <w:t>ПРАВИЛА</w:t>
      </w:r>
    </w:p>
    <w:p w14:paraId="3DD7D34B" w14:textId="77777777" w:rsidR="00C41B66" w:rsidRPr="00C41B66" w:rsidRDefault="00C41B66">
      <w:pPr>
        <w:pStyle w:val="ConsPlusTitle"/>
        <w:jc w:val="center"/>
        <w:rPr>
          <w:rFonts w:ascii="Times New Roman" w:hAnsi="Times New Roman" w:cs="Times New Roman"/>
          <w:sz w:val="24"/>
          <w:szCs w:val="24"/>
        </w:rPr>
      </w:pPr>
      <w:r w:rsidRPr="00C41B66">
        <w:rPr>
          <w:rFonts w:ascii="Times New Roman" w:hAnsi="Times New Roman" w:cs="Times New Roman"/>
          <w:sz w:val="24"/>
          <w:szCs w:val="24"/>
        </w:rPr>
        <w:t>ИЗГОТОВЛЕНИЯ И ОТПУСКА ЛЕКАРСТВЕННЫХ ПРЕПАРАТОВ</w:t>
      </w:r>
    </w:p>
    <w:p w14:paraId="1BD1C894" w14:textId="77777777" w:rsidR="00C41B66" w:rsidRPr="00C41B66" w:rsidRDefault="00C41B66">
      <w:pPr>
        <w:pStyle w:val="ConsPlusTitle"/>
        <w:jc w:val="center"/>
        <w:rPr>
          <w:rFonts w:ascii="Times New Roman" w:hAnsi="Times New Roman" w:cs="Times New Roman"/>
          <w:sz w:val="24"/>
          <w:szCs w:val="24"/>
        </w:rPr>
      </w:pPr>
      <w:r w:rsidRPr="00C41B66">
        <w:rPr>
          <w:rFonts w:ascii="Times New Roman" w:hAnsi="Times New Roman" w:cs="Times New Roman"/>
          <w:sz w:val="24"/>
          <w:szCs w:val="24"/>
        </w:rPr>
        <w:t>ДЛЯ МЕДИЦИНСКОГО ПРИМЕНЕНИЯ АПТЕЧНЫМИ ОРГАНИЗАЦИЯМИ,</w:t>
      </w:r>
    </w:p>
    <w:p w14:paraId="5A08918F" w14:textId="77777777" w:rsidR="00C41B66" w:rsidRPr="00C41B66" w:rsidRDefault="00C41B66">
      <w:pPr>
        <w:pStyle w:val="ConsPlusTitle"/>
        <w:jc w:val="center"/>
        <w:rPr>
          <w:rFonts w:ascii="Times New Roman" w:hAnsi="Times New Roman" w:cs="Times New Roman"/>
          <w:sz w:val="24"/>
          <w:szCs w:val="24"/>
        </w:rPr>
      </w:pPr>
      <w:r w:rsidRPr="00C41B66">
        <w:rPr>
          <w:rFonts w:ascii="Times New Roman" w:hAnsi="Times New Roman" w:cs="Times New Roman"/>
          <w:sz w:val="24"/>
          <w:szCs w:val="24"/>
        </w:rPr>
        <w:t>ИНДИВИДУАЛЬНЫМИ ПРЕДПРИНИМАТЕЛЯМИ, ИМЕЮЩИМИ ЛИЦЕНЗИЮ</w:t>
      </w:r>
    </w:p>
    <w:p w14:paraId="15C4F2D8" w14:textId="77777777" w:rsidR="00C41B66" w:rsidRPr="00C41B66" w:rsidRDefault="00C41B66">
      <w:pPr>
        <w:pStyle w:val="ConsPlusTitle"/>
        <w:jc w:val="center"/>
        <w:rPr>
          <w:rFonts w:ascii="Times New Roman" w:hAnsi="Times New Roman" w:cs="Times New Roman"/>
          <w:sz w:val="24"/>
          <w:szCs w:val="24"/>
        </w:rPr>
      </w:pPr>
      <w:r w:rsidRPr="00C41B66">
        <w:rPr>
          <w:rFonts w:ascii="Times New Roman" w:hAnsi="Times New Roman" w:cs="Times New Roman"/>
          <w:sz w:val="24"/>
          <w:szCs w:val="24"/>
        </w:rPr>
        <w:t>НА ФАРМАЦЕВТИЧЕСКУЮ ДЕЯТЕЛЬНОСТЬ</w:t>
      </w:r>
    </w:p>
    <w:p w14:paraId="3FA4FE6B" w14:textId="77777777" w:rsidR="00C41B66" w:rsidRPr="00C41B66" w:rsidRDefault="00C41B66">
      <w:pPr>
        <w:pStyle w:val="ConsPlusNormal"/>
        <w:jc w:val="both"/>
        <w:rPr>
          <w:rFonts w:ascii="Times New Roman" w:hAnsi="Times New Roman" w:cs="Times New Roman"/>
          <w:sz w:val="24"/>
          <w:szCs w:val="24"/>
        </w:rPr>
      </w:pPr>
    </w:p>
    <w:p w14:paraId="37C12052" w14:textId="77777777" w:rsidR="00C41B66" w:rsidRPr="00C41B66" w:rsidRDefault="00C41B66">
      <w:pPr>
        <w:pStyle w:val="ConsPlusNormal"/>
        <w:jc w:val="center"/>
        <w:outlineLvl w:val="1"/>
        <w:rPr>
          <w:rFonts w:ascii="Times New Roman" w:hAnsi="Times New Roman" w:cs="Times New Roman"/>
          <w:sz w:val="24"/>
          <w:szCs w:val="24"/>
        </w:rPr>
      </w:pPr>
      <w:r w:rsidRPr="00C41B66">
        <w:rPr>
          <w:rFonts w:ascii="Times New Roman" w:hAnsi="Times New Roman" w:cs="Times New Roman"/>
          <w:sz w:val="24"/>
          <w:szCs w:val="24"/>
        </w:rPr>
        <w:t>I. Общие положения</w:t>
      </w:r>
    </w:p>
    <w:p w14:paraId="0701AE47" w14:textId="77777777" w:rsidR="00C41B66" w:rsidRPr="00C41B66" w:rsidRDefault="00C41B66">
      <w:pPr>
        <w:pStyle w:val="ConsPlusNormal"/>
        <w:jc w:val="both"/>
        <w:rPr>
          <w:rFonts w:ascii="Times New Roman" w:hAnsi="Times New Roman" w:cs="Times New Roman"/>
          <w:sz w:val="24"/>
          <w:szCs w:val="24"/>
        </w:rPr>
      </w:pPr>
    </w:p>
    <w:p w14:paraId="66878E04" w14:textId="77777777" w:rsidR="00C41B66" w:rsidRPr="00C41B66" w:rsidRDefault="00C41B66">
      <w:pPr>
        <w:pStyle w:val="ConsPlusNormal"/>
        <w:ind w:firstLine="540"/>
        <w:jc w:val="both"/>
        <w:rPr>
          <w:rFonts w:ascii="Times New Roman" w:hAnsi="Times New Roman" w:cs="Times New Roman"/>
          <w:sz w:val="24"/>
          <w:szCs w:val="24"/>
        </w:rPr>
      </w:pPr>
      <w:r w:rsidRPr="00C41B66">
        <w:rPr>
          <w:rFonts w:ascii="Times New Roman" w:hAnsi="Times New Roman" w:cs="Times New Roman"/>
          <w:sz w:val="24"/>
          <w:szCs w:val="24"/>
        </w:rPr>
        <w:t>1. Настоящие Правила устанавливают требования к изготовлению и отпуску лекарственных препаратов для медицинского применения аптечными организациями, индивидуальными предпринимателями, имеющими лицензию на фармацевтическую деятельность с правом изготовления лекарственных препаратов для медицинского применения (далее соответственно - Правила, лекарственные препараты, аптечные организации, индивидуальные предприниматели).</w:t>
      </w:r>
    </w:p>
    <w:p w14:paraId="79602071"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 xml:space="preserve">2. Настоящие правила распространяются на изготовление и отпуск лекарственных препаратов аптечными организациями и индивидуальными предпринимателями, в том числе по </w:t>
      </w:r>
      <w:r w:rsidRPr="00C41B66">
        <w:rPr>
          <w:rFonts w:ascii="Times New Roman" w:hAnsi="Times New Roman" w:cs="Times New Roman"/>
          <w:sz w:val="24"/>
          <w:szCs w:val="24"/>
        </w:rPr>
        <w:lastRenderedPageBreak/>
        <w:t>рецептам на лекарственные препараты &lt;1&gt; и по требованиям-накладным медицинских организаций &lt;2&gt; (далее соответственно - рецепт, требование).</w:t>
      </w:r>
    </w:p>
    <w:p w14:paraId="77C98BF4"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w:t>
      </w:r>
    </w:p>
    <w:p w14:paraId="0A0B080E"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 xml:space="preserve">&lt;1&gt; </w:t>
      </w:r>
      <w:hyperlink r:id="rId5" w:history="1">
        <w:r w:rsidRPr="00C41B66">
          <w:rPr>
            <w:rFonts w:ascii="Times New Roman" w:hAnsi="Times New Roman" w:cs="Times New Roman"/>
            <w:sz w:val="24"/>
            <w:szCs w:val="24"/>
          </w:rPr>
          <w:t>Приказ</w:t>
        </w:r>
      </w:hyperlink>
      <w:r w:rsidRPr="00C41B66">
        <w:rPr>
          <w:rFonts w:ascii="Times New Roman" w:hAnsi="Times New Roman" w:cs="Times New Roman"/>
          <w:sz w:val="24"/>
          <w:szCs w:val="24"/>
        </w:rPr>
        <w:t xml:space="preserve"> Министерства здравоохранения Российской Федерации от 20 декабря 2012 г. N 1175н "Об утверждении порядка назначения и выписывания лекарственных препаратов, а также форм рецептурных бланков на лекарственные препараты, порядка оформления указанных бланков, их учета и хранения" (зарегистрирован Министерством юстиции Российской Федерации 25 июня 2013 г., регистрационный N 28883), с изменениями, внесенными приказами Министерства здравоохранения Российской Федерации от 2 декабря 2013 г. N 886н (зарегистрирован Министерством юстиции Российской Федерации 23 декабря 2013 г., регистрационный N 30714, от 30 июня 2015 г. N 386н (зарегистрирован Минюстом Российской Федерации от 6 августа 2015 г., рег. N 38379).</w:t>
      </w:r>
    </w:p>
    <w:p w14:paraId="6440B0AA"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 xml:space="preserve">&lt;2&gt; </w:t>
      </w:r>
      <w:hyperlink r:id="rId6" w:history="1">
        <w:r w:rsidRPr="00C41B66">
          <w:rPr>
            <w:rFonts w:ascii="Times New Roman" w:hAnsi="Times New Roman" w:cs="Times New Roman"/>
            <w:sz w:val="24"/>
            <w:szCs w:val="24"/>
          </w:rPr>
          <w:t>Глава III</w:t>
        </w:r>
      </w:hyperlink>
      <w:r w:rsidRPr="00C41B66">
        <w:rPr>
          <w:rFonts w:ascii="Times New Roman" w:hAnsi="Times New Roman" w:cs="Times New Roman"/>
          <w:sz w:val="24"/>
          <w:szCs w:val="24"/>
        </w:rPr>
        <w:t xml:space="preserve"> приложения N 13 к приказу Министерства здравоохранения и социального развития Российской Федерации от 12 декабря 2007 г. N 110 "О порядке назначения и выписывания лекарственных препаратов, изделий медицинского назначения и специализированных продуктов лечебного питания" (зарегистрирован Министерством юстиции Российской Федерации 27 апреля 2007 г., регистрационный N 9364), с изменениями, внесенными приказами Министерства здравоохранения и социального развития Российской Федерации от 27 августа 2007 г. N 560 (зарегистрирован Министерством юстиции Российской Федерации 14 сентября 2007 г., регистрационный N 10133), от 25 сентября 2009 г. N 794н (зарегистрирован Министерством юстиции Российской Федерации 25 ноября 2009 г., регистрационный N 15317), от 20 января 2011 г. N 13н (зарегистрирован Министерством юстиции Российской Федерации 15 марта 2011 г., регистрационный N 20103), приказом Министерства здравоохранения Российской Федерации от 26 февраля 2013 г. N 94н (зарегистрирован Министерством юстиции Российской Федерации 25 июня 2013 г., регистрационный N 28881).</w:t>
      </w:r>
    </w:p>
    <w:p w14:paraId="20C650B6" w14:textId="77777777" w:rsidR="00C41B66" w:rsidRPr="00C41B66" w:rsidRDefault="00C41B66">
      <w:pPr>
        <w:pStyle w:val="ConsPlusNormal"/>
        <w:jc w:val="both"/>
        <w:rPr>
          <w:rFonts w:ascii="Times New Roman" w:hAnsi="Times New Roman" w:cs="Times New Roman"/>
          <w:sz w:val="24"/>
          <w:szCs w:val="24"/>
        </w:rPr>
      </w:pPr>
    </w:p>
    <w:p w14:paraId="73131F9E" w14:textId="77777777" w:rsidR="00C41B66" w:rsidRPr="00C41B66" w:rsidRDefault="00C41B66">
      <w:pPr>
        <w:pStyle w:val="ConsPlusNormal"/>
        <w:ind w:firstLine="540"/>
        <w:jc w:val="both"/>
        <w:rPr>
          <w:rFonts w:ascii="Times New Roman" w:hAnsi="Times New Roman" w:cs="Times New Roman"/>
          <w:sz w:val="24"/>
          <w:szCs w:val="24"/>
        </w:rPr>
      </w:pPr>
      <w:r w:rsidRPr="00C41B66">
        <w:rPr>
          <w:rFonts w:ascii="Times New Roman" w:hAnsi="Times New Roman" w:cs="Times New Roman"/>
          <w:sz w:val="24"/>
          <w:szCs w:val="24"/>
        </w:rPr>
        <w:t>3. При изготовлении лекарственных препаратов используются фармацевтические субстанции, включенные в государственный реестр лекарственных средств для медицинского применения (далее - лекарственные средства).</w:t>
      </w:r>
    </w:p>
    <w:p w14:paraId="3FB0F7DE"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4. Качество изготовленного лекарственного препарата определяется его соответствием требованиям фармакопейной статьи, общей фармакопейной статьи, либо в случае их отсутствия - документа в области контроля качества, содержащего требования и методы определения качества изготовленных лекарственных препаратов (далее - документ в области контроля качества).</w:t>
      </w:r>
    </w:p>
    <w:p w14:paraId="0321E914"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 xml:space="preserve">5. Аптечные организации и индивидуальные предприниматели обеспечивают исправность и точность средств измерений, предусмотренных нормативной, технической документацией производителя и соответствующих требованиям к их поверке и (или) калибровке, предусмотренным </w:t>
      </w:r>
      <w:hyperlink r:id="rId7" w:history="1">
        <w:r w:rsidRPr="00C41B66">
          <w:rPr>
            <w:rFonts w:ascii="Times New Roman" w:hAnsi="Times New Roman" w:cs="Times New Roman"/>
            <w:sz w:val="24"/>
            <w:szCs w:val="24"/>
          </w:rPr>
          <w:t>статьями 13</w:t>
        </w:r>
      </w:hyperlink>
      <w:r w:rsidRPr="00C41B66">
        <w:rPr>
          <w:rFonts w:ascii="Times New Roman" w:hAnsi="Times New Roman" w:cs="Times New Roman"/>
          <w:sz w:val="24"/>
          <w:szCs w:val="24"/>
        </w:rPr>
        <w:t xml:space="preserve"> и </w:t>
      </w:r>
      <w:hyperlink r:id="rId8" w:history="1">
        <w:r w:rsidRPr="00C41B66">
          <w:rPr>
            <w:rFonts w:ascii="Times New Roman" w:hAnsi="Times New Roman" w:cs="Times New Roman"/>
            <w:sz w:val="24"/>
            <w:szCs w:val="24"/>
          </w:rPr>
          <w:t>18</w:t>
        </w:r>
      </w:hyperlink>
      <w:r w:rsidRPr="00C41B66">
        <w:rPr>
          <w:rFonts w:ascii="Times New Roman" w:hAnsi="Times New Roman" w:cs="Times New Roman"/>
          <w:sz w:val="24"/>
          <w:szCs w:val="24"/>
        </w:rPr>
        <w:t xml:space="preserve"> Федерального закона от 26 июня 2008 г. N 102-ФЗ "Об обеспечении единства измерений" &lt;1&gt;, используемых при изготовлении и контроле качества лекарственных препаратов, а также регулярность их поверки и (или) калибровки.</w:t>
      </w:r>
    </w:p>
    <w:p w14:paraId="46F7472F"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w:t>
      </w:r>
    </w:p>
    <w:p w14:paraId="1772A248"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&lt;1&gt; Собрание законодательства Российской Федерации, 2008, N 26, ст. 3021; 2014, N 26, ст. 3366; N 30, ст. 4255.</w:t>
      </w:r>
    </w:p>
    <w:p w14:paraId="23C86439" w14:textId="77777777" w:rsidR="00C41B66" w:rsidRPr="00C41B66" w:rsidRDefault="00C41B66">
      <w:pPr>
        <w:pStyle w:val="ConsPlusNormal"/>
        <w:jc w:val="both"/>
        <w:rPr>
          <w:rFonts w:ascii="Times New Roman" w:hAnsi="Times New Roman" w:cs="Times New Roman"/>
          <w:sz w:val="24"/>
          <w:szCs w:val="24"/>
        </w:rPr>
      </w:pPr>
    </w:p>
    <w:p w14:paraId="59B99DCC" w14:textId="77777777" w:rsidR="00C41B66" w:rsidRPr="00C41B66" w:rsidRDefault="00C41B66">
      <w:pPr>
        <w:pStyle w:val="ConsPlusNormal"/>
        <w:ind w:firstLine="540"/>
        <w:jc w:val="both"/>
        <w:rPr>
          <w:rFonts w:ascii="Times New Roman" w:hAnsi="Times New Roman" w:cs="Times New Roman"/>
          <w:sz w:val="24"/>
          <w:szCs w:val="24"/>
        </w:rPr>
      </w:pPr>
      <w:r w:rsidRPr="00C41B66">
        <w:rPr>
          <w:rFonts w:ascii="Times New Roman" w:hAnsi="Times New Roman" w:cs="Times New Roman"/>
          <w:sz w:val="24"/>
          <w:szCs w:val="24"/>
        </w:rPr>
        <w:t xml:space="preserve">6. На всех банках или флаконах с притертой пробкой (далее - штанглас), в которых хранятся лекарственные средства, указываются наименование лекарственного средства, дата заполнения штангласа лекарственным средством, дата окончания срока годности (годен до ____), подпись лица, заполнившего штанглас и подтверждающего, что в штангласе содержится именно указанное </w:t>
      </w:r>
      <w:r w:rsidRPr="00C41B66">
        <w:rPr>
          <w:rFonts w:ascii="Times New Roman" w:hAnsi="Times New Roman" w:cs="Times New Roman"/>
          <w:sz w:val="24"/>
          <w:szCs w:val="24"/>
        </w:rPr>
        <w:lastRenderedPageBreak/>
        <w:t>лекарственное средство.</w:t>
      </w:r>
    </w:p>
    <w:p w14:paraId="40E772B3"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На штангласах с лекарственными средствами, предназначенными для изготовления растворов для инъекций и инфузий, дополнительно указывается "Для инъекций".</w:t>
      </w:r>
    </w:p>
    <w:p w14:paraId="0A2823D5"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Штангласы с жидкими лекарственными средствами обеспечиваются каплемерами или пипетками. Число капель в определенном объеме или массе обозначается на штангласе.</w:t>
      </w:r>
    </w:p>
    <w:p w14:paraId="40F35DF2"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7. Изготовление лекарственных препаратов осуществляется в условиях, отвечающих санитарно-эпидемиологическим требованиям &lt;1&gt;.</w:t>
      </w:r>
    </w:p>
    <w:p w14:paraId="5367F643"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w:t>
      </w:r>
    </w:p>
    <w:p w14:paraId="565F5103"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 xml:space="preserve">&lt;1&gt; Федеральный </w:t>
      </w:r>
      <w:hyperlink r:id="rId9" w:history="1">
        <w:r w:rsidRPr="00C41B66">
          <w:rPr>
            <w:rFonts w:ascii="Times New Roman" w:hAnsi="Times New Roman" w:cs="Times New Roman"/>
            <w:sz w:val="24"/>
            <w:szCs w:val="24"/>
          </w:rPr>
          <w:t>закон</w:t>
        </w:r>
      </w:hyperlink>
      <w:r w:rsidRPr="00C41B66">
        <w:rPr>
          <w:rFonts w:ascii="Times New Roman" w:hAnsi="Times New Roman" w:cs="Times New Roman"/>
          <w:sz w:val="24"/>
          <w:szCs w:val="24"/>
        </w:rPr>
        <w:t xml:space="preserve"> от 30 марта 1999 г. N 52-ФЗ "О санитарно-эпидемиологическом благополучии населения" (Собрание законодательства Российской Федерации, 1999, N 14, ст. 1650; 2003, N 2, ст. 167; N 27, ст. 2700; 2004, N 35, ст. 3607; 2005, N 19, ст. 1752; 2007, N 49, ст. 6070; 2008, N 29, ст. 3418; 2009, N 1, ст. 17; 2011, N 1, ст. 6; N 30, ст. 4590, ст. 4596; 2012, N 26, ст. 3446; 2013, N 27, ст. 3477; N 30, ст. 4079; N 48, ст. 6165; 2014, N 26, ст. 3366, 3377).</w:t>
      </w:r>
    </w:p>
    <w:p w14:paraId="21B3D6C7" w14:textId="77777777" w:rsidR="00C41B66" w:rsidRPr="00C41B66" w:rsidRDefault="00C41B66">
      <w:pPr>
        <w:pStyle w:val="ConsPlusNormal"/>
        <w:jc w:val="both"/>
        <w:rPr>
          <w:rFonts w:ascii="Times New Roman" w:hAnsi="Times New Roman" w:cs="Times New Roman"/>
          <w:sz w:val="24"/>
          <w:szCs w:val="24"/>
        </w:rPr>
      </w:pPr>
    </w:p>
    <w:p w14:paraId="0B435F59" w14:textId="77777777" w:rsidR="00C41B66" w:rsidRPr="00C41B66" w:rsidRDefault="00C41B66">
      <w:pPr>
        <w:pStyle w:val="ConsPlusNormal"/>
        <w:ind w:firstLine="540"/>
        <w:jc w:val="both"/>
        <w:rPr>
          <w:rFonts w:ascii="Times New Roman" w:hAnsi="Times New Roman" w:cs="Times New Roman"/>
          <w:sz w:val="24"/>
          <w:szCs w:val="24"/>
        </w:rPr>
      </w:pPr>
      <w:r w:rsidRPr="00C41B66">
        <w:rPr>
          <w:rFonts w:ascii="Times New Roman" w:hAnsi="Times New Roman" w:cs="Times New Roman"/>
          <w:sz w:val="24"/>
          <w:szCs w:val="24"/>
        </w:rPr>
        <w:t>При изготовлении концентрированных растворов, полуфабрикатов, лекарственных препаратов в виде внутриаптечной заготовки и фасовке лекарственных препаратов все записи производятся в журнале лабораторных и фасовочных работ, оформляемом на бумажном носителе или в электронном виде.</w:t>
      </w:r>
    </w:p>
    <w:p w14:paraId="32AD7EA6"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В журнале лабораторных и фасовочных работ указываются следующие сведения:</w:t>
      </w:r>
    </w:p>
    <w:p w14:paraId="44E06B50"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а) дата и порядковый номер проведения контроля выданного в работу лекарственного средства (сырья);</w:t>
      </w:r>
    </w:p>
    <w:p w14:paraId="7081C110"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б) номер серии;</w:t>
      </w:r>
    </w:p>
    <w:p w14:paraId="3CD87D52"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в) наименование лекарственного средства (сырья), единица измерения, количество, розничная цена, сумма розничная (в том числе стоимость посуды);</w:t>
      </w:r>
    </w:p>
    <w:p w14:paraId="584C8C07"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г) порядковый номер расфасованной продукции, единица измерения, количество, розничная цена, сумма розничная, в том числе для таблетированных лекарственных препаратов, лекарственных препаратов в форме порошков, дозированных жидких лекарственных форм, отклонение;</w:t>
      </w:r>
    </w:p>
    <w:p w14:paraId="0BA4CF33"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д) подпись лица, расфасовавшего лекарственное средство (сырье);</w:t>
      </w:r>
    </w:p>
    <w:p w14:paraId="4CAD8529"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е) подпись лица, проверившего расфасованное лекарственное средство (сырье), дата и номер анализа.</w:t>
      </w:r>
    </w:p>
    <w:p w14:paraId="37DA4120"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Журнал лабораторных и фасовочных работ должен быть пронумерован, прошнурован и скреплен подписью руководителя аптечной организации (индивидуального предпринимателя) и печатью (при наличии печати).</w:t>
      </w:r>
    </w:p>
    <w:p w14:paraId="4B012A30"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8. Упаковка изготовленных лекарственных препаратов осуществляется в зависимости от формы и способа применения лекарственного препарата.</w:t>
      </w:r>
    </w:p>
    <w:p w14:paraId="06BC4ACF"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В процессе упаковки изготовленных лекарственных препаратов осуществляется проверка общего вида упаковки, правильности использования упаковочных материалов, маркировки упаковки.</w:t>
      </w:r>
    </w:p>
    <w:p w14:paraId="008E92BD"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 xml:space="preserve">Лекарственные препараты, изготовленные в форме порошков в асептических условиях, </w:t>
      </w:r>
      <w:r w:rsidRPr="00C41B66">
        <w:rPr>
          <w:rFonts w:ascii="Times New Roman" w:hAnsi="Times New Roman" w:cs="Times New Roman"/>
          <w:sz w:val="24"/>
          <w:szCs w:val="24"/>
        </w:rPr>
        <w:lastRenderedPageBreak/>
        <w:t>стерильные и асептически изготовленные жидкие лекарственные формы, глазные мази упаковываются в стерильную упаковку.</w:t>
      </w:r>
    </w:p>
    <w:p w14:paraId="789FFE3A"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Мази упаковываются в широкогорлые банки, контейнеры, тубы и другие емкости, удобные для использования.</w:t>
      </w:r>
    </w:p>
    <w:p w14:paraId="2CE8DF4C"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Жидкие лекарственные формы упаковываются в плотно закрывающиеся емкости.</w:t>
      </w:r>
    </w:p>
    <w:p w14:paraId="7CCB3F19"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Суппозитории упаковываются в индивидуальную первичную упаковку и помещают во вторичную упаковку (коробку или пакет).</w:t>
      </w:r>
    </w:p>
    <w:p w14:paraId="1C408FC8"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 xml:space="preserve">9. Маркировка изготовленных лекарственных препаратов должна соответствовать требованиям, указанным в </w:t>
      </w:r>
      <w:hyperlink w:anchor="P722" w:history="1">
        <w:r w:rsidRPr="00C41B66">
          <w:rPr>
            <w:rFonts w:ascii="Times New Roman" w:hAnsi="Times New Roman" w:cs="Times New Roman"/>
            <w:sz w:val="24"/>
            <w:szCs w:val="24"/>
          </w:rPr>
          <w:t>приложении N 1</w:t>
        </w:r>
      </w:hyperlink>
      <w:r w:rsidRPr="00C41B66">
        <w:rPr>
          <w:rFonts w:ascii="Times New Roman" w:hAnsi="Times New Roman" w:cs="Times New Roman"/>
          <w:sz w:val="24"/>
          <w:szCs w:val="24"/>
        </w:rPr>
        <w:t xml:space="preserve"> к настоящим Правилам.</w:t>
      </w:r>
    </w:p>
    <w:p w14:paraId="73D89C22" w14:textId="77777777" w:rsidR="00C41B66" w:rsidRPr="00C41B66" w:rsidRDefault="00C41B66">
      <w:pPr>
        <w:pStyle w:val="ConsPlusNormal"/>
        <w:jc w:val="both"/>
        <w:rPr>
          <w:rFonts w:ascii="Times New Roman" w:hAnsi="Times New Roman" w:cs="Times New Roman"/>
          <w:sz w:val="24"/>
          <w:szCs w:val="24"/>
        </w:rPr>
      </w:pPr>
    </w:p>
    <w:p w14:paraId="57EAB232" w14:textId="77777777" w:rsidR="00C41B66" w:rsidRPr="00C41B66" w:rsidRDefault="00C41B66">
      <w:pPr>
        <w:pStyle w:val="ConsPlusNormal"/>
        <w:jc w:val="center"/>
        <w:outlineLvl w:val="1"/>
        <w:rPr>
          <w:rFonts w:ascii="Times New Roman" w:hAnsi="Times New Roman" w:cs="Times New Roman"/>
          <w:sz w:val="24"/>
          <w:szCs w:val="24"/>
        </w:rPr>
      </w:pPr>
      <w:r w:rsidRPr="00C41B66">
        <w:rPr>
          <w:rFonts w:ascii="Times New Roman" w:hAnsi="Times New Roman" w:cs="Times New Roman"/>
          <w:sz w:val="24"/>
          <w:szCs w:val="24"/>
        </w:rPr>
        <w:t>II. Особенности изготовления твердых лекарственных форм</w:t>
      </w:r>
    </w:p>
    <w:p w14:paraId="61C30D17" w14:textId="77777777" w:rsidR="00C41B66" w:rsidRPr="00C41B66" w:rsidRDefault="00C41B66">
      <w:pPr>
        <w:pStyle w:val="ConsPlusNormal"/>
        <w:jc w:val="both"/>
        <w:rPr>
          <w:rFonts w:ascii="Times New Roman" w:hAnsi="Times New Roman" w:cs="Times New Roman"/>
          <w:sz w:val="24"/>
          <w:szCs w:val="24"/>
        </w:rPr>
      </w:pPr>
    </w:p>
    <w:p w14:paraId="12DA1EE6" w14:textId="77777777" w:rsidR="00C41B66" w:rsidRPr="00C41B66" w:rsidRDefault="00C41B66">
      <w:pPr>
        <w:pStyle w:val="ConsPlusNormal"/>
        <w:jc w:val="center"/>
        <w:outlineLvl w:val="2"/>
        <w:rPr>
          <w:rFonts w:ascii="Times New Roman" w:hAnsi="Times New Roman" w:cs="Times New Roman"/>
          <w:sz w:val="24"/>
          <w:szCs w:val="24"/>
        </w:rPr>
      </w:pPr>
      <w:bookmarkStart w:id="1" w:name="P77"/>
      <w:bookmarkEnd w:id="1"/>
      <w:r w:rsidRPr="00C41B66">
        <w:rPr>
          <w:rFonts w:ascii="Times New Roman" w:hAnsi="Times New Roman" w:cs="Times New Roman"/>
          <w:sz w:val="24"/>
          <w:szCs w:val="24"/>
        </w:rPr>
        <w:t>Изготовление лекарственных препаратов в форме порошков</w:t>
      </w:r>
    </w:p>
    <w:p w14:paraId="54E0147A" w14:textId="77777777" w:rsidR="00C41B66" w:rsidRPr="00C41B66" w:rsidRDefault="00C41B66">
      <w:pPr>
        <w:pStyle w:val="ConsPlusNormal"/>
        <w:jc w:val="both"/>
        <w:rPr>
          <w:rFonts w:ascii="Times New Roman" w:hAnsi="Times New Roman" w:cs="Times New Roman"/>
          <w:sz w:val="24"/>
          <w:szCs w:val="24"/>
        </w:rPr>
      </w:pPr>
    </w:p>
    <w:p w14:paraId="337E6BA1" w14:textId="77777777" w:rsidR="00C41B66" w:rsidRPr="00C41B66" w:rsidRDefault="00C41B66">
      <w:pPr>
        <w:pStyle w:val="ConsPlusNormal"/>
        <w:ind w:firstLine="540"/>
        <w:jc w:val="both"/>
        <w:rPr>
          <w:rFonts w:ascii="Times New Roman" w:hAnsi="Times New Roman" w:cs="Times New Roman"/>
          <w:sz w:val="24"/>
          <w:szCs w:val="24"/>
        </w:rPr>
      </w:pPr>
      <w:r w:rsidRPr="00C41B66">
        <w:rPr>
          <w:rFonts w:ascii="Times New Roman" w:hAnsi="Times New Roman" w:cs="Times New Roman"/>
          <w:sz w:val="24"/>
          <w:szCs w:val="24"/>
        </w:rPr>
        <w:t>10. Лекарственные препараты в форме порошков (далее - порошок) могут быть:</w:t>
      </w:r>
    </w:p>
    <w:p w14:paraId="13F3DB21"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простыми (состоящими из одного ингредиента);</w:t>
      </w:r>
    </w:p>
    <w:p w14:paraId="0D2A3A16"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сложными (состоящими из двух и более ингредиентов);</w:t>
      </w:r>
    </w:p>
    <w:p w14:paraId="28032134"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дозированными (разделенными на отдельные дозы);</w:t>
      </w:r>
    </w:p>
    <w:p w14:paraId="1B1D9F1C"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недозированными (неразделенными на отдельные дозы).</w:t>
      </w:r>
    </w:p>
    <w:p w14:paraId="5A6DB921"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11. Порошки изготавливаются с использованием смесителей и измельчителей или в ступках с учетом их физико-химических свойств.</w:t>
      </w:r>
    </w:p>
    <w:p w14:paraId="3E641D86"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Смесь для изготовления порошков разделяется на дозы с использованием ручных весов и электронных весов или дозаторов в соответствии с массой одного порошка и их количеством, указанным в рецепте или требовании.</w:t>
      </w:r>
    </w:p>
    <w:p w14:paraId="21CD8528"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Лекарственные средства в количествах менее 0,05 г на всю массу порошка используются в виде тритурации (смесь лекарственного средства и вспомогательного вещества) 1:10 или 1:100.</w:t>
      </w:r>
    </w:p>
    <w:p w14:paraId="647A2373"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 xml:space="preserve">12. При изготовлении порошков в ступке общая масса порошка не должна превышать максимальную загрузку ступки с учетом параметров ступки, определенных в </w:t>
      </w:r>
      <w:hyperlink w:anchor="P813" w:history="1">
        <w:r w:rsidRPr="00C41B66">
          <w:rPr>
            <w:rFonts w:ascii="Times New Roman" w:hAnsi="Times New Roman" w:cs="Times New Roman"/>
            <w:sz w:val="24"/>
            <w:szCs w:val="24"/>
          </w:rPr>
          <w:t>таблице N 1</w:t>
        </w:r>
      </w:hyperlink>
      <w:r w:rsidRPr="00C41B66">
        <w:rPr>
          <w:rFonts w:ascii="Times New Roman" w:hAnsi="Times New Roman" w:cs="Times New Roman"/>
          <w:sz w:val="24"/>
          <w:szCs w:val="24"/>
        </w:rPr>
        <w:t xml:space="preserve"> приложения N 2 к настоящим Правилам.</w:t>
      </w:r>
    </w:p>
    <w:p w14:paraId="3CAEDD67"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 xml:space="preserve">Измельчение и смешивание порошков осуществляется путем добавления последовательно ингредиентов от меньших количеств к большим количествам в предварительно затертой ступке индифферентным в фармакологическом отношении вспомогательным веществом или лекарственным средством с соблюдением потерь в соответствии с </w:t>
      </w:r>
      <w:hyperlink w:anchor="P886" w:history="1">
        <w:r w:rsidRPr="00C41B66">
          <w:rPr>
            <w:rFonts w:ascii="Times New Roman" w:hAnsi="Times New Roman" w:cs="Times New Roman"/>
            <w:sz w:val="24"/>
            <w:szCs w:val="24"/>
          </w:rPr>
          <w:t>таблицей N 2</w:t>
        </w:r>
      </w:hyperlink>
      <w:r w:rsidRPr="00C41B66">
        <w:rPr>
          <w:rFonts w:ascii="Times New Roman" w:hAnsi="Times New Roman" w:cs="Times New Roman"/>
          <w:sz w:val="24"/>
          <w:szCs w:val="24"/>
        </w:rPr>
        <w:t xml:space="preserve"> приложения N 2 к настоящим Правилам.</w:t>
      </w:r>
    </w:p>
    <w:p w14:paraId="1B707E1B"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Остальные ингредиенты при изготовлении порошков добавляются в порядке увеличения их массы при соблюдении соотношения 1:20.</w:t>
      </w:r>
    </w:p>
    <w:p w14:paraId="45A28270"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Лекарственные средства, обладающие красящими свойствами, добавляются в ступку на последнем этапе смешивания порошков или между слоями некрасящих лекарственных средств.</w:t>
      </w:r>
    </w:p>
    <w:p w14:paraId="0672D81C"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Легкораспыляющиеся лекарственные средства добавляются в ступку в последнюю очередь.</w:t>
      </w:r>
    </w:p>
    <w:p w14:paraId="7ED96057"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lastRenderedPageBreak/>
        <w:t>Трудноизмельчаемые лекарственные средства (тимол, йод, камфора, ментол, борная кислота и иные вещества) измельчаются при необходимости с использованием жидкого лекарственного средства (например, спирт этиловый 95% из расчета 10 капель на 1 г измельчаемого вещества).</w:t>
      </w:r>
    </w:p>
    <w:p w14:paraId="7451F651"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Жидкие лекарственные средства добавляются к измельченной смеси порошка в последнюю очередь с сохранением при этом основного свойства порошка - сыпучести.</w:t>
      </w:r>
    </w:p>
    <w:p w14:paraId="0763866D"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 xml:space="preserve">13. Допустимые отклонения в массе отдельных доз (в том числе при фасовке) порошков указаны в </w:t>
      </w:r>
      <w:hyperlink w:anchor="P1008" w:history="1">
        <w:r w:rsidRPr="00C41B66">
          <w:rPr>
            <w:rFonts w:ascii="Times New Roman" w:hAnsi="Times New Roman" w:cs="Times New Roman"/>
            <w:sz w:val="24"/>
            <w:szCs w:val="24"/>
          </w:rPr>
          <w:t>таблице N 1</w:t>
        </w:r>
      </w:hyperlink>
      <w:r w:rsidRPr="00C41B66">
        <w:rPr>
          <w:rFonts w:ascii="Times New Roman" w:hAnsi="Times New Roman" w:cs="Times New Roman"/>
          <w:sz w:val="24"/>
          <w:szCs w:val="24"/>
        </w:rPr>
        <w:t xml:space="preserve"> приложения N 3 к настоящим Правилам.</w:t>
      </w:r>
    </w:p>
    <w:p w14:paraId="1028C6F6" w14:textId="77777777" w:rsidR="00C41B66" w:rsidRPr="00C41B66" w:rsidRDefault="00C41B66">
      <w:pPr>
        <w:pStyle w:val="ConsPlusNormal"/>
        <w:jc w:val="both"/>
        <w:rPr>
          <w:rFonts w:ascii="Times New Roman" w:hAnsi="Times New Roman" w:cs="Times New Roman"/>
          <w:sz w:val="24"/>
          <w:szCs w:val="24"/>
        </w:rPr>
      </w:pPr>
    </w:p>
    <w:p w14:paraId="07658A29" w14:textId="77777777" w:rsidR="00C41B66" w:rsidRPr="00C41B66" w:rsidRDefault="00C41B66">
      <w:pPr>
        <w:pStyle w:val="ConsPlusNormal"/>
        <w:jc w:val="center"/>
        <w:outlineLvl w:val="2"/>
        <w:rPr>
          <w:rFonts w:ascii="Times New Roman" w:hAnsi="Times New Roman" w:cs="Times New Roman"/>
          <w:sz w:val="24"/>
          <w:szCs w:val="24"/>
        </w:rPr>
      </w:pPr>
      <w:bookmarkStart w:id="2" w:name="P96"/>
      <w:bookmarkEnd w:id="2"/>
      <w:r w:rsidRPr="00C41B66">
        <w:rPr>
          <w:rFonts w:ascii="Times New Roman" w:hAnsi="Times New Roman" w:cs="Times New Roman"/>
          <w:sz w:val="24"/>
          <w:szCs w:val="24"/>
        </w:rPr>
        <w:t>Изготовление лекарственных препаратов в форме</w:t>
      </w:r>
    </w:p>
    <w:p w14:paraId="5D72029C" w14:textId="77777777" w:rsidR="00C41B66" w:rsidRPr="00C41B66" w:rsidRDefault="00C41B66">
      <w:pPr>
        <w:pStyle w:val="ConsPlusNormal"/>
        <w:jc w:val="center"/>
        <w:rPr>
          <w:rFonts w:ascii="Times New Roman" w:hAnsi="Times New Roman" w:cs="Times New Roman"/>
          <w:sz w:val="24"/>
          <w:szCs w:val="24"/>
        </w:rPr>
      </w:pPr>
      <w:r w:rsidRPr="00C41B66">
        <w:rPr>
          <w:rFonts w:ascii="Times New Roman" w:hAnsi="Times New Roman" w:cs="Times New Roman"/>
          <w:sz w:val="24"/>
          <w:szCs w:val="24"/>
        </w:rPr>
        <w:t>тритураций гомеопатических</w:t>
      </w:r>
    </w:p>
    <w:p w14:paraId="79DB11F4" w14:textId="77777777" w:rsidR="00C41B66" w:rsidRPr="00C41B66" w:rsidRDefault="00C41B66">
      <w:pPr>
        <w:pStyle w:val="ConsPlusNormal"/>
        <w:jc w:val="both"/>
        <w:rPr>
          <w:rFonts w:ascii="Times New Roman" w:hAnsi="Times New Roman" w:cs="Times New Roman"/>
          <w:sz w:val="24"/>
          <w:szCs w:val="24"/>
        </w:rPr>
      </w:pPr>
    </w:p>
    <w:p w14:paraId="644CC46F" w14:textId="77777777" w:rsidR="00C41B66" w:rsidRPr="00C41B66" w:rsidRDefault="00C41B66">
      <w:pPr>
        <w:pStyle w:val="ConsPlusNormal"/>
        <w:ind w:firstLine="540"/>
        <w:jc w:val="both"/>
        <w:rPr>
          <w:rFonts w:ascii="Times New Roman" w:hAnsi="Times New Roman" w:cs="Times New Roman"/>
          <w:sz w:val="24"/>
          <w:szCs w:val="24"/>
        </w:rPr>
      </w:pPr>
      <w:r w:rsidRPr="00C41B66">
        <w:rPr>
          <w:rFonts w:ascii="Times New Roman" w:hAnsi="Times New Roman" w:cs="Times New Roman"/>
          <w:sz w:val="24"/>
          <w:szCs w:val="24"/>
        </w:rPr>
        <w:t>14. Лекарственный препарат в форме тритурации гомеопатической представляет собой твердую лекарственную форму в виде порошка, состоящего из одного или нескольких измельченных активных компонентов и (или) их разведений со вспомогательным веществом. В качестве вспомогательного вещества используется лактозы моногидрат (если в рецепте не указано иное).</w:t>
      </w:r>
    </w:p>
    <w:p w14:paraId="7018CDD5"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15. Изготовление тритураций гомеопатических осуществляется следующими способами:</w:t>
      </w:r>
    </w:p>
    <w:p w14:paraId="029D59B8"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изготовление тритурации гомеопатической из твердых лекарственных средств;</w:t>
      </w:r>
    </w:p>
    <w:p w14:paraId="6987ACB3"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изготовление тритурации гомеопатической из настоек гомеопатических матричных, растворов гомеопатических и жидких гомеопатических разведений.</w:t>
      </w:r>
    </w:p>
    <w:p w14:paraId="14F94C76"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Изготовление тритураций гомеопатических производится методом по массе с использованием массовых частей.</w:t>
      </w:r>
    </w:p>
    <w:p w14:paraId="3AF717E5"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16. В тритурациях гомеопатических размер полученных частиц исходного вещества в первом десятичном или первом сотенном разведении не должен превышать 100 мкм.</w:t>
      </w:r>
    </w:p>
    <w:p w14:paraId="345C7B8B"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17. Изготовление тритурации гомеопатической из твердых лекарственных средств.</w:t>
      </w:r>
    </w:p>
    <w:p w14:paraId="5AFC44AF"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Для изготовления тритураций гомеопатических до четвертого десятичного или четвертого сотенного разведения включительно необходимое количество лактозы моногидрата или иного вспомогательного вещества делится на три равные части. Первая часть помещается в ступку и растирается, чтобы закрыть поры ступки. Затем прибавляется все количество активного компонента, растирается с усилием в течение 6 мин., после чего порошок неметаллическим шпателем сгребается и соскабливается со стенок ступки. Данная операция повторяется еще раз. Затем добавляется последовательно вторая и третья части лактозы моногидрата, повторяя с каждой частью описанные выше операции. Минимальное время, требуемое для всего процесса изготовления тритурации гомеопатической, составляет 1 час.</w:t>
      </w:r>
    </w:p>
    <w:p w14:paraId="1AE3C877"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Для изготовления гомеопатической тритурации выше пятого десятичного или пятого сотенного разведения, разведения получаются из части тритурации гомеопатической предыдущего десятичного или сотенного разведения и 9 или 99 частей лактозы моногидрата, предварительно разделенной на три равные части. К первой части лактозы моногидрата постепенно небольшими порциями прибавляется все количество тритурации гомеопатической предыдущего разведения и тщательно растирается до получения однородного порошка. Затем добавляется последовательно вторая и третья части лактозы моногидрата и тщательно растирается до однородности.</w:t>
      </w:r>
    </w:p>
    <w:p w14:paraId="2F8E3D5F"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18. Изготовление тритурации гомеопатической из настоек гомеопатических матричных, растворов гомеопатических и жидких гомеопатических разведений.</w:t>
      </w:r>
    </w:p>
    <w:p w14:paraId="7ED52B91"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lastRenderedPageBreak/>
        <w:t>При изготовлении тритурации гомеопатической с настойками гомеопатическими матричными, растворами гомеопатическими и жидкими гомеопатическими разведениями ко всему необходимому количеству лактозы моногидрата постепенно, небольшими порциями, прибавляется все количество настойки гомеопатической матричной, раствора гомеопатического или жидкого гомеопатического разведения предыдущего разведения и тщательно смешивается до получения однородной массы. Гомогенная влажная смесь осторожно высушивается, при необходимости измельчается и еще раз смешивается.</w:t>
      </w:r>
    </w:p>
    <w:p w14:paraId="52F55382"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При изготовлении тритурации гомеопатической используется такое количество лактозы моногидрата, чтобы после завершения процесса изготовления была достигнута необходимая масса.</w:t>
      </w:r>
    </w:p>
    <w:p w14:paraId="2891898E"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Настойки гомеопатические матричные, растворы гомеопатические и жидкие гомеопатические разведения, используемые для изготовления тритураций гомеопатических, потенцируются в соотношениях, соответствующих способам их получения. При изготовлении используется столько лактозы моногидрата, чтобы общая масса тритурации гомеопатической после высушивания составляла для десятичного разведения 10 частей и для сотенного разведения 100 частей.</w:t>
      </w:r>
    </w:p>
    <w:p w14:paraId="7256D291"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Последующие разведения тритураций гомеопатических из настоек гомеопатических матричных, растворов гомеопатических или жидких гомеопатических разведений получаются из 1 части тритурации гомеопатической предыдущего разведения и 9 частей (для десятичной шкалы) или 99 частей (для сотенной шкалы) лактозы моногидрата, тщательно смешивая до однородности.</w:t>
      </w:r>
    </w:p>
    <w:p w14:paraId="07D8F78B" w14:textId="77777777" w:rsidR="00C41B66" w:rsidRPr="00C41B66" w:rsidRDefault="00C41B66">
      <w:pPr>
        <w:pStyle w:val="ConsPlusNormal"/>
        <w:jc w:val="both"/>
        <w:rPr>
          <w:rFonts w:ascii="Times New Roman" w:hAnsi="Times New Roman" w:cs="Times New Roman"/>
          <w:sz w:val="24"/>
          <w:szCs w:val="24"/>
        </w:rPr>
      </w:pPr>
    </w:p>
    <w:p w14:paraId="299D5482" w14:textId="77777777" w:rsidR="00C41B66" w:rsidRPr="00C41B66" w:rsidRDefault="00C41B66">
      <w:pPr>
        <w:pStyle w:val="ConsPlusNormal"/>
        <w:jc w:val="center"/>
        <w:outlineLvl w:val="2"/>
        <w:rPr>
          <w:rFonts w:ascii="Times New Roman" w:hAnsi="Times New Roman" w:cs="Times New Roman"/>
          <w:sz w:val="24"/>
          <w:szCs w:val="24"/>
        </w:rPr>
      </w:pPr>
      <w:r w:rsidRPr="00C41B66">
        <w:rPr>
          <w:rFonts w:ascii="Times New Roman" w:hAnsi="Times New Roman" w:cs="Times New Roman"/>
          <w:sz w:val="24"/>
          <w:szCs w:val="24"/>
        </w:rPr>
        <w:t>Изготовление лекарственных препаратов в форме</w:t>
      </w:r>
    </w:p>
    <w:p w14:paraId="13BFBDDF" w14:textId="77777777" w:rsidR="00C41B66" w:rsidRPr="00C41B66" w:rsidRDefault="00C41B66">
      <w:pPr>
        <w:pStyle w:val="ConsPlusNormal"/>
        <w:jc w:val="center"/>
        <w:rPr>
          <w:rFonts w:ascii="Times New Roman" w:hAnsi="Times New Roman" w:cs="Times New Roman"/>
          <w:sz w:val="24"/>
          <w:szCs w:val="24"/>
        </w:rPr>
      </w:pPr>
      <w:r w:rsidRPr="00C41B66">
        <w:rPr>
          <w:rFonts w:ascii="Times New Roman" w:hAnsi="Times New Roman" w:cs="Times New Roman"/>
          <w:sz w:val="24"/>
          <w:szCs w:val="24"/>
        </w:rPr>
        <w:t>гранул гомеопатических</w:t>
      </w:r>
    </w:p>
    <w:p w14:paraId="3DE3C1CB" w14:textId="77777777" w:rsidR="00C41B66" w:rsidRPr="00C41B66" w:rsidRDefault="00C41B66">
      <w:pPr>
        <w:pStyle w:val="ConsPlusNormal"/>
        <w:jc w:val="both"/>
        <w:rPr>
          <w:rFonts w:ascii="Times New Roman" w:hAnsi="Times New Roman" w:cs="Times New Roman"/>
          <w:sz w:val="24"/>
          <w:szCs w:val="24"/>
        </w:rPr>
      </w:pPr>
    </w:p>
    <w:p w14:paraId="658E61E9" w14:textId="77777777" w:rsidR="00C41B66" w:rsidRPr="00C41B66" w:rsidRDefault="00C41B66">
      <w:pPr>
        <w:pStyle w:val="ConsPlusNormal"/>
        <w:ind w:firstLine="540"/>
        <w:jc w:val="both"/>
        <w:rPr>
          <w:rFonts w:ascii="Times New Roman" w:hAnsi="Times New Roman" w:cs="Times New Roman"/>
          <w:sz w:val="24"/>
          <w:szCs w:val="24"/>
        </w:rPr>
      </w:pPr>
      <w:r w:rsidRPr="00C41B66">
        <w:rPr>
          <w:rFonts w:ascii="Times New Roman" w:hAnsi="Times New Roman" w:cs="Times New Roman"/>
          <w:sz w:val="24"/>
          <w:szCs w:val="24"/>
        </w:rPr>
        <w:t>19. Лекарственный препарат в форме гранул гомеопатических (далее - гомеопатические гранулы) представляет собой твердую лекарственную форму для приема внутрь в виде сфер одинакового диаметра, содержащую активный компонент (активные компоненты) в разведениях гомеопатических.</w:t>
      </w:r>
    </w:p>
    <w:p w14:paraId="224F0755"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20. Гомеопатические гранулы изготавливаются путем насыщения или нанесения жидкого гомеопатического разведения одного или нескольких активных компонентов на вспомогательный компонент - гранулы, получаемые из сахарозы, лактозы или других подходящих сахаров, разрешенных к медицинскому применению.</w:t>
      </w:r>
    </w:p>
    <w:p w14:paraId="4CD8F9A1"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Для обеспечения равномерного распределения жидких гомеопатических разведений гомеопатические гранулы должны быть одинакового размера.</w:t>
      </w:r>
    </w:p>
    <w:p w14:paraId="3AED86B5"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Размеры гомеопатических гранул различаются по номерам от 1 до 12 в зависимости от их диаметра, если не применяются иные.</w:t>
      </w:r>
    </w:p>
    <w:p w14:paraId="455592D6"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 xml:space="preserve">Гомеопатические гранулы классифицируются по количеству гранул в 1 грамме. Количество гомеопатических гранул подсчитывается в двух параллельных пробах в навеске, взвешенной с точностью до 0,01 грамма. Допустимые нормативы при изготовлении гомеопатических гранул определены в </w:t>
      </w:r>
      <w:hyperlink w:anchor="P1255" w:history="1">
        <w:r w:rsidRPr="00C41B66">
          <w:rPr>
            <w:rFonts w:ascii="Times New Roman" w:hAnsi="Times New Roman" w:cs="Times New Roman"/>
            <w:sz w:val="24"/>
            <w:szCs w:val="24"/>
          </w:rPr>
          <w:t>таблице N 1</w:t>
        </w:r>
      </w:hyperlink>
      <w:r w:rsidRPr="00C41B66">
        <w:rPr>
          <w:rFonts w:ascii="Times New Roman" w:hAnsi="Times New Roman" w:cs="Times New Roman"/>
          <w:sz w:val="24"/>
          <w:szCs w:val="24"/>
        </w:rPr>
        <w:t xml:space="preserve"> приложения N 4 к настоящим Правилам.</w:t>
      </w:r>
    </w:p>
    <w:p w14:paraId="7EEF07B6"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 xml:space="preserve">Допустимые отклонения в массе отдельных доз (в том числе при фасовке) гомеопатических гранул указаны в </w:t>
      </w:r>
      <w:hyperlink w:anchor="P1034" w:history="1">
        <w:r w:rsidRPr="00C41B66">
          <w:rPr>
            <w:rFonts w:ascii="Times New Roman" w:hAnsi="Times New Roman" w:cs="Times New Roman"/>
            <w:sz w:val="24"/>
            <w:szCs w:val="24"/>
          </w:rPr>
          <w:t>таблице N 1.1</w:t>
        </w:r>
      </w:hyperlink>
      <w:r w:rsidRPr="00C41B66">
        <w:rPr>
          <w:rFonts w:ascii="Times New Roman" w:hAnsi="Times New Roman" w:cs="Times New Roman"/>
          <w:sz w:val="24"/>
          <w:szCs w:val="24"/>
        </w:rPr>
        <w:t xml:space="preserve"> приложения N 3 к настоящим Правилам.</w:t>
      </w:r>
    </w:p>
    <w:p w14:paraId="3307C781"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21. Изготовление гомеопатических гранул осуществляется следующими способами:</w:t>
      </w:r>
    </w:p>
    <w:p w14:paraId="4C7D7967"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насыщение гранул сахарных жидким гомеопатическим разведением или смесью разведений;</w:t>
      </w:r>
    </w:p>
    <w:p w14:paraId="04A74095"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lastRenderedPageBreak/>
        <w:t>наслаивание на гранулы сахарные жидкого гомеопатического разведения.</w:t>
      </w:r>
    </w:p>
    <w:p w14:paraId="1F6557A4"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22. Насыщение гранул сахарных жидким гомеопатическим разведением или смесью разведений.</w:t>
      </w:r>
    </w:p>
    <w:p w14:paraId="0DDFFB4F"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Сахарные гранулы насыщаются соответствующими жидкими гомеопатическими разведениями или смесью жидких гомеопатических разведений, приготовленными на спирте 62% (по массе), что соответствует 70% (объемные проценты). Содержание спирта в разведении и смеси должно быть не менее 60% (по массе), что соответствует 68% (по объему).</w:t>
      </w:r>
    </w:p>
    <w:p w14:paraId="64B8B92C"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Если концентрация спирта ниже требуемой, изготовление десятичного или сотенного разведения, предназначенного для насыщения гомеопатических гранул, осуществляется с использованием спирта 62% (по массе) или 70% (по объему).</w:t>
      </w:r>
    </w:p>
    <w:p w14:paraId="1DA4C506"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Для равномерного распределения разведения гранулы сахарные предварительно смачиваются спиртом 62% (по массе) или 70% (по объему), который прибавляется из расчета 1 грамм на 100 гранул.</w:t>
      </w:r>
    </w:p>
    <w:p w14:paraId="55272A34"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Насыщение гранул сахарных жидкими гомеопатическими разведениями или смесями производится методом перемешивания в механических смесителях без движущихся рабочих частей или вручную (для массы до 2 кг) в стеклянных плотно закрывающихся сосудах.</w:t>
      </w:r>
    </w:p>
    <w:p w14:paraId="5A8B017A"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Рабочий объем смесителя должен быть в 1,5 - 2 раза больше загружаемой массы гранул. Процесс перемешивания в механических смесителях производится в течение 3 - 4 минут, при ручном способе - в течение 10 минут.</w:t>
      </w:r>
    </w:p>
    <w:p w14:paraId="21C49770"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Влажные гранулы высушиваются на воздухе при комнатной температуре до постоянной массы.</w:t>
      </w:r>
    </w:p>
    <w:p w14:paraId="0DF26FAB"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При изготовлении гомеопатических гранул описываемым способом не допускается насыщение гранул сахарных жидкими гомеопатическими разведениями ниже третьего сотенного разведения, полученными из летучих и пахучих веществ, а также из всех кислот.</w:t>
      </w:r>
    </w:p>
    <w:p w14:paraId="28B2ADA4"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23. Наслаивание на гранулы сахарные жидкого гомеопатического разведения осуществляется посредством:</w:t>
      </w:r>
    </w:p>
    <w:p w14:paraId="69BC4118"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наслаивания гомеопатических водных разведений: для получения 100 грамм гомеопатических гранул 1 грамм гомеопатического водного разведения или водной смеси встряхиваются с 9 граммами сахарного сиропа и полученные 10 граммов смеси равномерно наслаиваются на гранулы сахарные, масса которых рассчитывается по формуле (100 - X) грамм, где X - количество сахара в сахарном сиропе, в граммах;</w:t>
      </w:r>
    </w:p>
    <w:p w14:paraId="761A31B9"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наслаивания тритураций гомеопатических: для получения 100 граммов гомеопатических гранул 10 граммов тритурации встряхивается с 20 граммами сахарного сиропа, полученная смесь равномерно наслаивается на гранулы сахарные, масса которых рассчитывается по формуле (100 - X - Y) грамм, где X - количество сахара в сахарном сиропе, в граммах, Y - количество вспомогательного вещества, содержащееся в тритурации гомеопатической, в граммах;</w:t>
      </w:r>
    </w:p>
    <w:p w14:paraId="65F277A6"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 xml:space="preserve">наслаивания смесей: смеси готовятся в соответствии с </w:t>
      </w:r>
      <w:hyperlink w:anchor="P278" w:history="1">
        <w:r w:rsidRPr="00C41B66">
          <w:rPr>
            <w:rFonts w:ascii="Times New Roman" w:hAnsi="Times New Roman" w:cs="Times New Roman"/>
            <w:sz w:val="24"/>
            <w:szCs w:val="24"/>
          </w:rPr>
          <w:t>разделом</w:t>
        </w:r>
      </w:hyperlink>
      <w:r w:rsidRPr="00C41B66">
        <w:rPr>
          <w:rFonts w:ascii="Times New Roman" w:hAnsi="Times New Roman" w:cs="Times New Roman"/>
          <w:sz w:val="24"/>
          <w:szCs w:val="24"/>
        </w:rPr>
        <w:t xml:space="preserve"> "Изготовление гомеопатических смесей" главы III настоящих Правил путем совместного встряхивания водных гомеопатических разведений и (или) тритураций гомеопатических в сахарном сиропе. Для получения 100 граммов гомеопатических гранул 1 грамм изготовленной смеси встряхивается с 9 граммами сахарного сиропа и 10 грамм полученного разведения равномерно наслаиваются на гранулы сахарные, масса которых рассчитывается по формуле (100 - X - Y) грамм, где X - количество сахара в сахарном сиропе, в граммах, Y - количество вспомогательного вещества, </w:t>
      </w:r>
      <w:r w:rsidRPr="00C41B66">
        <w:rPr>
          <w:rFonts w:ascii="Times New Roman" w:hAnsi="Times New Roman" w:cs="Times New Roman"/>
          <w:sz w:val="24"/>
          <w:szCs w:val="24"/>
        </w:rPr>
        <w:lastRenderedPageBreak/>
        <w:t>содержащееся в тритурациях гомеопатических, в граммах.</w:t>
      </w:r>
    </w:p>
    <w:p w14:paraId="21E4F572"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Наслаивание жидких гомеопатических разведений активных компонентов в сахарном сиропе на гранулы производится в дражировочных котлах с регулируемым подогревом. Гранулы сахарные помещаются в дражировочный котел, предварительно подогретый до 37 - 42 °C, и медленно вращаются до тех пор, пока вся масса гранул не нагреется до указанной выше температуры. Гомеопатические разведения активных компонентов в сахарном сиропе вливаются в дражировочный котел постепенно, небольшими равными порциями, через равные промежутки времени. По окончании наслаивания нагрев дражировочного котла прекращается, а его вращение продолжается для высушивания гранул до постоянной массы.</w:t>
      </w:r>
    </w:p>
    <w:p w14:paraId="67A8DD98" w14:textId="77777777" w:rsidR="00C41B66" w:rsidRPr="00C41B66" w:rsidRDefault="00C41B66">
      <w:pPr>
        <w:pStyle w:val="ConsPlusNormal"/>
        <w:jc w:val="both"/>
        <w:rPr>
          <w:rFonts w:ascii="Times New Roman" w:hAnsi="Times New Roman" w:cs="Times New Roman"/>
          <w:sz w:val="24"/>
          <w:szCs w:val="24"/>
        </w:rPr>
      </w:pPr>
    </w:p>
    <w:p w14:paraId="5449FF7D" w14:textId="77777777" w:rsidR="00C41B66" w:rsidRPr="00C41B66" w:rsidRDefault="00C41B66">
      <w:pPr>
        <w:pStyle w:val="ConsPlusNormal"/>
        <w:jc w:val="center"/>
        <w:outlineLvl w:val="1"/>
        <w:rPr>
          <w:rFonts w:ascii="Times New Roman" w:hAnsi="Times New Roman" w:cs="Times New Roman"/>
          <w:sz w:val="24"/>
          <w:szCs w:val="24"/>
        </w:rPr>
      </w:pPr>
      <w:r w:rsidRPr="00C41B66">
        <w:rPr>
          <w:rFonts w:ascii="Times New Roman" w:hAnsi="Times New Roman" w:cs="Times New Roman"/>
          <w:sz w:val="24"/>
          <w:szCs w:val="24"/>
        </w:rPr>
        <w:t>III. Особенности изготовления жидких лекарственных форм</w:t>
      </w:r>
    </w:p>
    <w:p w14:paraId="35DB2E23" w14:textId="77777777" w:rsidR="00C41B66" w:rsidRPr="00C41B66" w:rsidRDefault="00C41B66">
      <w:pPr>
        <w:pStyle w:val="ConsPlusNormal"/>
        <w:jc w:val="both"/>
        <w:rPr>
          <w:rFonts w:ascii="Times New Roman" w:hAnsi="Times New Roman" w:cs="Times New Roman"/>
          <w:sz w:val="24"/>
          <w:szCs w:val="24"/>
        </w:rPr>
      </w:pPr>
    </w:p>
    <w:p w14:paraId="3485B262" w14:textId="77777777" w:rsidR="00C41B66" w:rsidRPr="00C41B66" w:rsidRDefault="00C41B66">
      <w:pPr>
        <w:pStyle w:val="ConsPlusNormal"/>
        <w:ind w:firstLine="540"/>
        <w:jc w:val="both"/>
        <w:rPr>
          <w:rFonts w:ascii="Times New Roman" w:hAnsi="Times New Roman" w:cs="Times New Roman"/>
          <w:sz w:val="24"/>
          <w:szCs w:val="24"/>
        </w:rPr>
      </w:pPr>
      <w:r w:rsidRPr="00C41B66">
        <w:rPr>
          <w:rFonts w:ascii="Times New Roman" w:hAnsi="Times New Roman" w:cs="Times New Roman"/>
          <w:sz w:val="24"/>
          <w:szCs w:val="24"/>
        </w:rPr>
        <w:t>24. К жидким лекарственным формам относятся растворы на водных и неводных растворителях, микстуры, водные извлечения из лекарственного растительного сырья, растворы высокомолекулярных веществ, растворы защищенных коллоидов, суспензии, эмульсии, гомеопатические растворы, разведения, смеси.</w:t>
      </w:r>
    </w:p>
    <w:p w14:paraId="08191FE3"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Жидкие лекарственные формы изготавливаются массо-объемным методом, методом по массе или методом по объему.</w:t>
      </w:r>
    </w:p>
    <w:p w14:paraId="46E9097A"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25. Массо-объемным методом изготавливаются водные и водно-спиртовые растворы порошкообразных лекарственных средств.</w:t>
      </w:r>
    </w:p>
    <w:p w14:paraId="751D6821"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26. Методом по массе изготавливаются растворы порошкообразных и жидких лекарственных средств в вязких и летучих растворителях, дозируемых по массе, а также эмульсии, суспензии независимо от их концентрации и гомеопатические лекарственные формы.</w:t>
      </w:r>
    </w:p>
    <w:p w14:paraId="0430BFE4"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По массе дозируются жирные и минеральные масла, глицерин, димексид, полиэтиленгликоли (полиэтиленоксиды), силиконовые жидкости, эфир, хлороформ, бензилбензоат, валидол, винилин (бальзам Шостаковского), деготь березовый, ихтиол, кислота молочная, масла эфирные, скипидар, метилсалицилат, нитроглицерин, пергидроль.</w:t>
      </w:r>
    </w:p>
    <w:p w14:paraId="5D3E31B8"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27. Методом по объему изготавливаются растворы спирта этилового различной концентрации, растворы жидких стандартных фармакопейных растворов (кроме пергидроля).</w:t>
      </w:r>
    </w:p>
    <w:p w14:paraId="360639E9"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По объему также дозируются вода очищенная и вода для инъекций, водные растворы лекарственных средств, галеновые и новогаленовые лекарственные средства (настойки, жидкие экстракты, адонизид и иное).</w:t>
      </w:r>
    </w:p>
    <w:p w14:paraId="27E85FDC"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28. При указании в рецепте или требовании в качестве компонента, подлежащего изготовлению, лекарственного препарата "вода" используется вода очищенная, "спирт" - спирт этиловый, "эфир" - эфир диэтиловый (медицинский); "глицерин" - глицерин медицинский, содержащий 10 - 16% воды, с плотностью 1,223 - 1,233 г/см куб.</w:t>
      </w:r>
    </w:p>
    <w:p w14:paraId="18B247F3"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Если в рецепте или требовании не указан растворитель, используется вода очищенная.</w:t>
      </w:r>
    </w:p>
    <w:p w14:paraId="0A7F04A1"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 xml:space="preserve">Отклонение общего объема или массы жидких лекарственных форм не должно превышать допустимые отклонения в объеме и массе, предусмотренные в </w:t>
      </w:r>
      <w:hyperlink w:anchor="P1101" w:history="1">
        <w:r w:rsidRPr="00C41B66">
          <w:rPr>
            <w:rFonts w:ascii="Times New Roman" w:hAnsi="Times New Roman" w:cs="Times New Roman"/>
            <w:sz w:val="24"/>
            <w:szCs w:val="24"/>
          </w:rPr>
          <w:t>таблицах N 4</w:t>
        </w:r>
      </w:hyperlink>
      <w:r w:rsidRPr="00C41B66">
        <w:rPr>
          <w:rFonts w:ascii="Times New Roman" w:hAnsi="Times New Roman" w:cs="Times New Roman"/>
          <w:sz w:val="24"/>
          <w:szCs w:val="24"/>
        </w:rPr>
        <w:t xml:space="preserve"> - </w:t>
      </w:r>
      <w:hyperlink w:anchor="P1148" w:history="1">
        <w:r w:rsidRPr="00C41B66">
          <w:rPr>
            <w:rFonts w:ascii="Times New Roman" w:hAnsi="Times New Roman" w:cs="Times New Roman"/>
            <w:sz w:val="24"/>
            <w:szCs w:val="24"/>
          </w:rPr>
          <w:t>N 6</w:t>
        </w:r>
      </w:hyperlink>
      <w:r w:rsidRPr="00C41B66">
        <w:rPr>
          <w:rFonts w:ascii="Times New Roman" w:hAnsi="Times New Roman" w:cs="Times New Roman"/>
          <w:sz w:val="24"/>
          <w:szCs w:val="24"/>
        </w:rPr>
        <w:t xml:space="preserve"> приложения N 3 к настоящим Правилам.</w:t>
      </w:r>
    </w:p>
    <w:p w14:paraId="45E155AD" w14:textId="77777777" w:rsidR="00C41B66" w:rsidRPr="00C41B66" w:rsidRDefault="00C41B66">
      <w:pPr>
        <w:pStyle w:val="ConsPlusNormal"/>
        <w:jc w:val="both"/>
        <w:rPr>
          <w:rFonts w:ascii="Times New Roman" w:hAnsi="Times New Roman" w:cs="Times New Roman"/>
          <w:sz w:val="24"/>
          <w:szCs w:val="24"/>
        </w:rPr>
      </w:pPr>
    </w:p>
    <w:p w14:paraId="70A0A8BC" w14:textId="77777777" w:rsidR="00C41B66" w:rsidRPr="00C41B66" w:rsidRDefault="00C41B66">
      <w:pPr>
        <w:pStyle w:val="ConsPlusNormal"/>
        <w:jc w:val="center"/>
        <w:outlineLvl w:val="2"/>
        <w:rPr>
          <w:rFonts w:ascii="Times New Roman" w:hAnsi="Times New Roman" w:cs="Times New Roman"/>
          <w:sz w:val="24"/>
          <w:szCs w:val="24"/>
        </w:rPr>
      </w:pPr>
      <w:r w:rsidRPr="00C41B66">
        <w:rPr>
          <w:rFonts w:ascii="Times New Roman" w:hAnsi="Times New Roman" w:cs="Times New Roman"/>
          <w:sz w:val="24"/>
          <w:szCs w:val="24"/>
        </w:rPr>
        <w:t>Особенности изготовления жидких лекарственных форм</w:t>
      </w:r>
    </w:p>
    <w:p w14:paraId="5E761ACC" w14:textId="77777777" w:rsidR="00C41B66" w:rsidRPr="00C41B66" w:rsidRDefault="00C41B66">
      <w:pPr>
        <w:pStyle w:val="ConsPlusNormal"/>
        <w:jc w:val="center"/>
        <w:rPr>
          <w:rFonts w:ascii="Times New Roman" w:hAnsi="Times New Roman" w:cs="Times New Roman"/>
          <w:sz w:val="24"/>
          <w:szCs w:val="24"/>
        </w:rPr>
      </w:pPr>
      <w:r w:rsidRPr="00C41B66">
        <w:rPr>
          <w:rFonts w:ascii="Times New Roman" w:hAnsi="Times New Roman" w:cs="Times New Roman"/>
          <w:sz w:val="24"/>
          <w:szCs w:val="24"/>
        </w:rPr>
        <w:t>массо-объемным методом</w:t>
      </w:r>
    </w:p>
    <w:p w14:paraId="73EEF087" w14:textId="77777777" w:rsidR="00C41B66" w:rsidRPr="00C41B66" w:rsidRDefault="00C41B66">
      <w:pPr>
        <w:pStyle w:val="ConsPlusNormal"/>
        <w:jc w:val="both"/>
        <w:rPr>
          <w:rFonts w:ascii="Times New Roman" w:hAnsi="Times New Roman" w:cs="Times New Roman"/>
          <w:sz w:val="24"/>
          <w:szCs w:val="24"/>
        </w:rPr>
      </w:pPr>
    </w:p>
    <w:p w14:paraId="308E64E1" w14:textId="77777777" w:rsidR="00C41B66" w:rsidRPr="00C41B66" w:rsidRDefault="00C41B66">
      <w:pPr>
        <w:pStyle w:val="ConsPlusNormal"/>
        <w:ind w:firstLine="540"/>
        <w:jc w:val="both"/>
        <w:rPr>
          <w:rFonts w:ascii="Times New Roman" w:hAnsi="Times New Roman" w:cs="Times New Roman"/>
          <w:sz w:val="24"/>
          <w:szCs w:val="24"/>
        </w:rPr>
      </w:pPr>
      <w:r w:rsidRPr="00C41B66">
        <w:rPr>
          <w:rFonts w:ascii="Times New Roman" w:hAnsi="Times New Roman" w:cs="Times New Roman"/>
          <w:sz w:val="24"/>
          <w:szCs w:val="24"/>
        </w:rPr>
        <w:lastRenderedPageBreak/>
        <w:t xml:space="preserve">29. При изготовлении жидкой лекарственной формы массо-объемным методом общий объем определяется суммой объемов жидких лекарственных средств и вспомогательных веществ, входящих в состав лекарственной формы, рассчитанных при необходимости с учетом значений плотности жидких лекарственных средств и вспомогательных веществ, указанных в </w:t>
      </w:r>
      <w:hyperlink w:anchor="P1346" w:history="1">
        <w:r w:rsidRPr="00C41B66">
          <w:rPr>
            <w:rFonts w:ascii="Times New Roman" w:hAnsi="Times New Roman" w:cs="Times New Roman"/>
            <w:sz w:val="24"/>
            <w:szCs w:val="24"/>
          </w:rPr>
          <w:t>приложении N 5</w:t>
        </w:r>
      </w:hyperlink>
      <w:r w:rsidRPr="00C41B66">
        <w:rPr>
          <w:rFonts w:ascii="Times New Roman" w:hAnsi="Times New Roman" w:cs="Times New Roman"/>
          <w:sz w:val="24"/>
          <w:szCs w:val="24"/>
        </w:rPr>
        <w:t xml:space="preserve"> к настоящим Правилам.</w:t>
      </w:r>
    </w:p>
    <w:p w14:paraId="61C0CCB3"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 xml:space="preserve">Допустимые отклонения в общем объеме жидких лекарственных форм при изготовлении массо-объемным методом определены в </w:t>
      </w:r>
      <w:hyperlink w:anchor="P1081" w:history="1">
        <w:r w:rsidRPr="00C41B66">
          <w:rPr>
            <w:rFonts w:ascii="Times New Roman" w:hAnsi="Times New Roman" w:cs="Times New Roman"/>
            <w:sz w:val="24"/>
            <w:szCs w:val="24"/>
          </w:rPr>
          <w:t>таблице N 3</w:t>
        </w:r>
      </w:hyperlink>
      <w:r w:rsidRPr="00C41B66">
        <w:rPr>
          <w:rFonts w:ascii="Times New Roman" w:hAnsi="Times New Roman" w:cs="Times New Roman"/>
          <w:sz w:val="24"/>
          <w:szCs w:val="24"/>
        </w:rPr>
        <w:t xml:space="preserve"> приложения N 3 к настоящим Правилам.</w:t>
      </w:r>
    </w:p>
    <w:p w14:paraId="3C79DB60"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 xml:space="preserve">Изменение общего объема жидкой лекарственной формы при растворении порошкообразных лекарственных средств не учитывается, если они укладываются в отклонения, допустимые в общем объеме жидких лекарственных форм при изготовлении массо-объемным методом, в соответствии с </w:t>
      </w:r>
      <w:hyperlink w:anchor="P1081" w:history="1">
        <w:r w:rsidRPr="00C41B66">
          <w:rPr>
            <w:rFonts w:ascii="Times New Roman" w:hAnsi="Times New Roman" w:cs="Times New Roman"/>
            <w:sz w:val="24"/>
            <w:szCs w:val="24"/>
          </w:rPr>
          <w:t>таблицей N 3</w:t>
        </w:r>
      </w:hyperlink>
      <w:r w:rsidRPr="00C41B66">
        <w:rPr>
          <w:rFonts w:ascii="Times New Roman" w:hAnsi="Times New Roman" w:cs="Times New Roman"/>
          <w:sz w:val="24"/>
          <w:szCs w:val="24"/>
        </w:rPr>
        <w:t xml:space="preserve"> приложения N 3 к Правилам.</w:t>
      </w:r>
    </w:p>
    <w:p w14:paraId="29E1BE61"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 xml:space="preserve">Если изменение объема жидкой лекарственной формы при растворении порошкообразных лекарственных средств больше допустимых норм, то при растворении порошков изменение объема жидкой лекарственной формы рассчитывается с учетом коэффициентов увеличения объема лекарственных средств в соответствии с </w:t>
      </w:r>
      <w:hyperlink w:anchor="P1492" w:history="1">
        <w:r w:rsidRPr="00C41B66">
          <w:rPr>
            <w:rFonts w:ascii="Times New Roman" w:hAnsi="Times New Roman" w:cs="Times New Roman"/>
            <w:sz w:val="24"/>
            <w:szCs w:val="24"/>
          </w:rPr>
          <w:t>приложением N 6</w:t>
        </w:r>
      </w:hyperlink>
      <w:r w:rsidRPr="00C41B66">
        <w:rPr>
          <w:rFonts w:ascii="Times New Roman" w:hAnsi="Times New Roman" w:cs="Times New Roman"/>
          <w:sz w:val="24"/>
          <w:szCs w:val="24"/>
        </w:rPr>
        <w:t xml:space="preserve"> к настоящим Правилам или следует изготавливать лекарственную форму в мерной посуде. Коэффициент увеличения объема лекарственного средства показывает увеличение объема раствора в миллилитрах при растворении 1 грамма лекарственного средства или вспомогательного вещества при 20 °C.</w:t>
      </w:r>
    </w:p>
    <w:p w14:paraId="5451542C"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30. При изготовлении жидких лекарственных форм с водной дисперсионной средой в первую очередь отмеривается рассчитанный объем воды (очищенной или ароматной), в котором последовательно растворяются порошкообразные лекарственные средства и вспомогательные вещества с учетом растворимости и возможного их взаимодействия.</w:t>
      </w:r>
    </w:p>
    <w:p w14:paraId="4F16FA05"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31. Для ускорения растворения лекарственных средств применяются предварительное измельчение лекарственных средств, нагревание раствора, перемешивание, комплексообразование и солюбилизация.</w:t>
      </w:r>
    </w:p>
    <w:p w14:paraId="3F826A15"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32. Сначала в отмеренном объеме очищенной воды растворяются наркотические, психотропные, сильнодействующие лекарственные средства; далее - остальные лекарственные средства с учетом их растворимости.</w:t>
      </w:r>
    </w:p>
    <w:p w14:paraId="092C806C"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33. После растворения порошкообразных лекарственных средств растворы фильтруются через фильтрующий материал, который подбирают с учетом свойств растворителя и лекарственного средства.</w:t>
      </w:r>
    </w:p>
    <w:p w14:paraId="0B476C14"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 xml:space="preserve">Вместо порошкообразных лекарственных средств в составе жидкой лекарственной формы могут использоваться заранее изготовленные концентрированные растворы (в бюреточной установке), указанные в </w:t>
      </w:r>
      <w:hyperlink w:anchor="P1821" w:history="1">
        <w:r w:rsidRPr="00C41B66">
          <w:rPr>
            <w:rFonts w:ascii="Times New Roman" w:hAnsi="Times New Roman" w:cs="Times New Roman"/>
            <w:sz w:val="24"/>
            <w:szCs w:val="24"/>
          </w:rPr>
          <w:t>приложении N 7</w:t>
        </w:r>
      </w:hyperlink>
      <w:r w:rsidRPr="00C41B66">
        <w:rPr>
          <w:rFonts w:ascii="Times New Roman" w:hAnsi="Times New Roman" w:cs="Times New Roman"/>
          <w:sz w:val="24"/>
          <w:szCs w:val="24"/>
        </w:rPr>
        <w:t xml:space="preserve"> к настоящим Правилам, которые добавляются после растворения порошкообразных лекарственных средств и фильтрования раствора.</w:t>
      </w:r>
    </w:p>
    <w:p w14:paraId="4E0A019F"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34. При изготовлении водных растворов лекарственных средств, содержащих в составе молекулы значительное количество кристаллизационной воды, способных выветриваться, а также гигроскопичных лекарственных средств следует использовать их концентрированные растворы.</w:t>
      </w:r>
    </w:p>
    <w:p w14:paraId="70ED201A"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35. Жидкие ингредиенты, входящие в состав лекарственной формы, добавляются к водному раствору в следующей последовательности: водные нелетучие и непахучие жидкости; иные нелетучие жидкости, смешивающиеся с водой; водные летучие жидкости; жидкости, содержащие этиловый спирт, в порядке возрастания его концентрации; другие неводные летучие и пахучие жидкости.</w:t>
      </w:r>
    </w:p>
    <w:p w14:paraId="53F58280" w14:textId="77777777" w:rsidR="00C41B66" w:rsidRPr="00C41B66" w:rsidRDefault="00C41B66">
      <w:pPr>
        <w:pStyle w:val="ConsPlusNormal"/>
        <w:jc w:val="both"/>
        <w:rPr>
          <w:rFonts w:ascii="Times New Roman" w:hAnsi="Times New Roman" w:cs="Times New Roman"/>
          <w:sz w:val="24"/>
          <w:szCs w:val="24"/>
        </w:rPr>
      </w:pPr>
    </w:p>
    <w:p w14:paraId="0C9C487D" w14:textId="77777777" w:rsidR="00C41B66" w:rsidRPr="00C41B66" w:rsidRDefault="00C41B66">
      <w:pPr>
        <w:pStyle w:val="ConsPlusNormal"/>
        <w:jc w:val="center"/>
        <w:outlineLvl w:val="2"/>
        <w:rPr>
          <w:rFonts w:ascii="Times New Roman" w:hAnsi="Times New Roman" w:cs="Times New Roman"/>
          <w:sz w:val="24"/>
          <w:szCs w:val="24"/>
        </w:rPr>
      </w:pPr>
      <w:r w:rsidRPr="00C41B66">
        <w:rPr>
          <w:rFonts w:ascii="Times New Roman" w:hAnsi="Times New Roman" w:cs="Times New Roman"/>
          <w:sz w:val="24"/>
          <w:szCs w:val="24"/>
        </w:rPr>
        <w:lastRenderedPageBreak/>
        <w:t>Изготовление концентрированных растворов</w:t>
      </w:r>
    </w:p>
    <w:p w14:paraId="62958AAC" w14:textId="77777777" w:rsidR="00C41B66" w:rsidRPr="00C41B66" w:rsidRDefault="00C41B66">
      <w:pPr>
        <w:pStyle w:val="ConsPlusNormal"/>
        <w:jc w:val="both"/>
        <w:rPr>
          <w:rFonts w:ascii="Times New Roman" w:hAnsi="Times New Roman" w:cs="Times New Roman"/>
          <w:sz w:val="24"/>
          <w:szCs w:val="24"/>
        </w:rPr>
      </w:pPr>
    </w:p>
    <w:p w14:paraId="1DF5C938" w14:textId="77777777" w:rsidR="00C41B66" w:rsidRPr="00C41B66" w:rsidRDefault="00C41B66">
      <w:pPr>
        <w:pStyle w:val="ConsPlusNormal"/>
        <w:ind w:firstLine="540"/>
        <w:jc w:val="both"/>
        <w:rPr>
          <w:rFonts w:ascii="Times New Roman" w:hAnsi="Times New Roman" w:cs="Times New Roman"/>
          <w:sz w:val="24"/>
          <w:szCs w:val="24"/>
        </w:rPr>
      </w:pPr>
      <w:r w:rsidRPr="00C41B66">
        <w:rPr>
          <w:rFonts w:ascii="Times New Roman" w:hAnsi="Times New Roman" w:cs="Times New Roman"/>
          <w:sz w:val="24"/>
          <w:szCs w:val="24"/>
        </w:rPr>
        <w:t>36. Концентрированные растворы изготавливаются массо-объемным методом в мерной посуде в асептических условиях с использованием свежеполученной очищенной воды.</w:t>
      </w:r>
    </w:p>
    <w:p w14:paraId="79352FEC"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 xml:space="preserve">Допустимые отклонения в концентрации концентрированных растворов приведены в </w:t>
      </w:r>
      <w:hyperlink w:anchor="P1211" w:history="1">
        <w:r w:rsidRPr="00C41B66">
          <w:rPr>
            <w:rFonts w:ascii="Times New Roman" w:hAnsi="Times New Roman" w:cs="Times New Roman"/>
            <w:sz w:val="24"/>
            <w:szCs w:val="24"/>
          </w:rPr>
          <w:t>таблице N 8</w:t>
        </w:r>
      </w:hyperlink>
      <w:r w:rsidRPr="00C41B66">
        <w:rPr>
          <w:rFonts w:ascii="Times New Roman" w:hAnsi="Times New Roman" w:cs="Times New Roman"/>
          <w:sz w:val="24"/>
          <w:szCs w:val="24"/>
        </w:rPr>
        <w:t xml:space="preserve"> приложения N 3 к настоящим Правилам.</w:t>
      </w:r>
    </w:p>
    <w:p w14:paraId="087C74FD"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37. Изготовленные концентрированные растворы фильтруются, подвергаются полному химическому контролю и проверяются на отсутствие механических включений.</w:t>
      </w:r>
    </w:p>
    <w:p w14:paraId="29A0B1F4"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38. Емкости с концентрированными растворами оформляются этикетками с указанием наименования и концентрации раствора, даты изготовления, срока годности, номера серии и анализа и подписи лица, проверившего раствор.</w:t>
      </w:r>
    </w:p>
    <w:p w14:paraId="14D79F48"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Изменение цвета, помутнение, появление хлопьев, налетов ранее установленного срока годности являются признаками непригодности растворов.</w:t>
      </w:r>
    </w:p>
    <w:p w14:paraId="2F064521" w14:textId="77777777" w:rsidR="00C41B66" w:rsidRPr="00C41B66" w:rsidRDefault="00C41B66">
      <w:pPr>
        <w:pStyle w:val="ConsPlusNormal"/>
        <w:jc w:val="both"/>
        <w:rPr>
          <w:rFonts w:ascii="Times New Roman" w:hAnsi="Times New Roman" w:cs="Times New Roman"/>
          <w:sz w:val="24"/>
          <w:szCs w:val="24"/>
        </w:rPr>
      </w:pPr>
    </w:p>
    <w:p w14:paraId="1E96D0C4" w14:textId="77777777" w:rsidR="00C41B66" w:rsidRPr="00C41B66" w:rsidRDefault="00C41B66">
      <w:pPr>
        <w:pStyle w:val="ConsPlusNormal"/>
        <w:jc w:val="center"/>
        <w:outlineLvl w:val="2"/>
        <w:rPr>
          <w:rFonts w:ascii="Times New Roman" w:hAnsi="Times New Roman" w:cs="Times New Roman"/>
          <w:sz w:val="24"/>
          <w:szCs w:val="24"/>
        </w:rPr>
      </w:pPr>
      <w:r w:rsidRPr="00C41B66">
        <w:rPr>
          <w:rFonts w:ascii="Times New Roman" w:hAnsi="Times New Roman" w:cs="Times New Roman"/>
          <w:sz w:val="24"/>
          <w:szCs w:val="24"/>
        </w:rPr>
        <w:t>Изготовление жидких лекарственных форм, содержащих</w:t>
      </w:r>
    </w:p>
    <w:p w14:paraId="1AD3B783" w14:textId="77777777" w:rsidR="00C41B66" w:rsidRPr="00C41B66" w:rsidRDefault="00C41B66">
      <w:pPr>
        <w:pStyle w:val="ConsPlusNormal"/>
        <w:jc w:val="center"/>
        <w:rPr>
          <w:rFonts w:ascii="Times New Roman" w:hAnsi="Times New Roman" w:cs="Times New Roman"/>
          <w:sz w:val="24"/>
          <w:szCs w:val="24"/>
        </w:rPr>
      </w:pPr>
      <w:r w:rsidRPr="00C41B66">
        <w:rPr>
          <w:rFonts w:ascii="Times New Roman" w:hAnsi="Times New Roman" w:cs="Times New Roman"/>
          <w:sz w:val="24"/>
          <w:szCs w:val="24"/>
        </w:rPr>
        <w:t>ароматные воды в качестве растворителя</w:t>
      </w:r>
    </w:p>
    <w:p w14:paraId="4733DAEE" w14:textId="77777777" w:rsidR="00C41B66" w:rsidRPr="00C41B66" w:rsidRDefault="00C41B66">
      <w:pPr>
        <w:pStyle w:val="ConsPlusNormal"/>
        <w:jc w:val="both"/>
        <w:rPr>
          <w:rFonts w:ascii="Times New Roman" w:hAnsi="Times New Roman" w:cs="Times New Roman"/>
          <w:sz w:val="24"/>
          <w:szCs w:val="24"/>
        </w:rPr>
      </w:pPr>
    </w:p>
    <w:p w14:paraId="2B62BB19" w14:textId="77777777" w:rsidR="00C41B66" w:rsidRPr="00C41B66" w:rsidRDefault="00C41B66">
      <w:pPr>
        <w:pStyle w:val="ConsPlusNormal"/>
        <w:ind w:firstLine="540"/>
        <w:jc w:val="both"/>
        <w:rPr>
          <w:rFonts w:ascii="Times New Roman" w:hAnsi="Times New Roman" w:cs="Times New Roman"/>
          <w:sz w:val="24"/>
          <w:szCs w:val="24"/>
        </w:rPr>
      </w:pPr>
      <w:r w:rsidRPr="00C41B66">
        <w:rPr>
          <w:rFonts w:ascii="Times New Roman" w:hAnsi="Times New Roman" w:cs="Times New Roman"/>
          <w:sz w:val="24"/>
          <w:szCs w:val="24"/>
        </w:rPr>
        <w:t xml:space="preserve">39. Ароматные воды изготавливаются в соответствии с требованиями, указанными в </w:t>
      </w:r>
      <w:hyperlink w:anchor="P2102" w:history="1">
        <w:r w:rsidRPr="00C41B66">
          <w:rPr>
            <w:rFonts w:ascii="Times New Roman" w:hAnsi="Times New Roman" w:cs="Times New Roman"/>
            <w:sz w:val="24"/>
            <w:szCs w:val="24"/>
          </w:rPr>
          <w:t>приложении N 8</w:t>
        </w:r>
      </w:hyperlink>
      <w:r w:rsidRPr="00C41B66">
        <w:rPr>
          <w:rFonts w:ascii="Times New Roman" w:hAnsi="Times New Roman" w:cs="Times New Roman"/>
          <w:sz w:val="24"/>
          <w:szCs w:val="24"/>
        </w:rPr>
        <w:t xml:space="preserve"> к настоящим Правилам, и хранятся в прохладном, защищенном от света месте.</w:t>
      </w:r>
    </w:p>
    <w:p w14:paraId="05B0715F"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 xml:space="preserve">40. Ароматные воды дозируются по объему. Допустимые отклонения в общем объеме жидких лекарственных форм при изготовлении массо-объемным методом приведены в </w:t>
      </w:r>
      <w:hyperlink w:anchor="P1081" w:history="1">
        <w:r w:rsidRPr="00C41B66">
          <w:rPr>
            <w:rFonts w:ascii="Times New Roman" w:hAnsi="Times New Roman" w:cs="Times New Roman"/>
            <w:sz w:val="24"/>
            <w:szCs w:val="24"/>
          </w:rPr>
          <w:t>таблице N 3</w:t>
        </w:r>
      </w:hyperlink>
      <w:r w:rsidRPr="00C41B66">
        <w:rPr>
          <w:rFonts w:ascii="Times New Roman" w:hAnsi="Times New Roman" w:cs="Times New Roman"/>
          <w:sz w:val="24"/>
          <w:szCs w:val="24"/>
        </w:rPr>
        <w:t xml:space="preserve"> приложения N 3 к настоящим Правилам.</w:t>
      </w:r>
    </w:p>
    <w:p w14:paraId="5CFA0155"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При указании в рецепте или требовании общего объема жидкой лекарственной формы объем ароматной воды определяется путем вычитания из общего объема лекарственной формы объемов всех жидких ингредиентов, а также учитывается изменение в объеме при растворении порошкообразных лекарственных средств, если изменение объема больше допустимых норм.</w:t>
      </w:r>
    </w:p>
    <w:p w14:paraId="7E120014"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41. При изготовлении жидких лекарственных форм, в которых основной дисперсионной средой является ароматная вода, концентрированные растворы лекарственных средств не используются.</w:t>
      </w:r>
    </w:p>
    <w:p w14:paraId="1399F62E" w14:textId="77777777" w:rsidR="00C41B66" w:rsidRPr="00C41B66" w:rsidRDefault="00C41B66">
      <w:pPr>
        <w:pStyle w:val="ConsPlusNormal"/>
        <w:jc w:val="both"/>
        <w:rPr>
          <w:rFonts w:ascii="Times New Roman" w:hAnsi="Times New Roman" w:cs="Times New Roman"/>
          <w:sz w:val="24"/>
          <w:szCs w:val="24"/>
        </w:rPr>
      </w:pPr>
    </w:p>
    <w:p w14:paraId="14860061" w14:textId="77777777" w:rsidR="00C41B66" w:rsidRPr="00C41B66" w:rsidRDefault="00C41B66">
      <w:pPr>
        <w:pStyle w:val="ConsPlusNormal"/>
        <w:jc w:val="center"/>
        <w:outlineLvl w:val="2"/>
        <w:rPr>
          <w:rFonts w:ascii="Times New Roman" w:hAnsi="Times New Roman" w:cs="Times New Roman"/>
          <w:sz w:val="24"/>
          <w:szCs w:val="24"/>
        </w:rPr>
      </w:pPr>
      <w:r w:rsidRPr="00C41B66">
        <w:rPr>
          <w:rFonts w:ascii="Times New Roman" w:hAnsi="Times New Roman" w:cs="Times New Roman"/>
          <w:sz w:val="24"/>
          <w:szCs w:val="24"/>
        </w:rPr>
        <w:t>Разведение стандартных фармакопейных растворов</w:t>
      </w:r>
    </w:p>
    <w:p w14:paraId="73C94F85" w14:textId="77777777" w:rsidR="00C41B66" w:rsidRPr="00C41B66" w:rsidRDefault="00C41B66">
      <w:pPr>
        <w:pStyle w:val="ConsPlusNormal"/>
        <w:jc w:val="both"/>
        <w:rPr>
          <w:rFonts w:ascii="Times New Roman" w:hAnsi="Times New Roman" w:cs="Times New Roman"/>
          <w:sz w:val="24"/>
          <w:szCs w:val="24"/>
        </w:rPr>
      </w:pPr>
    </w:p>
    <w:p w14:paraId="0CFC89B2" w14:textId="77777777" w:rsidR="00C41B66" w:rsidRPr="00C41B66" w:rsidRDefault="00C41B66">
      <w:pPr>
        <w:pStyle w:val="ConsPlusNormal"/>
        <w:ind w:firstLine="540"/>
        <w:jc w:val="both"/>
        <w:rPr>
          <w:rFonts w:ascii="Times New Roman" w:hAnsi="Times New Roman" w:cs="Times New Roman"/>
          <w:sz w:val="24"/>
          <w:szCs w:val="24"/>
        </w:rPr>
      </w:pPr>
      <w:r w:rsidRPr="00C41B66">
        <w:rPr>
          <w:rFonts w:ascii="Times New Roman" w:hAnsi="Times New Roman" w:cs="Times New Roman"/>
          <w:sz w:val="24"/>
          <w:szCs w:val="24"/>
        </w:rPr>
        <w:t>42. При разведении фармакопейных растворов, выписанных под химическим наименованием (например, раствор формальдегида), расчет исходного лекарственного средства проводится с учетом фактического содержания вещества в растворе.</w:t>
      </w:r>
    </w:p>
    <w:p w14:paraId="4F3B2630"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При выписывании фармакопейного раствора под условным названием (например, раствор формалина) концентрация исходного препарата принимается за единицу (100%).</w:t>
      </w:r>
    </w:p>
    <w:p w14:paraId="2B34E5F1" w14:textId="77777777" w:rsidR="00C41B66" w:rsidRPr="00C41B66" w:rsidRDefault="00C41B66">
      <w:pPr>
        <w:pStyle w:val="ConsPlusNormal"/>
        <w:jc w:val="both"/>
        <w:rPr>
          <w:rFonts w:ascii="Times New Roman" w:hAnsi="Times New Roman" w:cs="Times New Roman"/>
          <w:sz w:val="24"/>
          <w:szCs w:val="24"/>
        </w:rPr>
      </w:pPr>
    </w:p>
    <w:p w14:paraId="2766149C" w14:textId="77777777" w:rsidR="00C41B66" w:rsidRPr="00C41B66" w:rsidRDefault="00C41B66">
      <w:pPr>
        <w:pStyle w:val="ConsPlusNormal"/>
        <w:jc w:val="center"/>
        <w:outlineLvl w:val="2"/>
        <w:rPr>
          <w:rFonts w:ascii="Times New Roman" w:hAnsi="Times New Roman" w:cs="Times New Roman"/>
          <w:sz w:val="24"/>
          <w:szCs w:val="24"/>
        </w:rPr>
      </w:pPr>
      <w:r w:rsidRPr="00C41B66">
        <w:rPr>
          <w:rFonts w:ascii="Times New Roman" w:hAnsi="Times New Roman" w:cs="Times New Roman"/>
          <w:sz w:val="24"/>
          <w:szCs w:val="24"/>
        </w:rPr>
        <w:t>Изготовление жидких лекарственных форм</w:t>
      </w:r>
    </w:p>
    <w:p w14:paraId="12317825" w14:textId="77777777" w:rsidR="00C41B66" w:rsidRPr="00C41B66" w:rsidRDefault="00C41B66">
      <w:pPr>
        <w:pStyle w:val="ConsPlusNormal"/>
        <w:jc w:val="center"/>
        <w:rPr>
          <w:rFonts w:ascii="Times New Roman" w:hAnsi="Times New Roman" w:cs="Times New Roman"/>
          <w:sz w:val="24"/>
          <w:szCs w:val="24"/>
        </w:rPr>
      </w:pPr>
      <w:r w:rsidRPr="00C41B66">
        <w:rPr>
          <w:rFonts w:ascii="Times New Roman" w:hAnsi="Times New Roman" w:cs="Times New Roman"/>
          <w:sz w:val="24"/>
          <w:szCs w:val="24"/>
        </w:rPr>
        <w:t>на неводных растворителях</w:t>
      </w:r>
    </w:p>
    <w:p w14:paraId="0EDAE442" w14:textId="77777777" w:rsidR="00C41B66" w:rsidRPr="00C41B66" w:rsidRDefault="00C41B66">
      <w:pPr>
        <w:pStyle w:val="ConsPlusNormal"/>
        <w:jc w:val="both"/>
        <w:rPr>
          <w:rFonts w:ascii="Times New Roman" w:hAnsi="Times New Roman" w:cs="Times New Roman"/>
          <w:sz w:val="24"/>
          <w:szCs w:val="24"/>
        </w:rPr>
      </w:pPr>
    </w:p>
    <w:p w14:paraId="7E737005" w14:textId="77777777" w:rsidR="00C41B66" w:rsidRPr="00C41B66" w:rsidRDefault="00C41B66">
      <w:pPr>
        <w:pStyle w:val="ConsPlusNormal"/>
        <w:ind w:firstLine="540"/>
        <w:jc w:val="both"/>
        <w:rPr>
          <w:rFonts w:ascii="Times New Roman" w:hAnsi="Times New Roman" w:cs="Times New Roman"/>
          <w:sz w:val="24"/>
          <w:szCs w:val="24"/>
        </w:rPr>
      </w:pPr>
      <w:r w:rsidRPr="00C41B66">
        <w:rPr>
          <w:rFonts w:ascii="Times New Roman" w:hAnsi="Times New Roman" w:cs="Times New Roman"/>
          <w:sz w:val="24"/>
          <w:szCs w:val="24"/>
        </w:rPr>
        <w:t>43. Растворы на вязких и летучих растворителях (кроме спиртовых растворов) изготавливаются по массе. Общая масса определяется суммированием всех ингредиентов, входящих в лекарственную форму.</w:t>
      </w:r>
    </w:p>
    <w:p w14:paraId="2D9D6AED"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 xml:space="preserve">44. При изготовлении растворов на вязких и летучих растворителях непосредственно в сухой </w:t>
      </w:r>
      <w:r w:rsidRPr="00C41B66">
        <w:rPr>
          <w:rFonts w:ascii="Times New Roman" w:hAnsi="Times New Roman" w:cs="Times New Roman"/>
          <w:sz w:val="24"/>
          <w:szCs w:val="24"/>
        </w:rPr>
        <w:lastRenderedPageBreak/>
        <w:t>флакон для отпуска дозируются лекарственные средства, вспомогательные вещества, затем отвешивается или отмеривается растворитель.</w:t>
      </w:r>
    </w:p>
    <w:p w14:paraId="0B1BCA5C"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45. При использовании вязких растворителей применяется нагревание с учетом физико-химических свойств лекарственных средств.</w:t>
      </w:r>
    </w:p>
    <w:p w14:paraId="442EF11B"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46. Спиртовые растворы изготавливаются массо-объемным методом. Указанное в рецепте или требовании количество этилового спирта должно соответствовать объемным единицам измерения.</w:t>
      </w:r>
    </w:p>
    <w:p w14:paraId="57E46FCD"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При отсутствии в рецепте или требовании указания о концентрации этилового спирта используется этиловый спирт 90%.</w:t>
      </w:r>
    </w:p>
    <w:p w14:paraId="71A1E0E3"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При изготовлении жидких неводных лекарственных форм этиловый спирт дозируется по объему, не уменьшая объем, указанный в рецепте или требовании, на величину его прироста при растворении лекарственных средств. Общий объем учитывается при контроле качества лекарственной формы.</w:t>
      </w:r>
    </w:p>
    <w:p w14:paraId="6A3D675D"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 xml:space="preserve">При указании в рецепте или требовании общего объема раствора объем этилового спирта определяется путем вычитания из общего объема объемов всех жидких ингредиентов, а также учитывается изменение в объеме при растворении порошкообразных лекарственных средств, если изменение объема больше допустимых отклонений, указанных в </w:t>
      </w:r>
      <w:hyperlink w:anchor="P1081" w:history="1">
        <w:r w:rsidRPr="00C41B66">
          <w:rPr>
            <w:rFonts w:ascii="Times New Roman" w:hAnsi="Times New Roman" w:cs="Times New Roman"/>
            <w:sz w:val="24"/>
            <w:szCs w:val="24"/>
          </w:rPr>
          <w:t>таблице N 3</w:t>
        </w:r>
      </w:hyperlink>
      <w:r w:rsidRPr="00C41B66">
        <w:rPr>
          <w:rFonts w:ascii="Times New Roman" w:hAnsi="Times New Roman" w:cs="Times New Roman"/>
          <w:sz w:val="24"/>
          <w:szCs w:val="24"/>
        </w:rPr>
        <w:t xml:space="preserve"> Приложения N 3 к настоящим Правилам.</w:t>
      </w:r>
    </w:p>
    <w:p w14:paraId="50B34136"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 xml:space="preserve">Составы стандартных спиртовых растворов приведены в </w:t>
      </w:r>
      <w:hyperlink w:anchor="P2350" w:history="1">
        <w:r w:rsidRPr="00C41B66">
          <w:rPr>
            <w:rFonts w:ascii="Times New Roman" w:hAnsi="Times New Roman" w:cs="Times New Roman"/>
            <w:sz w:val="24"/>
            <w:szCs w:val="24"/>
          </w:rPr>
          <w:t>таблице N 3</w:t>
        </w:r>
      </w:hyperlink>
      <w:r w:rsidRPr="00C41B66">
        <w:rPr>
          <w:rFonts w:ascii="Times New Roman" w:hAnsi="Times New Roman" w:cs="Times New Roman"/>
          <w:sz w:val="24"/>
          <w:szCs w:val="24"/>
        </w:rPr>
        <w:t xml:space="preserve"> приложения N 9 к настоящим Правилам.</w:t>
      </w:r>
    </w:p>
    <w:p w14:paraId="07D99A13"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47. Если в рецепте или требовании указан раствор, имеющий несколько концентраций, без указания концентрации, имеющий несколько концентраций, отпускается раствор наименьшей концентрации.</w:t>
      </w:r>
    </w:p>
    <w:p w14:paraId="41F87C21"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 xml:space="preserve">48. Учет израсходованного этилового спирта производится по массе в пересчете на концентрацию в соответствии с </w:t>
      </w:r>
      <w:hyperlink w:anchor="P2136" w:history="1">
        <w:r w:rsidRPr="00C41B66">
          <w:rPr>
            <w:rFonts w:ascii="Times New Roman" w:hAnsi="Times New Roman" w:cs="Times New Roman"/>
            <w:sz w:val="24"/>
            <w:szCs w:val="24"/>
          </w:rPr>
          <w:t>таблицами N 1</w:t>
        </w:r>
      </w:hyperlink>
      <w:r w:rsidRPr="00C41B66">
        <w:rPr>
          <w:rFonts w:ascii="Times New Roman" w:hAnsi="Times New Roman" w:cs="Times New Roman"/>
          <w:sz w:val="24"/>
          <w:szCs w:val="24"/>
        </w:rPr>
        <w:t xml:space="preserve"> и </w:t>
      </w:r>
      <w:hyperlink w:anchor="P2243" w:history="1">
        <w:r w:rsidRPr="00C41B66">
          <w:rPr>
            <w:rFonts w:ascii="Times New Roman" w:hAnsi="Times New Roman" w:cs="Times New Roman"/>
            <w:sz w:val="24"/>
            <w:szCs w:val="24"/>
          </w:rPr>
          <w:t>N 2</w:t>
        </w:r>
      </w:hyperlink>
      <w:r w:rsidRPr="00C41B66">
        <w:rPr>
          <w:rFonts w:ascii="Times New Roman" w:hAnsi="Times New Roman" w:cs="Times New Roman"/>
          <w:sz w:val="24"/>
          <w:szCs w:val="24"/>
        </w:rPr>
        <w:t xml:space="preserve"> приложения N 9 к настоящим Правилам.</w:t>
      </w:r>
    </w:p>
    <w:p w14:paraId="74BEE4C9" w14:textId="77777777" w:rsidR="00C41B66" w:rsidRPr="00C41B66" w:rsidRDefault="00C41B66">
      <w:pPr>
        <w:pStyle w:val="ConsPlusNormal"/>
        <w:jc w:val="both"/>
        <w:rPr>
          <w:rFonts w:ascii="Times New Roman" w:hAnsi="Times New Roman" w:cs="Times New Roman"/>
          <w:sz w:val="24"/>
          <w:szCs w:val="24"/>
        </w:rPr>
      </w:pPr>
    </w:p>
    <w:p w14:paraId="5A5BFB50" w14:textId="77777777" w:rsidR="00C41B66" w:rsidRPr="00C41B66" w:rsidRDefault="00C41B66">
      <w:pPr>
        <w:pStyle w:val="ConsPlusNormal"/>
        <w:jc w:val="center"/>
        <w:outlineLvl w:val="2"/>
        <w:rPr>
          <w:rFonts w:ascii="Times New Roman" w:hAnsi="Times New Roman" w:cs="Times New Roman"/>
          <w:sz w:val="24"/>
          <w:szCs w:val="24"/>
        </w:rPr>
      </w:pPr>
      <w:r w:rsidRPr="00C41B66">
        <w:rPr>
          <w:rFonts w:ascii="Times New Roman" w:hAnsi="Times New Roman" w:cs="Times New Roman"/>
          <w:sz w:val="24"/>
          <w:szCs w:val="24"/>
        </w:rPr>
        <w:t>Изготовление растворов высокомолекулярных веществ</w:t>
      </w:r>
    </w:p>
    <w:p w14:paraId="15C5157D" w14:textId="77777777" w:rsidR="00C41B66" w:rsidRPr="00C41B66" w:rsidRDefault="00C41B66">
      <w:pPr>
        <w:pStyle w:val="ConsPlusNormal"/>
        <w:jc w:val="both"/>
        <w:rPr>
          <w:rFonts w:ascii="Times New Roman" w:hAnsi="Times New Roman" w:cs="Times New Roman"/>
          <w:sz w:val="24"/>
          <w:szCs w:val="24"/>
        </w:rPr>
      </w:pPr>
    </w:p>
    <w:p w14:paraId="44D625B1" w14:textId="77777777" w:rsidR="00C41B66" w:rsidRPr="00C41B66" w:rsidRDefault="00C41B66">
      <w:pPr>
        <w:pStyle w:val="ConsPlusNormal"/>
        <w:ind w:firstLine="540"/>
        <w:jc w:val="both"/>
        <w:rPr>
          <w:rFonts w:ascii="Times New Roman" w:hAnsi="Times New Roman" w:cs="Times New Roman"/>
          <w:sz w:val="24"/>
          <w:szCs w:val="24"/>
        </w:rPr>
      </w:pPr>
      <w:r w:rsidRPr="00C41B66">
        <w:rPr>
          <w:rFonts w:ascii="Times New Roman" w:hAnsi="Times New Roman" w:cs="Times New Roman"/>
          <w:sz w:val="24"/>
          <w:szCs w:val="24"/>
        </w:rPr>
        <w:t>49. Растворы высокомолекулярных веществ изготавливаются массо-объемным методом (например, растворы пепсина, желатина) или по массе (например, растворы крахмала, эфиров целлюлозы).</w:t>
      </w:r>
    </w:p>
    <w:p w14:paraId="6670C380"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Для растворения ограниченно набухающих высокомолекулярных веществ используются технологические приемы набухания и нагревания (например, растворы желатина, крахмала) или охлаждения (например, раствор метилцеллюлозы).</w:t>
      </w:r>
    </w:p>
    <w:p w14:paraId="0F08FB4A" w14:textId="77777777" w:rsidR="00C41B66" w:rsidRPr="00C41B66" w:rsidRDefault="00C41B66">
      <w:pPr>
        <w:pStyle w:val="ConsPlusNormal"/>
        <w:jc w:val="both"/>
        <w:rPr>
          <w:rFonts w:ascii="Times New Roman" w:hAnsi="Times New Roman" w:cs="Times New Roman"/>
          <w:sz w:val="24"/>
          <w:szCs w:val="24"/>
        </w:rPr>
      </w:pPr>
    </w:p>
    <w:p w14:paraId="669D0E09" w14:textId="77777777" w:rsidR="00C41B66" w:rsidRPr="00C41B66" w:rsidRDefault="00C41B66">
      <w:pPr>
        <w:pStyle w:val="ConsPlusNormal"/>
        <w:jc w:val="center"/>
        <w:outlineLvl w:val="2"/>
        <w:rPr>
          <w:rFonts w:ascii="Times New Roman" w:hAnsi="Times New Roman" w:cs="Times New Roman"/>
          <w:sz w:val="24"/>
          <w:szCs w:val="24"/>
        </w:rPr>
      </w:pPr>
      <w:r w:rsidRPr="00C41B66">
        <w:rPr>
          <w:rFonts w:ascii="Times New Roman" w:hAnsi="Times New Roman" w:cs="Times New Roman"/>
          <w:sz w:val="24"/>
          <w:szCs w:val="24"/>
        </w:rPr>
        <w:t>Изготовление капель</w:t>
      </w:r>
    </w:p>
    <w:p w14:paraId="32306C67" w14:textId="77777777" w:rsidR="00C41B66" w:rsidRPr="00C41B66" w:rsidRDefault="00C41B66">
      <w:pPr>
        <w:pStyle w:val="ConsPlusNormal"/>
        <w:jc w:val="both"/>
        <w:rPr>
          <w:rFonts w:ascii="Times New Roman" w:hAnsi="Times New Roman" w:cs="Times New Roman"/>
          <w:sz w:val="24"/>
          <w:szCs w:val="24"/>
        </w:rPr>
      </w:pPr>
    </w:p>
    <w:p w14:paraId="06BB6BEF" w14:textId="77777777" w:rsidR="00C41B66" w:rsidRPr="00C41B66" w:rsidRDefault="00C41B66">
      <w:pPr>
        <w:pStyle w:val="ConsPlusNormal"/>
        <w:ind w:firstLine="540"/>
        <w:jc w:val="both"/>
        <w:rPr>
          <w:rFonts w:ascii="Times New Roman" w:hAnsi="Times New Roman" w:cs="Times New Roman"/>
          <w:sz w:val="24"/>
          <w:szCs w:val="24"/>
        </w:rPr>
      </w:pPr>
      <w:r w:rsidRPr="00C41B66">
        <w:rPr>
          <w:rFonts w:ascii="Times New Roman" w:hAnsi="Times New Roman" w:cs="Times New Roman"/>
          <w:sz w:val="24"/>
          <w:szCs w:val="24"/>
        </w:rPr>
        <w:t>50. С целью сохранения объема и концентрации лекарственные средства растворяются в части очищенной воды. Полученный раствор фильтруется через промытый водой фильтр, оставшееся количество воды фильтруется через тот же фильтр до получения заданного объема.</w:t>
      </w:r>
    </w:p>
    <w:p w14:paraId="5F28725C"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 xml:space="preserve">При изготовлении капель на комбинированных растворителях (спирт этиловый, глицерин, масла и иные растворители) учитывается растворимость лекарственных средств и состав растворителя, а также количество капель в 1 грамме и 1 миллилитре, масса 1 капли жидких лекарственных средств при 20 °C по стандартному каплемеру с отклонениями +/-5% в </w:t>
      </w:r>
      <w:r w:rsidRPr="00C41B66">
        <w:rPr>
          <w:rFonts w:ascii="Times New Roman" w:hAnsi="Times New Roman" w:cs="Times New Roman"/>
          <w:sz w:val="24"/>
          <w:szCs w:val="24"/>
        </w:rPr>
        <w:lastRenderedPageBreak/>
        <w:t xml:space="preserve">соответствии с </w:t>
      </w:r>
      <w:hyperlink w:anchor="P2613" w:history="1">
        <w:r w:rsidRPr="00C41B66">
          <w:rPr>
            <w:rFonts w:ascii="Times New Roman" w:hAnsi="Times New Roman" w:cs="Times New Roman"/>
            <w:sz w:val="24"/>
            <w:szCs w:val="24"/>
          </w:rPr>
          <w:t>приложением N 10</w:t>
        </w:r>
      </w:hyperlink>
      <w:r w:rsidRPr="00C41B66">
        <w:rPr>
          <w:rFonts w:ascii="Times New Roman" w:hAnsi="Times New Roman" w:cs="Times New Roman"/>
          <w:sz w:val="24"/>
          <w:szCs w:val="24"/>
        </w:rPr>
        <w:t xml:space="preserve"> к настоящим Правилам.</w:t>
      </w:r>
    </w:p>
    <w:p w14:paraId="2DB818A7" w14:textId="77777777" w:rsidR="00C41B66" w:rsidRPr="00C41B66" w:rsidRDefault="00C41B66">
      <w:pPr>
        <w:pStyle w:val="ConsPlusNormal"/>
        <w:jc w:val="both"/>
        <w:rPr>
          <w:rFonts w:ascii="Times New Roman" w:hAnsi="Times New Roman" w:cs="Times New Roman"/>
          <w:sz w:val="24"/>
          <w:szCs w:val="24"/>
        </w:rPr>
      </w:pPr>
    </w:p>
    <w:p w14:paraId="0A96815C" w14:textId="77777777" w:rsidR="00C41B66" w:rsidRPr="00C41B66" w:rsidRDefault="00C41B66">
      <w:pPr>
        <w:pStyle w:val="ConsPlusNormal"/>
        <w:jc w:val="center"/>
        <w:outlineLvl w:val="2"/>
        <w:rPr>
          <w:rFonts w:ascii="Times New Roman" w:hAnsi="Times New Roman" w:cs="Times New Roman"/>
          <w:sz w:val="24"/>
          <w:szCs w:val="24"/>
        </w:rPr>
      </w:pPr>
      <w:r w:rsidRPr="00C41B66">
        <w:rPr>
          <w:rFonts w:ascii="Times New Roman" w:hAnsi="Times New Roman" w:cs="Times New Roman"/>
          <w:sz w:val="24"/>
          <w:szCs w:val="24"/>
        </w:rPr>
        <w:t>Изготовление водных извлечений из лекарственного</w:t>
      </w:r>
    </w:p>
    <w:p w14:paraId="4AED4CDC" w14:textId="77777777" w:rsidR="00C41B66" w:rsidRPr="00C41B66" w:rsidRDefault="00C41B66">
      <w:pPr>
        <w:pStyle w:val="ConsPlusNormal"/>
        <w:jc w:val="center"/>
        <w:rPr>
          <w:rFonts w:ascii="Times New Roman" w:hAnsi="Times New Roman" w:cs="Times New Roman"/>
          <w:sz w:val="24"/>
          <w:szCs w:val="24"/>
        </w:rPr>
      </w:pPr>
      <w:r w:rsidRPr="00C41B66">
        <w:rPr>
          <w:rFonts w:ascii="Times New Roman" w:hAnsi="Times New Roman" w:cs="Times New Roman"/>
          <w:sz w:val="24"/>
          <w:szCs w:val="24"/>
        </w:rPr>
        <w:t>растительного сырья</w:t>
      </w:r>
    </w:p>
    <w:p w14:paraId="0CAA74BC" w14:textId="77777777" w:rsidR="00C41B66" w:rsidRPr="00C41B66" w:rsidRDefault="00C41B66">
      <w:pPr>
        <w:pStyle w:val="ConsPlusNormal"/>
        <w:jc w:val="both"/>
        <w:rPr>
          <w:rFonts w:ascii="Times New Roman" w:hAnsi="Times New Roman" w:cs="Times New Roman"/>
          <w:sz w:val="24"/>
          <w:szCs w:val="24"/>
        </w:rPr>
      </w:pPr>
    </w:p>
    <w:p w14:paraId="024CF77D" w14:textId="77777777" w:rsidR="00C41B66" w:rsidRPr="00C41B66" w:rsidRDefault="00C41B66">
      <w:pPr>
        <w:pStyle w:val="ConsPlusNormal"/>
        <w:ind w:firstLine="540"/>
        <w:jc w:val="both"/>
        <w:rPr>
          <w:rFonts w:ascii="Times New Roman" w:hAnsi="Times New Roman" w:cs="Times New Roman"/>
          <w:sz w:val="24"/>
          <w:szCs w:val="24"/>
        </w:rPr>
      </w:pPr>
      <w:r w:rsidRPr="00C41B66">
        <w:rPr>
          <w:rFonts w:ascii="Times New Roman" w:hAnsi="Times New Roman" w:cs="Times New Roman"/>
          <w:sz w:val="24"/>
          <w:szCs w:val="24"/>
        </w:rPr>
        <w:t>51. Водные извлечения (настои, отвары и иные) изготавливаются экстракцией лекарственного растительного сырья водой очищенной, а также растворением сухих или жидких экстрактов стандартизованных в рассчитанном объеме воды очищенной.</w:t>
      </w:r>
    </w:p>
    <w:p w14:paraId="5DBF29CF"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При изготовлении водных извлечений не допускается замена лекарственного растительного сырья настойками, эфирными маслами и экстрактами, не предназначенными для изготовления водных извлечений.</w:t>
      </w:r>
    </w:p>
    <w:p w14:paraId="09B3DB46"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Хранение водных извлечений осуществляется в прохладном месте в упаковке, обеспечивающей сохранение их качества.</w:t>
      </w:r>
    </w:p>
    <w:p w14:paraId="53EFB437"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 xml:space="preserve">52. При расчете требуемого для экстракции объема воды очищенной используются значения коэффициентов водопоглощения лекарственного растительного сырья в соответствии с </w:t>
      </w:r>
      <w:hyperlink w:anchor="P2730" w:history="1">
        <w:r w:rsidRPr="00C41B66">
          <w:rPr>
            <w:rFonts w:ascii="Times New Roman" w:hAnsi="Times New Roman" w:cs="Times New Roman"/>
            <w:sz w:val="24"/>
            <w:szCs w:val="24"/>
          </w:rPr>
          <w:t>приложением N 11</w:t>
        </w:r>
      </w:hyperlink>
      <w:r w:rsidRPr="00C41B66">
        <w:rPr>
          <w:rFonts w:ascii="Times New Roman" w:hAnsi="Times New Roman" w:cs="Times New Roman"/>
          <w:sz w:val="24"/>
          <w:szCs w:val="24"/>
        </w:rPr>
        <w:t xml:space="preserve"> к настоящим Правилам и значение коэффициентов увеличения объема лекарственных средств, предусмотренных </w:t>
      </w:r>
      <w:hyperlink w:anchor="P1492" w:history="1">
        <w:r w:rsidRPr="00C41B66">
          <w:rPr>
            <w:rFonts w:ascii="Times New Roman" w:hAnsi="Times New Roman" w:cs="Times New Roman"/>
            <w:sz w:val="24"/>
            <w:szCs w:val="24"/>
          </w:rPr>
          <w:t>приложением N 6</w:t>
        </w:r>
      </w:hyperlink>
      <w:r w:rsidRPr="00C41B66">
        <w:rPr>
          <w:rFonts w:ascii="Times New Roman" w:hAnsi="Times New Roman" w:cs="Times New Roman"/>
          <w:sz w:val="24"/>
          <w:szCs w:val="24"/>
        </w:rPr>
        <w:t xml:space="preserve"> к настоящим Правилам, если изменения в общем объеме жидкой лекарственной формы при растворении порошкообразных лекарственных средств превышают допустимые отклонения, указанные в </w:t>
      </w:r>
      <w:hyperlink w:anchor="P1081" w:history="1">
        <w:r w:rsidRPr="00C41B66">
          <w:rPr>
            <w:rFonts w:ascii="Times New Roman" w:hAnsi="Times New Roman" w:cs="Times New Roman"/>
            <w:sz w:val="24"/>
            <w:szCs w:val="24"/>
          </w:rPr>
          <w:t>таблице N 3</w:t>
        </w:r>
      </w:hyperlink>
      <w:r w:rsidRPr="00C41B66">
        <w:rPr>
          <w:rFonts w:ascii="Times New Roman" w:hAnsi="Times New Roman" w:cs="Times New Roman"/>
          <w:sz w:val="24"/>
          <w:szCs w:val="24"/>
        </w:rPr>
        <w:t xml:space="preserve"> приложения N 3 к настоящим Правилам.</w:t>
      </w:r>
    </w:p>
    <w:p w14:paraId="2DE18D21"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53. При изготовлении водных извлечений обеспечиваются оптимальные условия экстракции, с учетом в том числе стандартности лекарственного растительного сырья, его измельченности и гистологической структуры, соотношения массы сырья и объема экстрагента, физико-химических свойств действующих лекарственных средств и сопутствующих веществ.</w:t>
      </w:r>
    </w:p>
    <w:p w14:paraId="40EFFB16"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 xml:space="preserve">54. Многокомпонентные водные извлечения из лекарственного растительного сырья, требующего одинакового режима экстракции, обусловленного физико-химическими свойствами действующих и сопутствующих веществ, изготавливаются в одном инфундирном стакане без учета гистологической структуры лекарственного растительного сырья и с учетом коэффициентов водопоглощения, установленных в </w:t>
      </w:r>
      <w:hyperlink w:anchor="P2730" w:history="1">
        <w:r w:rsidRPr="00C41B66">
          <w:rPr>
            <w:rFonts w:ascii="Times New Roman" w:hAnsi="Times New Roman" w:cs="Times New Roman"/>
            <w:sz w:val="24"/>
            <w:szCs w:val="24"/>
          </w:rPr>
          <w:t>приложении N 11</w:t>
        </w:r>
      </w:hyperlink>
      <w:r w:rsidRPr="00C41B66">
        <w:rPr>
          <w:rFonts w:ascii="Times New Roman" w:hAnsi="Times New Roman" w:cs="Times New Roman"/>
          <w:sz w:val="24"/>
          <w:szCs w:val="24"/>
        </w:rPr>
        <w:t xml:space="preserve"> к настоящим Правилам.</w:t>
      </w:r>
    </w:p>
    <w:p w14:paraId="51805B80"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Многокомпонентные водные извлечения из лекарственного растительного сырья, требующего различных условий экстракции, изготавливаются раздельно с использованием для экстракции максимально возможного объема воды очищенной, но не менее чем 10-кратного по отношению к массе лекарственного растительного сырья.</w:t>
      </w:r>
    </w:p>
    <w:p w14:paraId="4443158A"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55. При изготовлении водных извлечений из лекарственного сырья не допускается использование концентрированных растворов лекарственных средств. Порошкообразные лекарственные средства растворяются в готовом водном извлечении при перемешивании и фильтруются через тот же фильтр, который использовался для фильтрования водного извлечения. При необходимости объем лекарственной формы доводится водой очищенной до объема, указанного в рецепте или требовании.</w:t>
      </w:r>
    </w:p>
    <w:p w14:paraId="5C9E3961"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56. При изготовлении водных извлечений используются стандартизованные сухие и жидкие экстракты. Сухие стандартизованные экстракты вводятся в состав жидких лекарственных форм по правилам растворения порошкообразных лекарственных средств, а жидкие - по правилам добавления спиртосодержащих лекарственных средств.</w:t>
      </w:r>
    </w:p>
    <w:p w14:paraId="3D0C2DCF" w14:textId="77777777" w:rsidR="00C41B66" w:rsidRPr="00C41B66" w:rsidRDefault="00C41B66">
      <w:pPr>
        <w:pStyle w:val="ConsPlusNormal"/>
        <w:jc w:val="both"/>
        <w:rPr>
          <w:rFonts w:ascii="Times New Roman" w:hAnsi="Times New Roman" w:cs="Times New Roman"/>
          <w:sz w:val="24"/>
          <w:szCs w:val="24"/>
        </w:rPr>
      </w:pPr>
    </w:p>
    <w:p w14:paraId="17462370" w14:textId="77777777" w:rsidR="00C41B66" w:rsidRPr="00C41B66" w:rsidRDefault="00C41B66">
      <w:pPr>
        <w:pStyle w:val="ConsPlusNormal"/>
        <w:jc w:val="center"/>
        <w:outlineLvl w:val="2"/>
        <w:rPr>
          <w:rFonts w:ascii="Times New Roman" w:hAnsi="Times New Roman" w:cs="Times New Roman"/>
          <w:sz w:val="24"/>
          <w:szCs w:val="24"/>
        </w:rPr>
      </w:pPr>
      <w:r w:rsidRPr="00C41B66">
        <w:rPr>
          <w:rFonts w:ascii="Times New Roman" w:hAnsi="Times New Roman" w:cs="Times New Roman"/>
          <w:sz w:val="24"/>
          <w:szCs w:val="24"/>
        </w:rPr>
        <w:t>Изготовление растворов защищенных коллоидов</w:t>
      </w:r>
    </w:p>
    <w:p w14:paraId="78CA2CDE" w14:textId="77777777" w:rsidR="00C41B66" w:rsidRPr="00C41B66" w:rsidRDefault="00C41B66">
      <w:pPr>
        <w:pStyle w:val="ConsPlusNormal"/>
        <w:jc w:val="both"/>
        <w:rPr>
          <w:rFonts w:ascii="Times New Roman" w:hAnsi="Times New Roman" w:cs="Times New Roman"/>
          <w:sz w:val="24"/>
          <w:szCs w:val="24"/>
        </w:rPr>
      </w:pPr>
    </w:p>
    <w:p w14:paraId="7F282ECA" w14:textId="77777777" w:rsidR="00C41B66" w:rsidRPr="00C41B66" w:rsidRDefault="00C41B66">
      <w:pPr>
        <w:pStyle w:val="ConsPlusNormal"/>
        <w:ind w:firstLine="540"/>
        <w:jc w:val="both"/>
        <w:rPr>
          <w:rFonts w:ascii="Times New Roman" w:hAnsi="Times New Roman" w:cs="Times New Roman"/>
          <w:sz w:val="24"/>
          <w:szCs w:val="24"/>
        </w:rPr>
      </w:pPr>
      <w:r w:rsidRPr="00C41B66">
        <w:rPr>
          <w:rFonts w:ascii="Times New Roman" w:hAnsi="Times New Roman" w:cs="Times New Roman"/>
          <w:sz w:val="24"/>
          <w:szCs w:val="24"/>
        </w:rPr>
        <w:lastRenderedPageBreak/>
        <w:t>57. Растворы защищенных коллоидов протаргола, колларгола, ихтиола изготавливаются массо-объемным методом.</w:t>
      </w:r>
    </w:p>
    <w:p w14:paraId="4397FC2F"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Растворы протаргола изготавливаются путем рассыпания его на поверхность воды очищенной и оставления до полного растворения.</w:t>
      </w:r>
    </w:p>
    <w:p w14:paraId="38B27A35"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Растворы колларгола изготавливаются с предварительным его измельчением и смешиванием с водой очищенной.</w:t>
      </w:r>
    </w:p>
    <w:p w14:paraId="320702A5"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Коллоидные растворы фильтруются через обеззоленные бумажные или стеклянные фильтры.</w:t>
      </w:r>
    </w:p>
    <w:p w14:paraId="51FD410B" w14:textId="77777777" w:rsidR="00C41B66" w:rsidRPr="00C41B66" w:rsidRDefault="00C41B66">
      <w:pPr>
        <w:pStyle w:val="ConsPlusNormal"/>
        <w:jc w:val="both"/>
        <w:rPr>
          <w:rFonts w:ascii="Times New Roman" w:hAnsi="Times New Roman" w:cs="Times New Roman"/>
          <w:sz w:val="24"/>
          <w:szCs w:val="24"/>
        </w:rPr>
      </w:pPr>
    </w:p>
    <w:p w14:paraId="7BB5194F" w14:textId="77777777" w:rsidR="00C41B66" w:rsidRPr="00C41B66" w:rsidRDefault="00C41B66">
      <w:pPr>
        <w:pStyle w:val="ConsPlusNormal"/>
        <w:jc w:val="center"/>
        <w:outlineLvl w:val="2"/>
        <w:rPr>
          <w:rFonts w:ascii="Times New Roman" w:hAnsi="Times New Roman" w:cs="Times New Roman"/>
          <w:sz w:val="24"/>
          <w:szCs w:val="24"/>
        </w:rPr>
      </w:pPr>
      <w:r w:rsidRPr="00C41B66">
        <w:rPr>
          <w:rFonts w:ascii="Times New Roman" w:hAnsi="Times New Roman" w:cs="Times New Roman"/>
          <w:sz w:val="24"/>
          <w:szCs w:val="24"/>
        </w:rPr>
        <w:t>Изготовление суспензий и эмульсий</w:t>
      </w:r>
    </w:p>
    <w:p w14:paraId="6D98F57D" w14:textId="77777777" w:rsidR="00C41B66" w:rsidRPr="00C41B66" w:rsidRDefault="00C41B66">
      <w:pPr>
        <w:pStyle w:val="ConsPlusNormal"/>
        <w:jc w:val="both"/>
        <w:rPr>
          <w:rFonts w:ascii="Times New Roman" w:hAnsi="Times New Roman" w:cs="Times New Roman"/>
          <w:sz w:val="24"/>
          <w:szCs w:val="24"/>
        </w:rPr>
      </w:pPr>
    </w:p>
    <w:p w14:paraId="200EBE1D" w14:textId="77777777" w:rsidR="00C41B66" w:rsidRPr="00C41B66" w:rsidRDefault="00C41B66">
      <w:pPr>
        <w:pStyle w:val="ConsPlusNormal"/>
        <w:ind w:firstLine="540"/>
        <w:jc w:val="both"/>
        <w:rPr>
          <w:rFonts w:ascii="Times New Roman" w:hAnsi="Times New Roman" w:cs="Times New Roman"/>
          <w:sz w:val="24"/>
          <w:szCs w:val="24"/>
        </w:rPr>
      </w:pPr>
      <w:r w:rsidRPr="00C41B66">
        <w:rPr>
          <w:rFonts w:ascii="Times New Roman" w:hAnsi="Times New Roman" w:cs="Times New Roman"/>
          <w:sz w:val="24"/>
          <w:szCs w:val="24"/>
        </w:rPr>
        <w:t>58. Суспензии и эмульсии изготавливаются в ступке или с использованием смесителей различной конструкции.</w:t>
      </w:r>
    </w:p>
    <w:p w14:paraId="70A02231"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Суспензии и эмульсии независимо от концентрации изготавливаются по массе.</w:t>
      </w:r>
    </w:p>
    <w:p w14:paraId="4A4CB2D4"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При изготовлении суспензий и эмульсий в смесителях все ингредиенты помещаются в аппарат и перемешиваются до получения однородной массы. Время смешивания определяется свойствами лекарственных средств и конструкцией аппарата.</w:t>
      </w:r>
    </w:p>
    <w:p w14:paraId="7B7540C2"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Суспензии не подлежат фильтрации.</w:t>
      </w:r>
    </w:p>
    <w:p w14:paraId="5C425932"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59. Изготовление суспензий в ступке путем измельчения порошкообразных нерастворимых лекарственных средств производится по правилам изготовления порошков с последующим диспергированием оптимальным количеством жидкости (в количестве 1/2 от массы измельчаемого лекарственного средства или измельчаемого лекарственного средства и стабилизатора) и разбавлением дисперсионной средой.</w:t>
      </w:r>
    </w:p>
    <w:p w14:paraId="7864C3C7"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 xml:space="preserve">60. Изготовление суспензии из гидрофобных лекарственных средств осуществляется с использованием стабилизаторов гетерогенных систем, указанных в </w:t>
      </w:r>
      <w:hyperlink w:anchor="P2832" w:history="1">
        <w:r w:rsidRPr="00C41B66">
          <w:rPr>
            <w:rFonts w:ascii="Times New Roman" w:hAnsi="Times New Roman" w:cs="Times New Roman"/>
            <w:sz w:val="24"/>
            <w:szCs w:val="24"/>
          </w:rPr>
          <w:t>приложении N 12</w:t>
        </w:r>
      </w:hyperlink>
      <w:r w:rsidRPr="00C41B66">
        <w:rPr>
          <w:rFonts w:ascii="Times New Roman" w:hAnsi="Times New Roman" w:cs="Times New Roman"/>
          <w:sz w:val="24"/>
          <w:szCs w:val="24"/>
        </w:rPr>
        <w:t xml:space="preserve"> к настоящим Правилам, и с учетом физико-химических свойств лекарственных средств и стабилизаторов, а также способа применения лекарственной формы.</w:t>
      </w:r>
    </w:p>
    <w:p w14:paraId="4CB7A9B8"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61. При изготовлении эмульсий используются эмульгаторы, выбор которых обусловлен их технологическими и физико-химическими свойствами, количеством масляной фазы и назначением эмульсии.</w:t>
      </w:r>
    </w:p>
    <w:p w14:paraId="3CF6DE92"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Эмульсии изготавливаются в ступке через стадию первичной эмульсии с расчетом количества ее ингредиентов с последующим разбавлением дисперсионной средой.</w:t>
      </w:r>
    </w:p>
    <w:p w14:paraId="65C56200"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Способ введения лекарственных средств в эмульсии определяется их физико-химическими свойствами.</w:t>
      </w:r>
    </w:p>
    <w:p w14:paraId="604D8778" w14:textId="77777777" w:rsidR="00C41B66" w:rsidRPr="00C41B66" w:rsidRDefault="00C41B66">
      <w:pPr>
        <w:pStyle w:val="ConsPlusNormal"/>
        <w:jc w:val="both"/>
        <w:rPr>
          <w:rFonts w:ascii="Times New Roman" w:hAnsi="Times New Roman" w:cs="Times New Roman"/>
          <w:sz w:val="24"/>
          <w:szCs w:val="24"/>
        </w:rPr>
      </w:pPr>
    </w:p>
    <w:p w14:paraId="1952EEE6" w14:textId="77777777" w:rsidR="00C41B66" w:rsidRPr="00C41B66" w:rsidRDefault="00C41B66">
      <w:pPr>
        <w:pStyle w:val="ConsPlusNormal"/>
        <w:jc w:val="center"/>
        <w:outlineLvl w:val="2"/>
        <w:rPr>
          <w:rFonts w:ascii="Times New Roman" w:hAnsi="Times New Roman" w:cs="Times New Roman"/>
          <w:sz w:val="24"/>
          <w:szCs w:val="24"/>
        </w:rPr>
      </w:pPr>
      <w:bookmarkStart w:id="3" w:name="P245"/>
      <w:bookmarkEnd w:id="3"/>
      <w:r w:rsidRPr="00C41B66">
        <w:rPr>
          <w:rFonts w:ascii="Times New Roman" w:hAnsi="Times New Roman" w:cs="Times New Roman"/>
          <w:sz w:val="24"/>
          <w:szCs w:val="24"/>
        </w:rPr>
        <w:t>Изготовление растворов гомеопатических</w:t>
      </w:r>
    </w:p>
    <w:p w14:paraId="1DA39B0A" w14:textId="77777777" w:rsidR="00C41B66" w:rsidRPr="00C41B66" w:rsidRDefault="00C41B66">
      <w:pPr>
        <w:pStyle w:val="ConsPlusNormal"/>
        <w:jc w:val="center"/>
        <w:rPr>
          <w:rFonts w:ascii="Times New Roman" w:hAnsi="Times New Roman" w:cs="Times New Roman"/>
          <w:sz w:val="24"/>
          <w:szCs w:val="24"/>
        </w:rPr>
      </w:pPr>
      <w:r w:rsidRPr="00C41B66">
        <w:rPr>
          <w:rFonts w:ascii="Times New Roman" w:hAnsi="Times New Roman" w:cs="Times New Roman"/>
          <w:sz w:val="24"/>
          <w:szCs w:val="24"/>
        </w:rPr>
        <w:t>и разведений гомеопатических</w:t>
      </w:r>
    </w:p>
    <w:p w14:paraId="287F8BED" w14:textId="77777777" w:rsidR="00C41B66" w:rsidRPr="00C41B66" w:rsidRDefault="00C41B66">
      <w:pPr>
        <w:pStyle w:val="ConsPlusNormal"/>
        <w:jc w:val="both"/>
        <w:rPr>
          <w:rFonts w:ascii="Times New Roman" w:hAnsi="Times New Roman" w:cs="Times New Roman"/>
          <w:sz w:val="24"/>
          <w:szCs w:val="24"/>
        </w:rPr>
      </w:pPr>
    </w:p>
    <w:p w14:paraId="4027CCE7" w14:textId="77777777" w:rsidR="00C41B66" w:rsidRPr="00C41B66" w:rsidRDefault="00C41B66">
      <w:pPr>
        <w:pStyle w:val="ConsPlusNormal"/>
        <w:ind w:firstLine="540"/>
        <w:jc w:val="both"/>
        <w:rPr>
          <w:rFonts w:ascii="Times New Roman" w:hAnsi="Times New Roman" w:cs="Times New Roman"/>
          <w:sz w:val="24"/>
          <w:szCs w:val="24"/>
        </w:rPr>
      </w:pPr>
      <w:r w:rsidRPr="00C41B66">
        <w:rPr>
          <w:rFonts w:ascii="Times New Roman" w:hAnsi="Times New Roman" w:cs="Times New Roman"/>
          <w:sz w:val="24"/>
          <w:szCs w:val="24"/>
        </w:rPr>
        <w:t>62. Растворы гомеопатические и разведения гомеопатические изготавливаются по массе и используются в качестве субстанций для изготовления гомеопатических лекарственных препаратов или в качестве лекарственных препаратов для внутреннего, наружного и местного применения.</w:t>
      </w:r>
    </w:p>
    <w:p w14:paraId="51EC9089"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 xml:space="preserve">Разведения гомеопатические получаются путем ступенчатого разбавления, сопровождающегося встряхиванием растворов гомеопатических, тритураций гомеопатических, </w:t>
      </w:r>
      <w:r w:rsidRPr="00C41B66">
        <w:rPr>
          <w:rFonts w:ascii="Times New Roman" w:hAnsi="Times New Roman" w:cs="Times New Roman"/>
          <w:sz w:val="24"/>
          <w:szCs w:val="24"/>
        </w:rPr>
        <w:lastRenderedPageBreak/>
        <w:t>настоек гомеопатических матричных.</w:t>
      </w:r>
    </w:p>
    <w:p w14:paraId="7B71B0B5"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В качестве растворителей применяются вода очищенная, вода для инъекций, раствор натрия хлорида изотонический, глицерин, спирт этиловый или другой растворитель, указанный в фармакопейной статье или документе в области контроля качества.</w:t>
      </w:r>
    </w:p>
    <w:p w14:paraId="539500E5"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 xml:space="preserve">Количества воды очищенной и спирта этилового для приготовления водно-спиртовых растворов различной концентрации приведены в </w:t>
      </w:r>
      <w:hyperlink w:anchor="P2381" w:history="1">
        <w:r w:rsidRPr="00C41B66">
          <w:rPr>
            <w:rFonts w:ascii="Times New Roman" w:hAnsi="Times New Roman" w:cs="Times New Roman"/>
            <w:sz w:val="24"/>
            <w:szCs w:val="24"/>
          </w:rPr>
          <w:t>таблице N 4</w:t>
        </w:r>
      </w:hyperlink>
      <w:r w:rsidRPr="00C41B66">
        <w:rPr>
          <w:rFonts w:ascii="Times New Roman" w:hAnsi="Times New Roman" w:cs="Times New Roman"/>
          <w:sz w:val="24"/>
          <w:szCs w:val="24"/>
        </w:rPr>
        <w:t xml:space="preserve"> приложения N 9 к настоящим Правилам.</w:t>
      </w:r>
    </w:p>
    <w:p w14:paraId="165035D3"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Разведения гомеопатические изготавливаются в помещении, защищенном от прямого солнечного света, с использованием плотно закупоривающихся стеклянных сосудов, объем которых на 1/2 - 1/3 больше объема разводимого активного компонента. В процессе изготовления каждое разведение потенцируется путем встряхивания.</w:t>
      </w:r>
    </w:p>
    <w:p w14:paraId="1E2D90F5"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В случае использования для изготовления разведений гомеопатических (растворов гомеопатических) в качестве растворителя воды очищенной или воды для инъекций на маркировке указывается "водное".</w:t>
      </w:r>
    </w:p>
    <w:p w14:paraId="551ECE69"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Водные разведения гомеопатические используются для изготовления растворов инъекционных гомеопатических, мазей, суппозиториев, капель глазных гомеопатических.</w:t>
      </w:r>
    </w:p>
    <w:p w14:paraId="19E16FF5"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Водные разведения гомеопатические, предназначенные для получения мазей и суппозиториев, изготавливаются на воде очищенной.</w:t>
      </w:r>
    </w:p>
    <w:p w14:paraId="7890CD5C"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63. Для получения разведений гомеопатических (растворов гомеопатических) используются методы Ганемана, Корсакова и LM-метод.</w:t>
      </w:r>
    </w:p>
    <w:p w14:paraId="66234DF0"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При использовании метода Ганемана десятичные разведения (1:10) обозначаются буквой "D", сотенные разведения (1:100) - буквой "C", с указанием числа ступеней разведения (потенцирования) арабскими цифрами. При изготовлении каждого десятичного или сотенного разведения используется отдельный сосуд.</w:t>
      </w:r>
    </w:p>
    <w:p w14:paraId="7371D26A"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Для приготовления растворов первого десятичного (D1) или первого сотенного разведения (C1) 1 часть субстанции растворяется в 9 частях или 99 частях растворителя и встряхивается (потенцируется), если иное не указано в фармакопейной статье.</w:t>
      </w:r>
    </w:p>
    <w:p w14:paraId="70A231BA"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Второе десятичное разведение (D2) готовится из 1 части раствора (D1) и 9 частей спирта 43% (по массе), если не указан иной растворитель в документе в области контроля качества. Последующие разведения готовятся аналогично. Второе сотенное разведение (C2) готовится из 1 части раствора (C1) и 99 частей спирта 43% (по массе), если не указан иной растворитель в документе в области контроля качества. Последующие разведения готовятся аналогично.</w:t>
      </w:r>
    </w:p>
    <w:p w14:paraId="195AAB47"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 xml:space="preserve">Способы получения разведений настоек гомеопатических матричных приведены в </w:t>
      </w:r>
      <w:hyperlink w:anchor="P2902" w:history="1">
        <w:r w:rsidRPr="00C41B66">
          <w:rPr>
            <w:rFonts w:ascii="Times New Roman" w:hAnsi="Times New Roman" w:cs="Times New Roman"/>
            <w:sz w:val="24"/>
            <w:szCs w:val="24"/>
          </w:rPr>
          <w:t>приложении N 13</w:t>
        </w:r>
      </w:hyperlink>
      <w:r w:rsidRPr="00C41B66">
        <w:rPr>
          <w:rFonts w:ascii="Times New Roman" w:hAnsi="Times New Roman" w:cs="Times New Roman"/>
          <w:sz w:val="24"/>
          <w:szCs w:val="24"/>
        </w:rPr>
        <w:t xml:space="preserve"> к настоящим Правилам.</w:t>
      </w:r>
    </w:p>
    <w:p w14:paraId="46697C43"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Если при получении раствора требуется использование спирта 15% (по массе), то первое десятичное разведение (D1) получается следующим образом: одна часть субстанции растворяется в 7,58 частях воды и прибавляется 1,42 части спирта 94% (по массе). Для получения первого сотенного разведения (C1) одна часть субстанции растворяется в 83,4 частях воды и к ней прибавляется 15,6 частей спирта 94% (по массе).</w:t>
      </w:r>
    </w:p>
    <w:p w14:paraId="57D0FC64"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 xml:space="preserve">При изготовлении разведений гомеопатических (растворов гомеопатических) по Корсакову разведения обозначаются буквой "К" с указанием числа ступеней разведения (потенцирования) арабскими цифрами. При данном методе сотенные разведения готовятся в одном и том же сосуде. </w:t>
      </w:r>
      <w:r w:rsidRPr="00C41B66">
        <w:rPr>
          <w:rFonts w:ascii="Times New Roman" w:hAnsi="Times New Roman" w:cs="Times New Roman"/>
          <w:sz w:val="24"/>
          <w:szCs w:val="24"/>
        </w:rPr>
        <w:lastRenderedPageBreak/>
        <w:t xml:space="preserve">Первое сотенное разведение готовится в соответствии с методом, используемым при получении настойки гомеопатической матричной или субстанции. В первый сосуд помещается отмеренное количество настойки гомеопатической матричной или субстанции, прибавляется необходимое количество соответствующего растворителя и встряхивается, в результате чего получается первое сотенное разведение. Полученное разведение переносится во второй сосуд с обозначением К1, путем переворачивания вверх дном или отсасывания. В первый сосуд, содержащий одну часть первого сотенного разведения, прибавляется 99 частей растворителя, встряхивают, в результате чего получается второе сотенное разведение по Корсакову. Полученное разведение переносится в третий сосуд с обозначением К2. Аналогично получаются все последующие разведения, вливая каждый раз 99 частей растворителя в один и тот же первый сосуд до достижения требуемого разведения. В случае использования нерастворимой субстанции первые три потенцированные тритурации гомеопатические изготавливаются с лактозой моногидратом, если не указано иное, по методу, приведенному в Главе II </w:t>
      </w:r>
      <w:hyperlink w:anchor="P96" w:history="1">
        <w:r w:rsidRPr="00C41B66">
          <w:rPr>
            <w:rFonts w:ascii="Times New Roman" w:hAnsi="Times New Roman" w:cs="Times New Roman"/>
            <w:sz w:val="24"/>
            <w:szCs w:val="24"/>
          </w:rPr>
          <w:t>раздела</w:t>
        </w:r>
      </w:hyperlink>
      <w:r w:rsidRPr="00C41B66">
        <w:rPr>
          <w:rFonts w:ascii="Times New Roman" w:hAnsi="Times New Roman" w:cs="Times New Roman"/>
          <w:sz w:val="24"/>
          <w:szCs w:val="24"/>
        </w:rPr>
        <w:t xml:space="preserve"> "Изготовление лекарственных препаратов в форме тритураций гомеопатических" настоящих Правил. Последующие разведения готовятся, используя жидкий растворитель по выше приведенному методу.</w:t>
      </w:r>
    </w:p>
    <w:p w14:paraId="076F714E"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LM-разведения (1:50000) обозначают буквами "LM" с указанием числа ступеней разведения (потенцирования) римскими цифрами. LM-разведения (50-тысячные потенции) готовятся из тритураций субстанций в третьем сотенном разведении (С3), путем последовательного потенцирования в соотношении 1:50000 и обозначаются буквами "LM" (L - 50; M - 10 000). В процессе изготовления каждое разведение потенцируется путем встряхивания 100 раз. Для LM-разведений применяется шкала от LM I до LM XXX, то есть имеется 30 ступеней разведения (потенцирования). В отличие от десятичных и сотенных ступень разведения для шкалы LM-разведения обозначаются римскими цифрами.</w:t>
      </w:r>
    </w:p>
    <w:p w14:paraId="595A832B"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Для получения разведения LM I: 0,06 г тритурации гомеопатической третьего сотенного разведения (С3) растворяется в 20 мл спирта 15% (по массе) и встряхивается (что соответствует 500 каплям). Одна капля полученного раствора переносится в плотно закрывающийся сосуд вместимостью 5 - 10 мл, прибавляется 2,5 мл спирта 86% (по массе) (что соответствует 100 каплям) и энергично встряхиваются 100 раз. Полученным разведением равномерно увлажняется 100 грамм сахарных гранул (около 470 - 530 гранул в 1 грамме). После пропитывания в плотно закрывающемся сосуде гранулы высушиваются на воздухе при комнатной температуре до постоянной массы. Полученные гранулы соответствуют разведению LM I.</w:t>
      </w:r>
    </w:p>
    <w:p w14:paraId="0066ED8E"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Для получения разведения LM II: одна гранула в разведении LM I переносится в плотно закрывающийся сосуд вместимостью 5 - 10 мл, растворяется в одной капле воды очищенной, прибавляется 2,5 мл спирта 86% (по массе) (соответствует 100 каплям) и энергично встряхивается 100 раз. Полученное разведение наносится на следующие 100 грамм сахарных гранул, как указано выше.</w:t>
      </w:r>
    </w:p>
    <w:p w14:paraId="07B40767"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Аналогично получаются последующие LM-разведения.</w:t>
      </w:r>
    </w:p>
    <w:p w14:paraId="208CB158"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Для получения жидких LM-разведений из LM-разведений гранул одна гранула соответствующего LM-разведения растворяется в 10 мл спирта 15% (по массе). Получается раствор, LM-разведение которого соответствует LM-разведению гранулы, взятой для растворения.</w:t>
      </w:r>
    </w:p>
    <w:p w14:paraId="507C444A"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64. Для изготовления разведений гомеопатических (по Ганеману) из тритураций гомеопатических используют два способа:</w:t>
      </w:r>
    </w:p>
    <w:p w14:paraId="4A54B8D7"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Способ 1. Для получения четвертого сотенного жидкого разведения (C4) 1 часть тритурации субстанции третьего сотенного разведения (C3) растворяется в 79 частях воды, прибавляется 20 частей спирта 86% (по массе) и встряхивается. Пятое сотенное (C5) и все последующие сотенные разведения готовятся из одной части предыдущего сотенного разведения и 99 частей спирта 43% (по массе) при встряхивании.</w:t>
      </w:r>
    </w:p>
    <w:p w14:paraId="2F43EC1E"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lastRenderedPageBreak/>
        <w:t>Способ 2. Для получения шестого десятичного жидкого разведения (D6) 1 часть тритурации субстанции четвертого десятичного разведения (D4) растворяется в 9 частях воды и встряхивается. Затем одна часть полученного разведения встряхивается с 9 частями спирта 30% (по массе).</w:t>
      </w:r>
    </w:p>
    <w:p w14:paraId="5BC616D6"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Аналогично получается седьмое десятичное жидкое разведение (D7) из тритурации гомеопатической пятого десятичного разведения (D5), а восьмое десятичное жидкое разведение (D8) - из тритурации гомеопатической шестого десятичного разведения (D6).</w:t>
      </w:r>
    </w:p>
    <w:p w14:paraId="5966E4B6"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От девятого (D9) и выше десятичные разведения готовятся из предыдущих десятичных разведений со спиртом 43% (по массе) в соотношении 1:10.</w:t>
      </w:r>
    </w:p>
    <w:p w14:paraId="5B60F335"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Для получения шестого сотенного жидкого разведения (C6) одна часть тритурации гомеопатической четвертого сотенного разведения (C4) растворяется в 99 г воды и встряхивается. Затем 1 часть полученного разведения встряхивается с 99 частями спирта 30% (по массе).</w:t>
      </w:r>
    </w:p>
    <w:p w14:paraId="315F10F8"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Аналогично получается седьмое сотенное разведение (C7) из тритурации гомеопатической пятого сотенного разведения (C5), а восьмое сотенное разведение (C8) - из тритурации шестого сотенного разведения (C6).</w:t>
      </w:r>
    </w:p>
    <w:p w14:paraId="271AD655"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От девятого (C9) и выше жидкие сотенные разведения готовятся из предыдущего жидкого сотенного разведения с использованием спирта 43% (по массе) в соотношении 1:100.</w:t>
      </w:r>
    </w:p>
    <w:p w14:paraId="4B9D455B"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Жидкие разведения из тритураций D6, D7, C6 и C7, полученные по описанному методу, не могут использоваться для получения последующих разведений.</w:t>
      </w:r>
    </w:p>
    <w:p w14:paraId="6B7AA306" w14:textId="77777777" w:rsidR="00C41B66" w:rsidRPr="00C41B66" w:rsidRDefault="00C41B66">
      <w:pPr>
        <w:pStyle w:val="ConsPlusNormal"/>
        <w:jc w:val="both"/>
        <w:rPr>
          <w:rFonts w:ascii="Times New Roman" w:hAnsi="Times New Roman" w:cs="Times New Roman"/>
          <w:sz w:val="24"/>
          <w:szCs w:val="24"/>
        </w:rPr>
      </w:pPr>
    </w:p>
    <w:p w14:paraId="5ACD1DC1" w14:textId="77777777" w:rsidR="00C41B66" w:rsidRPr="00C41B66" w:rsidRDefault="00C41B66">
      <w:pPr>
        <w:pStyle w:val="ConsPlusNormal"/>
        <w:jc w:val="center"/>
        <w:outlineLvl w:val="2"/>
        <w:rPr>
          <w:rFonts w:ascii="Times New Roman" w:hAnsi="Times New Roman" w:cs="Times New Roman"/>
          <w:sz w:val="24"/>
          <w:szCs w:val="24"/>
        </w:rPr>
      </w:pPr>
      <w:bookmarkStart w:id="4" w:name="P278"/>
      <w:bookmarkEnd w:id="4"/>
      <w:r w:rsidRPr="00C41B66">
        <w:rPr>
          <w:rFonts w:ascii="Times New Roman" w:hAnsi="Times New Roman" w:cs="Times New Roman"/>
          <w:sz w:val="24"/>
          <w:szCs w:val="24"/>
        </w:rPr>
        <w:t>Изготовление гомеопатических смесей</w:t>
      </w:r>
    </w:p>
    <w:p w14:paraId="09FB69A1" w14:textId="77777777" w:rsidR="00C41B66" w:rsidRPr="00C41B66" w:rsidRDefault="00C41B66">
      <w:pPr>
        <w:pStyle w:val="ConsPlusNormal"/>
        <w:jc w:val="both"/>
        <w:rPr>
          <w:rFonts w:ascii="Times New Roman" w:hAnsi="Times New Roman" w:cs="Times New Roman"/>
          <w:sz w:val="24"/>
          <w:szCs w:val="24"/>
        </w:rPr>
      </w:pPr>
    </w:p>
    <w:p w14:paraId="0D100A47" w14:textId="77777777" w:rsidR="00C41B66" w:rsidRPr="00C41B66" w:rsidRDefault="00C41B66">
      <w:pPr>
        <w:pStyle w:val="ConsPlusNormal"/>
        <w:ind w:firstLine="540"/>
        <w:jc w:val="both"/>
        <w:rPr>
          <w:rFonts w:ascii="Times New Roman" w:hAnsi="Times New Roman" w:cs="Times New Roman"/>
          <w:sz w:val="24"/>
          <w:szCs w:val="24"/>
        </w:rPr>
      </w:pPr>
      <w:r w:rsidRPr="00C41B66">
        <w:rPr>
          <w:rFonts w:ascii="Times New Roman" w:hAnsi="Times New Roman" w:cs="Times New Roman"/>
          <w:sz w:val="24"/>
          <w:szCs w:val="24"/>
        </w:rPr>
        <w:t>65. Гомеопатические смеси представляют собой смеси тритураций гомеопатических, настоек гомеопатических матричных, растворов гомеопатических или разведений гомеопатических с различными вспомогательными веществами и предназначены для получения лекарственных средств.</w:t>
      </w:r>
    </w:p>
    <w:p w14:paraId="3B66EF87"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Степень разведения активных компонентов в гомеопатических смесях получается путем их последовательного ступенчатого разбавления (потенцирования) с применением вспомогательного вещества (например, растворитель, носитель), которое добавляется в соотношении 1:10, 1:100 или в ином соотношении, указанном в рецепте или требовании.</w:t>
      </w:r>
    </w:p>
    <w:p w14:paraId="76FFEE8C"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Степень разведения активных компонентов в гомеопатических смесях соответствует числу ступеней их разведения при получении гомеопатических смесей.</w:t>
      </w:r>
    </w:p>
    <w:p w14:paraId="536F6F43"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66. Гомеопатические смеси получаются двумя способами:</w:t>
      </w:r>
    </w:p>
    <w:p w14:paraId="750C47A9"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Способ 1. Каждый активный компонент, входящий в состав гомеопатической смеси, предварительно потенцируется до необходимой степени разведения и затем смешивается предписанное количество (по массе) каждого полученного разведения.</w:t>
      </w:r>
    </w:p>
    <w:p w14:paraId="732614EE"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Способ 2. Смешиваются предписанное количество (по массе) каждого активного компонента, взятого в разведении на ряд ступеней ниже конечного, и совместно потенцируются до необходимой степени их разведения в смеси.</w:t>
      </w:r>
    </w:p>
    <w:p w14:paraId="16FDD617"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67. Совместно потенцируются:</w:t>
      </w:r>
    </w:p>
    <w:p w14:paraId="230AEBED"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 xml:space="preserve">1) гомеопатические смеси, содержащие только жидкие гомеопатические разведения, при получении которых в качестве растворителя (или экстрагента) используется спирт этиловый различной концентрации при соблюдении соотношения 1:10 или 1:100. В состав таких </w:t>
      </w:r>
      <w:r w:rsidRPr="00C41B66">
        <w:rPr>
          <w:rFonts w:ascii="Times New Roman" w:hAnsi="Times New Roman" w:cs="Times New Roman"/>
          <w:sz w:val="24"/>
          <w:szCs w:val="24"/>
        </w:rPr>
        <w:lastRenderedPageBreak/>
        <w:t>гомеопатических смесей могут входить настойки гомеопатические матричные, жидкие гомеопатические разведения тритураций гомеопатических, растворы гомеопатические и (или) их разведения. На каждой ступени потенцирования одна часть смеси взбалтывается с 9 или 99 частями спирта этилового концентрации, указанной в рецепте или требовании. Если гомеопатические смеси предназначены для введения в состав лекарственных форм для парентерального применения или глазных капель, два последних десятичных разведения или последнее сотенное разведение потенцируются с использованием воды для инъекций или раствора натрия хлорида 0,9% для инъекций;</w:t>
      </w:r>
    </w:p>
    <w:p w14:paraId="7509A615"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2) тритурации гомеопатические и жидкие гомеопатические разведения, полученные с использованием воды, водно-солевых или водно-глицериновых растворов в качестве растворителя (или экстрагента). В состав таких смесей могут входить водные растворы, водные разведения тритураций гомеопатических, настойки гомеопатические матричные, полученные из свежего или высушенного растительного сырья способом мацерации и ферментации в смеси воды с молочной сывороткой, медом или лактозой, настойки гомеопатические матричные, полученные мацерацией сырья животного происхождения в смеси глицерина с раствором натрия хлорида. На каждой ступени потенцирования одна часть гомеопатической смеси взбалтывается с 9 или 99 частями растворителя, указанного в рецепте или требовании. Если гомеопатические смеси предназначены для введения в состав лекарственных форм для парентерального применения или глазных капель, то два последних десятичных разведения или последнее сотенное разведение потенцируются с использованием воды для инъекций, раствора натрия хлорида 0,9% для инъекций, изотонического раствора, содержащего 0,2 части натрия гидрокарбоната, 8,8 частей натрия хлорида и 91 часть воды для инъекций или другого растворителя, указанного в фармакопейной статье, общей фармакопейной статье или документе в области контроля качества. При производстве таких гомеопатических смесей следует руководствоваться требованиями разделов "</w:t>
      </w:r>
      <w:hyperlink w:anchor="P489" w:history="1">
        <w:r w:rsidRPr="00C41B66">
          <w:rPr>
            <w:rFonts w:ascii="Times New Roman" w:hAnsi="Times New Roman" w:cs="Times New Roman"/>
            <w:sz w:val="24"/>
            <w:szCs w:val="24"/>
          </w:rPr>
          <w:t>Особенности</w:t>
        </w:r>
      </w:hyperlink>
      <w:r w:rsidRPr="00C41B66">
        <w:rPr>
          <w:rFonts w:ascii="Times New Roman" w:hAnsi="Times New Roman" w:cs="Times New Roman"/>
          <w:sz w:val="24"/>
          <w:szCs w:val="24"/>
        </w:rPr>
        <w:t xml:space="preserve"> изготовления инъекционных гомеопатических растворов" и "</w:t>
      </w:r>
      <w:hyperlink w:anchor="P511" w:history="1">
        <w:r w:rsidRPr="00C41B66">
          <w:rPr>
            <w:rFonts w:ascii="Times New Roman" w:hAnsi="Times New Roman" w:cs="Times New Roman"/>
            <w:sz w:val="24"/>
            <w:szCs w:val="24"/>
          </w:rPr>
          <w:t>Особенности</w:t>
        </w:r>
      </w:hyperlink>
      <w:r w:rsidRPr="00C41B66">
        <w:rPr>
          <w:rFonts w:ascii="Times New Roman" w:hAnsi="Times New Roman" w:cs="Times New Roman"/>
          <w:sz w:val="24"/>
          <w:szCs w:val="24"/>
        </w:rPr>
        <w:t xml:space="preserve"> изготовления глазных гомеопатических капель" настоящих Правил. При получении смесей (при совместном потенцировании тритурации гомеопатической и жидких гомеопатических разведений) для нанесения на исходные гранулы сахарные способом наслаивания на последней ступени потенцирования применяется сироп сахарный 64%. Во всех других случаях для потенцирования смесей используется вода для инъекций;</w:t>
      </w:r>
    </w:p>
    <w:p w14:paraId="0E355C4F"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3) гомеопатические смеси, содержащие только тритурации гомеопатические, изготовленные из порошков, гомеопатических матричных настоек, растворов гомеопатических и (или) их разведений.</w:t>
      </w:r>
    </w:p>
    <w:p w14:paraId="3022ECBC"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 xml:space="preserve">На каждой ступени потенцирования смешиваются и растираются 1 часть смеси с 9 или 99 частями молочного сахара в соответствии с требованиями Главы II </w:t>
      </w:r>
      <w:hyperlink w:anchor="P96" w:history="1">
        <w:r w:rsidRPr="00C41B66">
          <w:rPr>
            <w:rFonts w:ascii="Times New Roman" w:hAnsi="Times New Roman" w:cs="Times New Roman"/>
            <w:sz w:val="24"/>
            <w:szCs w:val="24"/>
          </w:rPr>
          <w:t>раздела</w:t>
        </w:r>
      </w:hyperlink>
      <w:r w:rsidRPr="00C41B66">
        <w:rPr>
          <w:rFonts w:ascii="Times New Roman" w:hAnsi="Times New Roman" w:cs="Times New Roman"/>
          <w:sz w:val="24"/>
          <w:szCs w:val="24"/>
        </w:rPr>
        <w:t xml:space="preserve"> "Изготовление лекарственных препаратов в форме тритураций гомеопатических" настоящих Правил.</w:t>
      </w:r>
    </w:p>
    <w:p w14:paraId="46E0BE51" w14:textId="77777777" w:rsidR="00C41B66" w:rsidRPr="00C41B66" w:rsidRDefault="00C41B66">
      <w:pPr>
        <w:pStyle w:val="ConsPlusNormal"/>
        <w:jc w:val="both"/>
        <w:rPr>
          <w:rFonts w:ascii="Times New Roman" w:hAnsi="Times New Roman" w:cs="Times New Roman"/>
          <w:sz w:val="24"/>
          <w:szCs w:val="24"/>
        </w:rPr>
      </w:pPr>
    </w:p>
    <w:p w14:paraId="36F1F0FC" w14:textId="77777777" w:rsidR="00C41B66" w:rsidRPr="00C41B66" w:rsidRDefault="00C41B66">
      <w:pPr>
        <w:pStyle w:val="ConsPlusNormal"/>
        <w:jc w:val="center"/>
        <w:outlineLvl w:val="2"/>
        <w:rPr>
          <w:rFonts w:ascii="Times New Roman" w:hAnsi="Times New Roman" w:cs="Times New Roman"/>
          <w:sz w:val="24"/>
          <w:szCs w:val="24"/>
        </w:rPr>
      </w:pPr>
      <w:r w:rsidRPr="00C41B66">
        <w:rPr>
          <w:rFonts w:ascii="Times New Roman" w:hAnsi="Times New Roman" w:cs="Times New Roman"/>
          <w:sz w:val="24"/>
          <w:szCs w:val="24"/>
        </w:rPr>
        <w:t>Изготовление гомеопатических капель</w:t>
      </w:r>
    </w:p>
    <w:p w14:paraId="7AB6B8ED" w14:textId="77777777" w:rsidR="00C41B66" w:rsidRPr="00C41B66" w:rsidRDefault="00C41B66">
      <w:pPr>
        <w:pStyle w:val="ConsPlusNormal"/>
        <w:jc w:val="both"/>
        <w:rPr>
          <w:rFonts w:ascii="Times New Roman" w:hAnsi="Times New Roman" w:cs="Times New Roman"/>
          <w:sz w:val="24"/>
          <w:szCs w:val="24"/>
        </w:rPr>
      </w:pPr>
    </w:p>
    <w:p w14:paraId="4EE163F1" w14:textId="77777777" w:rsidR="00C41B66" w:rsidRPr="00C41B66" w:rsidRDefault="00C41B66">
      <w:pPr>
        <w:pStyle w:val="ConsPlusNormal"/>
        <w:ind w:firstLine="540"/>
        <w:jc w:val="both"/>
        <w:rPr>
          <w:rFonts w:ascii="Times New Roman" w:hAnsi="Times New Roman" w:cs="Times New Roman"/>
          <w:sz w:val="24"/>
          <w:szCs w:val="24"/>
        </w:rPr>
      </w:pPr>
      <w:r w:rsidRPr="00C41B66">
        <w:rPr>
          <w:rFonts w:ascii="Times New Roman" w:hAnsi="Times New Roman" w:cs="Times New Roman"/>
          <w:sz w:val="24"/>
          <w:szCs w:val="24"/>
        </w:rPr>
        <w:t>68. Гомеопатические капли представляют собой жидкую лекарственную форму, содержащую один или несколько активных компонентов в соответствующих гомеопатических разведениях.</w:t>
      </w:r>
    </w:p>
    <w:p w14:paraId="37C3FA87"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Гомеопатические капли готовятся по массе и могут содержать один или более активных компонентов.</w:t>
      </w:r>
    </w:p>
    <w:p w14:paraId="746EEF0C"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В качестве активных компонентов при изготовлении гомеопатических капель используются гомеопатические матричные настойки, их гомеопатические разведения, растворы гомеопатические, жидкие гомеопатические разведения. Последнее десятичное или сотенное разведение активного компонента потенцируется с применением растворителя, предусмотренного в составе гомеопатических капель.</w:t>
      </w:r>
    </w:p>
    <w:p w14:paraId="5ED58FAD"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lastRenderedPageBreak/>
        <w:t>В качестве растворителей при изготовлении гомеопатических капель используются очищенная вода, глицерин, спирт, жирные и минеральные масла, иной растворитель, указанный в фармакопейной статье, общей фармакопейной статье или документе в области обеспечения качества.</w:t>
      </w:r>
    </w:p>
    <w:p w14:paraId="41F5C47A"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69. Изготовленные гомеопатические капли расфасовываются с использованием мерной посуды или различных дозаторов в соответствии с объемом.</w:t>
      </w:r>
    </w:p>
    <w:p w14:paraId="0C7F53FD" w14:textId="77777777" w:rsidR="00C41B66" w:rsidRPr="00C41B66" w:rsidRDefault="00C41B66">
      <w:pPr>
        <w:pStyle w:val="ConsPlusNormal"/>
        <w:jc w:val="both"/>
        <w:rPr>
          <w:rFonts w:ascii="Times New Roman" w:hAnsi="Times New Roman" w:cs="Times New Roman"/>
          <w:sz w:val="24"/>
          <w:szCs w:val="24"/>
        </w:rPr>
      </w:pPr>
    </w:p>
    <w:p w14:paraId="0BC5D852" w14:textId="77777777" w:rsidR="00C41B66" w:rsidRPr="00C41B66" w:rsidRDefault="00C41B66">
      <w:pPr>
        <w:pStyle w:val="ConsPlusNormal"/>
        <w:jc w:val="center"/>
        <w:outlineLvl w:val="2"/>
        <w:rPr>
          <w:rFonts w:ascii="Times New Roman" w:hAnsi="Times New Roman" w:cs="Times New Roman"/>
          <w:sz w:val="24"/>
          <w:szCs w:val="24"/>
        </w:rPr>
      </w:pPr>
      <w:r w:rsidRPr="00C41B66">
        <w:rPr>
          <w:rFonts w:ascii="Times New Roman" w:hAnsi="Times New Roman" w:cs="Times New Roman"/>
          <w:sz w:val="24"/>
          <w:szCs w:val="24"/>
        </w:rPr>
        <w:t>Изготовление гомеопатических сиропов</w:t>
      </w:r>
    </w:p>
    <w:p w14:paraId="4008793C" w14:textId="77777777" w:rsidR="00C41B66" w:rsidRPr="00C41B66" w:rsidRDefault="00C41B66">
      <w:pPr>
        <w:pStyle w:val="ConsPlusNormal"/>
        <w:jc w:val="both"/>
        <w:rPr>
          <w:rFonts w:ascii="Times New Roman" w:hAnsi="Times New Roman" w:cs="Times New Roman"/>
          <w:sz w:val="24"/>
          <w:szCs w:val="24"/>
        </w:rPr>
      </w:pPr>
    </w:p>
    <w:p w14:paraId="201FDC86" w14:textId="77777777" w:rsidR="00C41B66" w:rsidRPr="00C41B66" w:rsidRDefault="00C41B66">
      <w:pPr>
        <w:pStyle w:val="ConsPlusNormal"/>
        <w:ind w:firstLine="540"/>
        <w:jc w:val="both"/>
        <w:rPr>
          <w:rFonts w:ascii="Times New Roman" w:hAnsi="Times New Roman" w:cs="Times New Roman"/>
          <w:sz w:val="24"/>
          <w:szCs w:val="24"/>
        </w:rPr>
      </w:pPr>
      <w:r w:rsidRPr="00C41B66">
        <w:rPr>
          <w:rFonts w:ascii="Times New Roman" w:hAnsi="Times New Roman" w:cs="Times New Roman"/>
          <w:sz w:val="24"/>
          <w:szCs w:val="24"/>
        </w:rPr>
        <w:t>70. Гомеопатический сироп представляет собой сироп, содержащий один или несколько активных компонентов в соответствующих гомеопатических разведениях.</w:t>
      </w:r>
    </w:p>
    <w:p w14:paraId="015BBF79"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71. Гомеопатический сироп изготавливается посредством растворения сиропообразующего компонента в кипящей очищенной воде. Полученный сироп фильтруется в горячем виде в стерильную емкость. Концентрация сахара в гомеопатическом сиропе не может быть более 72%.</w:t>
      </w:r>
    </w:p>
    <w:p w14:paraId="37CD40AD"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В остывший сироп вводятся гомеопатические матричные настойки или их гомеопатические разведения, растворы гомеопатические и жидкие гомеопатические разведения, тритурации гомеопатические и (или) их гомеопатические разведения.</w:t>
      </w:r>
    </w:p>
    <w:p w14:paraId="5836FDC5"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В качестве консерванта для изготовления гомеопатического сиропа используется спирт, применение других консервантов не допустимо.</w:t>
      </w:r>
    </w:p>
    <w:p w14:paraId="50B25A76"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Полученный гомеопатический сироп процеживается через плотную ткань или другой подходящий материал.</w:t>
      </w:r>
    </w:p>
    <w:p w14:paraId="65455049"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Концентрация сахара в лекарственном препарате должна быть не менее 64%.</w:t>
      </w:r>
    </w:p>
    <w:p w14:paraId="2F25DE2E" w14:textId="77777777" w:rsidR="00C41B66" w:rsidRPr="00C41B66" w:rsidRDefault="00C41B66">
      <w:pPr>
        <w:pStyle w:val="ConsPlusNormal"/>
        <w:jc w:val="both"/>
        <w:rPr>
          <w:rFonts w:ascii="Times New Roman" w:hAnsi="Times New Roman" w:cs="Times New Roman"/>
          <w:sz w:val="24"/>
          <w:szCs w:val="24"/>
        </w:rPr>
      </w:pPr>
    </w:p>
    <w:p w14:paraId="5AC9667F" w14:textId="77777777" w:rsidR="00C41B66" w:rsidRPr="00C41B66" w:rsidRDefault="00C41B66">
      <w:pPr>
        <w:pStyle w:val="ConsPlusNormal"/>
        <w:jc w:val="center"/>
        <w:outlineLvl w:val="2"/>
        <w:rPr>
          <w:rFonts w:ascii="Times New Roman" w:hAnsi="Times New Roman" w:cs="Times New Roman"/>
          <w:sz w:val="24"/>
          <w:szCs w:val="24"/>
        </w:rPr>
      </w:pPr>
      <w:r w:rsidRPr="00C41B66">
        <w:rPr>
          <w:rFonts w:ascii="Times New Roman" w:hAnsi="Times New Roman" w:cs="Times New Roman"/>
          <w:sz w:val="24"/>
          <w:szCs w:val="24"/>
        </w:rPr>
        <w:t>Изготовление настоек гомеопатических матричных и жидких</w:t>
      </w:r>
    </w:p>
    <w:p w14:paraId="7B6E0387" w14:textId="77777777" w:rsidR="00C41B66" w:rsidRPr="00C41B66" w:rsidRDefault="00C41B66">
      <w:pPr>
        <w:pStyle w:val="ConsPlusNormal"/>
        <w:jc w:val="center"/>
        <w:rPr>
          <w:rFonts w:ascii="Times New Roman" w:hAnsi="Times New Roman" w:cs="Times New Roman"/>
          <w:sz w:val="24"/>
          <w:szCs w:val="24"/>
        </w:rPr>
      </w:pPr>
      <w:r w:rsidRPr="00C41B66">
        <w:rPr>
          <w:rFonts w:ascii="Times New Roman" w:hAnsi="Times New Roman" w:cs="Times New Roman"/>
          <w:sz w:val="24"/>
          <w:szCs w:val="24"/>
        </w:rPr>
        <w:t>гомеопатических разведений (по Ганеману)</w:t>
      </w:r>
    </w:p>
    <w:p w14:paraId="468A59BD" w14:textId="77777777" w:rsidR="00C41B66" w:rsidRPr="00C41B66" w:rsidRDefault="00C41B66">
      <w:pPr>
        <w:pStyle w:val="ConsPlusNormal"/>
        <w:jc w:val="both"/>
        <w:rPr>
          <w:rFonts w:ascii="Times New Roman" w:hAnsi="Times New Roman" w:cs="Times New Roman"/>
          <w:sz w:val="24"/>
          <w:szCs w:val="24"/>
        </w:rPr>
      </w:pPr>
    </w:p>
    <w:p w14:paraId="44A17FB3" w14:textId="77777777" w:rsidR="00C41B66" w:rsidRPr="00C41B66" w:rsidRDefault="00C41B66">
      <w:pPr>
        <w:pStyle w:val="ConsPlusNormal"/>
        <w:ind w:firstLine="540"/>
        <w:jc w:val="both"/>
        <w:rPr>
          <w:rFonts w:ascii="Times New Roman" w:hAnsi="Times New Roman" w:cs="Times New Roman"/>
          <w:sz w:val="24"/>
          <w:szCs w:val="24"/>
        </w:rPr>
      </w:pPr>
      <w:r w:rsidRPr="00C41B66">
        <w:rPr>
          <w:rFonts w:ascii="Times New Roman" w:hAnsi="Times New Roman" w:cs="Times New Roman"/>
          <w:sz w:val="24"/>
          <w:szCs w:val="24"/>
        </w:rPr>
        <w:t>72. Настойки гомеопатические матричные представляют собой жидкие извлечения из свежесобранного или высушенного сырья растительного и/или животного происхождения, смеси сока растений с этанолом.</w:t>
      </w:r>
    </w:p>
    <w:p w14:paraId="02ACE048"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 xml:space="preserve">73. Сырье растительного происхождения измельчается до образования кашицы, а высушенное - до частиц, размер которых указан в </w:t>
      </w:r>
      <w:hyperlink w:anchor="P1316" w:history="1">
        <w:r w:rsidRPr="00C41B66">
          <w:rPr>
            <w:rFonts w:ascii="Times New Roman" w:hAnsi="Times New Roman" w:cs="Times New Roman"/>
            <w:sz w:val="24"/>
            <w:szCs w:val="24"/>
          </w:rPr>
          <w:t>таблице N 2</w:t>
        </w:r>
      </w:hyperlink>
      <w:r w:rsidRPr="00C41B66">
        <w:rPr>
          <w:rFonts w:ascii="Times New Roman" w:hAnsi="Times New Roman" w:cs="Times New Roman"/>
          <w:sz w:val="24"/>
          <w:szCs w:val="24"/>
        </w:rPr>
        <w:t xml:space="preserve"> приложения N 4 к настоящим Правилам.</w:t>
      </w:r>
    </w:p>
    <w:p w14:paraId="3D24CD00"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Высушенное сырье растительного происхождения, предназначенное для получения гомеопатических матричных ферментированных настоек, измельчается до размера частиц, проходящих сквозь сито с отверстиями размером не более 0,5 мм.</w:t>
      </w:r>
    </w:p>
    <w:p w14:paraId="47D93E3C"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При изготовлении ферментированных гомеопатических настоек должны соблюдаться температурный режим, величины рН среды, продолжительность настаивания и режим перемешивания. Температурный режим (нагревание) поддерживается с помощью термостатов. Процесс экстракции интенсифицируется тщательным перемешиванием мацератов дважды в день.</w:t>
      </w:r>
    </w:p>
    <w:p w14:paraId="74356E58"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В качестве сырья для получения настоек гомеопатических матричных на глицерине используются животные, их части или их выделения. При этом переработка частей высших животных (теплокровных) осуществляется непосредственно после убоя, низшие животные умерщвляются непосредственно перед переработкой в токе углерода диоксида.</w:t>
      </w:r>
    </w:p>
    <w:p w14:paraId="40D70B0C"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 xml:space="preserve">74. Настойки гомеопатические матричные получаются способами перколяции или мацерации </w:t>
      </w:r>
      <w:r w:rsidRPr="00C41B66">
        <w:rPr>
          <w:rFonts w:ascii="Times New Roman" w:hAnsi="Times New Roman" w:cs="Times New Roman"/>
          <w:sz w:val="24"/>
          <w:szCs w:val="24"/>
        </w:rPr>
        <w:lastRenderedPageBreak/>
        <w:t>этанолом соответствующей концентрации, мацерации очищенной свежеприготовленной водой с добавлением меда или смеси меда с лактозой или свежеприготовленной молочной сывороткой, мацерации глицерином в присутствии или без натрия хлорида.</w:t>
      </w:r>
    </w:p>
    <w:p w14:paraId="14CFA68D"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 xml:space="preserve">Описания способов изготовления настоек гомеопатических матричных приведены в </w:t>
      </w:r>
      <w:hyperlink w:anchor="P2902" w:history="1">
        <w:r w:rsidRPr="00C41B66">
          <w:rPr>
            <w:rFonts w:ascii="Times New Roman" w:hAnsi="Times New Roman" w:cs="Times New Roman"/>
            <w:sz w:val="24"/>
            <w:szCs w:val="24"/>
          </w:rPr>
          <w:t>приложении N 13</w:t>
        </w:r>
      </w:hyperlink>
      <w:r w:rsidRPr="00C41B66">
        <w:rPr>
          <w:rFonts w:ascii="Times New Roman" w:hAnsi="Times New Roman" w:cs="Times New Roman"/>
          <w:sz w:val="24"/>
          <w:szCs w:val="24"/>
        </w:rPr>
        <w:t xml:space="preserve"> к настоящим Правилам.</w:t>
      </w:r>
    </w:p>
    <w:p w14:paraId="7D3524DE"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75. Молочная сыворотка, используемая для изготовления настоек гомеопатических матричных ферментированных, готовится из свежего натурального сырого коровьего молока плотностью не менее 1027 кг/м3.</w:t>
      </w:r>
    </w:p>
    <w:p w14:paraId="7AD45AF2"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Молоко нагревается до кипения и кипятится в течение 5 мин. После охлаждения молоко заквашивается молочнокислыми бактериями Lactobacillacea и выдерживается в защищенном от света месте при температуре около 25 °C в течение 3 суток.</w:t>
      </w:r>
    </w:p>
    <w:p w14:paraId="3FB1F152"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Для получения закваски молочная сыворотка отделяется фильтрованием через стерильную ткань.</w:t>
      </w:r>
    </w:p>
    <w:p w14:paraId="2883B6EC"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В грубокерамический сосуд помещается 1 литр свежего натурального сырого коровьего молока высшего сорта, прибавляется 10 мл полученной закваски и оставляется для сквашивания в защищенном от света месте при температуре около 25 °C в течение 3 суток. Образовавшийся самопрессованный прочный сгусток без пузырьков газа отделяется, сыворотка фильтруется через стерильную ткань. Первые 100 мл фильтрата отбрасываются.</w:t>
      </w:r>
    </w:p>
    <w:p w14:paraId="600D574C"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Для настаивания (мацерации) используются плотно закрывающиеся грубокерамические или стеклянные сосуды.</w:t>
      </w:r>
    </w:p>
    <w:p w14:paraId="7ADAD719" w14:textId="77777777" w:rsidR="00C41B66" w:rsidRPr="00C41B66" w:rsidRDefault="00C41B66">
      <w:pPr>
        <w:pStyle w:val="ConsPlusNormal"/>
        <w:jc w:val="both"/>
        <w:rPr>
          <w:rFonts w:ascii="Times New Roman" w:hAnsi="Times New Roman" w:cs="Times New Roman"/>
          <w:sz w:val="24"/>
          <w:szCs w:val="24"/>
        </w:rPr>
      </w:pPr>
    </w:p>
    <w:p w14:paraId="387AC7C7" w14:textId="77777777" w:rsidR="00C41B66" w:rsidRPr="00C41B66" w:rsidRDefault="00C41B66">
      <w:pPr>
        <w:pStyle w:val="ConsPlusNormal"/>
        <w:jc w:val="center"/>
        <w:outlineLvl w:val="1"/>
        <w:rPr>
          <w:rFonts w:ascii="Times New Roman" w:hAnsi="Times New Roman" w:cs="Times New Roman"/>
          <w:sz w:val="24"/>
          <w:szCs w:val="24"/>
        </w:rPr>
      </w:pPr>
      <w:r w:rsidRPr="00C41B66">
        <w:rPr>
          <w:rFonts w:ascii="Times New Roman" w:hAnsi="Times New Roman" w:cs="Times New Roman"/>
          <w:sz w:val="24"/>
          <w:szCs w:val="24"/>
        </w:rPr>
        <w:t>IV. Особенности изготовления мазей</w:t>
      </w:r>
    </w:p>
    <w:p w14:paraId="594EF422" w14:textId="77777777" w:rsidR="00C41B66" w:rsidRPr="00C41B66" w:rsidRDefault="00C41B66">
      <w:pPr>
        <w:pStyle w:val="ConsPlusNormal"/>
        <w:jc w:val="both"/>
        <w:rPr>
          <w:rFonts w:ascii="Times New Roman" w:hAnsi="Times New Roman" w:cs="Times New Roman"/>
          <w:sz w:val="24"/>
          <w:szCs w:val="24"/>
        </w:rPr>
      </w:pPr>
    </w:p>
    <w:p w14:paraId="44F8AA32" w14:textId="77777777" w:rsidR="00C41B66" w:rsidRPr="00C41B66" w:rsidRDefault="00C41B66">
      <w:pPr>
        <w:pStyle w:val="ConsPlusNormal"/>
        <w:ind w:firstLine="540"/>
        <w:jc w:val="both"/>
        <w:rPr>
          <w:rFonts w:ascii="Times New Roman" w:hAnsi="Times New Roman" w:cs="Times New Roman"/>
          <w:sz w:val="24"/>
          <w:szCs w:val="24"/>
        </w:rPr>
      </w:pPr>
      <w:r w:rsidRPr="00C41B66">
        <w:rPr>
          <w:rFonts w:ascii="Times New Roman" w:hAnsi="Times New Roman" w:cs="Times New Roman"/>
          <w:sz w:val="24"/>
          <w:szCs w:val="24"/>
        </w:rPr>
        <w:t>76. По типу дисперсных систем мази могут быть гомогенными (сплавы, растворы), гетерогенными (суспензионные и эмульсионные) и комбинированными.</w:t>
      </w:r>
    </w:p>
    <w:p w14:paraId="12A624F2"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В зависимости от консистентных свойств мази подразделяются на собственно мази, гели, кремы, пасты и линименты.</w:t>
      </w:r>
    </w:p>
    <w:p w14:paraId="0AE41728"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 xml:space="preserve">Мази изготавливаются по массе. Допустимые отклонения в общей массе мазей указаны в </w:t>
      </w:r>
      <w:hyperlink w:anchor="P1148" w:history="1">
        <w:r w:rsidRPr="00C41B66">
          <w:rPr>
            <w:rFonts w:ascii="Times New Roman" w:hAnsi="Times New Roman" w:cs="Times New Roman"/>
            <w:sz w:val="24"/>
            <w:szCs w:val="24"/>
          </w:rPr>
          <w:t>таблицах N 6</w:t>
        </w:r>
      </w:hyperlink>
      <w:r w:rsidRPr="00C41B66">
        <w:rPr>
          <w:rFonts w:ascii="Times New Roman" w:hAnsi="Times New Roman" w:cs="Times New Roman"/>
          <w:sz w:val="24"/>
          <w:szCs w:val="24"/>
        </w:rPr>
        <w:t xml:space="preserve">, </w:t>
      </w:r>
      <w:hyperlink w:anchor="P1180" w:history="1">
        <w:r w:rsidRPr="00C41B66">
          <w:rPr>
            <w:rFonts w:ascii="Times New Roman" w:hAnsi="Times New Roman" w:cs="Times New Roman"/>
            <w:sz w:val="24"/>
            <w:szCs w:val="24"/>
          </w:rPr>
          <w:t>N 7</w:t>
        </w:r>
      </w:hyperlink>
      <w:r w:rsidRPr="00C41B66">
        <w:rPr>
          <w:rFonts w:ascii="Times New Roman" w:hAnsi="Times New Roman" w:cs="Times New Roman"/>
          <w:sz w:val="24"/>
          <w:szCs w:val="24"/>
        </w:rPr>
        <w:t xml:space="preserve"> приложения N 3 к настоящим Правилам.</w:t>
      </w:r>
    </w:p>
    <w:p w14:paraId="6B5918B2"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Мази изготавливаются в смесителях или в ступке.</w:t>
      </w:r>
    </w:p>
    <w:p w14:paraId="54154339"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77. Для изготовления мазей используются вспомогательные вещества: мазевые основы, консерванты, антиоксиданты, активаторы всасывания.</w:t>
      </w:r>
    </w:p>
    <w:p w14:paraId="4EC0C489"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Мазевая основа должна обеспечивать проявление специфической активности мази, не нарушать функции кожи, не вызывать аллергических реакций, иных побочных действий.</w:t>
      </w:r>
    </w:p>
    <w:p w14:paraId="5440AC03"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Мази, вводимые в полости тела, наносимые на обширные раны и ожоговые поверхности, изготавливаются в асептических условиях.</w:t>
      </w:r>
    </w:p>
    <w:p w14:paraId="5013CCAD" w14:textId="77777777" w:rsidR="00C41B66" w:rsidRPr="00C41B66" w:rsidRDefault="00C41B66">
      <w:pPr>
        <w:pStyle w:val="ConsPlusNormal"/>
        <w:jc w:val="both"/>
        <w:rPr>
          <w:rFonts w:ascii="Times New Roman" w:hAnsi="Times New Roman" w:cs="Times New Roman"/>
          <w:sz w:val="24"/>
          <w:szCs w:val="24"/>
        </w:rPr>
      </w:pPr>
    </w:p>
    <w:p w14:paraId="229FDDAB" w14:textId="77777777" w:rsidR="00C41B66" w:rsidRPr="00C41B66" w:rsidRDefault="00C41B66">
      <w:pPr>
        <w:pStyle w:val="ConsPlusNormal"/>
        <w:jc w:val="center"/>
        <w:outlineLvl w:val="2"/>
        <w:rPr>
          <w:rFonts w:ascii="Times New Roman" w:hAnsi="Times New Roman" w:cs="Times New Roman"/>
          <w:sz w:val="24"/>
          <w:szCs w:val="24"/>
        </w:rPr>
      </w:pPr>
      <w:r w:rsidRPr="00C41B66">
        <w:rPr>
          <w:rFonts w:ascii="Times New Roman" w:hAnsi="Times New Roman" w:cs="Times New Roman"/>
          <w:sz w:val="24"/>
          <w:szCs w:val="24"/>
        </w:rPr>
        <w:t>Изготовление гомогенных мазей</w:t>
      </w:r>
    </w:p>
    <w:p w14:paraId="6A07B446" w14:textId="77777777" w:rsidR="00C41B66" w:rsidRPr="00C41B66" w:rsidRDefault="00C41B66">
      <w:pPr>
        <w:pStyle w:val="ConsPlusNormal"/>
        <w:jc w:val="both"/>
        <w:rPr>
          <w:rFonts w:ascii="Times New Roman" w:hAnsi="Times New Roman" w:cs="Times New Roman"/>
          <w:sz w:val="24"/>
          <w:szCs w:val="24"/>
        </w:rPr>
      </w:pPr>
    </w:p>
    <w:p w14:paraId="449BC263" w14:textId="77777777" w:rsidR="00C41B66" w:rsidRPr="00C41B66" w:rsidRDefault="00C41B66">
      <w:pPr>
        <w:pStyle w:val="ConsPlusNormal"/>
        <w:ind w:firstLine="540"/>
        <w:jc w:val="both"/>
        <w:rPr>
          <w:rFonts w:ascii="Times New Roman" w:hAnsi="Times New Roman" w:cs="Times New Roman"/>
          <w:sz w:val="24"/>
          <w:szCs w:val="24"/>
        </w:rPr>
      </w:pPr>
      <w:r w:rsidRPr="00C41B66">
        <w:rPr>
          <w:rFonts w:ascii="Times New Roman" w:hAnsi="Times New Roman" w:cs="Times New Roman"/>
          <w:sz w:val="24"/>
          <w:szCs w:val="24"/>
        </w:rPr>
        <w:t>78. К гомогенным мазям относятся мази-сплавы и мази-растворы.</w:t>
      </w:r>
    </w:p>
    <w:p w14:paraId="267D2B74"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Мази-сплавы на липофильных основах получаются сплавлением ингредиентов с учетом их температуры плавления.</w:t>
      </w:r>
    </w:p>
    <w:p w14:paraId="2AF8D2AA"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lastRenderedPageBreak/>
        <w:t>Мази-растворы на липофильных основах получаются растворением жирорастворимых лекарственных средств в расплавленной основе.</w:t>
      </w:r>
    </w:p>
    <w:p w14:paraId="26B68F36"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Мази-растворы на гидрофильных основах получаются при растворении водорастворимых лекарственных средств в воде или других жидкостях с учетом растворимости, затем смешиваются с основой или растворяются в ней.</w:t>
      </w:r>
    </w:p>
    <w:p w14:paraId="44A0E116" w14:textId="77777777" w:rsidR="00C41B66" w:rsidRPr="00C41B66" w:rsidRDefault="00C41B66">
      <w:pPr>
        <w:pStyle w:val="ConsPlusNormal"/>
        <w:jc w:val="both"/>
        <w:rPr>
          <w:rFonts w:ascii="Times New Roman" w:hAnsi="Times New Roman" w:cs="Times New Roman"/>
          <w:sz w:val="24"/>
          <w:szCs w:val="24"/>
        </w:rPr>
      </w:pPr>
    </w:p>
    <w:p w14:paraId="6AE7D3FE" w14:textId="77777777" w:rsidR="00C41B66" w:rsidRPr="00C41B66" w:rsidRDefault="00C41B66">
      <w:pPr>
        <w:pStyle w:val="ConsPlusNormal"/>
        <w:jc w:val="center"/>
        <w:outlineLvl w:val="2"/>
        <w:rPr>
          <w:rFonts w:ascii="Times New Roman" w:hAnsi="Times New Roman" w:cs="Times New Roman"/>
          <w:sz w:val="24"/>
          <w:szCs w:val="24"/>
        </w:rPr>
      </w:pPr>
      <w:r w:rsidRPr="00C41B66">
        <w:rPr>
          <w:rFonts w:ascii="Times New Roman" w:hAnsi="Times New Roman" w:cs="Times New Roman"/>
          <w:sz w:val="24"/>
          <w:szCs w:val="24"/>
        </w:rPr>
        <w:t>Изготовление суспензионных мазей</w:t>
      </w:r>
    </w:p>
    <w:p w14:paraId="5ABCB0A8" w14:textId="77777777" w:rsidR="00C41B66" w:rsidRPr="00C41B66" w:rsidRDefault="00C41B66">
      <w:pPr>
        <w:pStyle w:val="ConsPlusNormal"/>
        <w:jc w:val="both"/>
        <w:rPr>
          <w:rFonts w:ascii="Times New Roman" w:hAnsi="Times New Roman" w:cs="Times New Roman"/>
          <w:sz w:val="24"/>
          <w:szCs w:val="24"/>
        </w:rPr>
      </w:pPr>
    </w:p>
    <w:p w14:paraId="13D200C4" w14:textId="77777777" w:rsidR="00C41B66" w:rsidRPr="00C41B66" w:rsidRDefault="00C41B66">
      <w:pPr>
        <w:pStyle w:val="ConsPlusNormal"/>
        <w:ind w:firstLine="540"/>
        <w:jc w:val="both"/>
        <w:rPr>
          <w:rFonts w:ascii="Times New Roman" w:hAnsi="Times New Roman" w:cs="Times New Roman"/>
          <w:sz w:val="24"/>
          <w:szCs w:val="24"/>
        </w:rPr>
      </w:pPr>
      <w:r w:rsidRPr="00C41B66">
        <w:rPr>
          <w:rFonts w:ascii="Times New Roman" w:hAnsi="Times New Roman" w:cs="Times New Roman"/>
          <w:sz w:val="24"/>
          <w:szCs w:val="24"/>
        </w:rPr>
        <w:t>79. При изготовлении суспензионных мазей лекарственные средства измельчаются, затем диспергируются с оптимальным количеством жидкости.</w:t>
      </w:r>
    </w:p>
    <w:p w14:paraId="7A74099C"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При содержании твердой фазы в составе мази менее 5% лекарственные средства измельчаются с дополнительно вводимой жидкостью, родственной основе, в количестве примерно равном половине массы измельчаемых лекарственных средств.</w:t>
      </w:r>
    </w:p>
    <w:p w14:paraId="50A19E88"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При содержании в составе мази твердой фазы от 5% до 25% лекарственные средства измельчаются с частью расплавленной основы, равной половине от массы лекарственных средств, остальное количество основы берется в нерасплавленном виде.</w:t>
      </w:r>
    </w:p>
    <w:p w14:paraId="634BA0CB"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При содержании в составе мази твердой фазы 25% и более используется расплавленная основа для диспергирования и разбавления концентрата.</w:t>
      </w:r>
    </w:p>
    <w:p w14:paraId="67648055" w14:textId="77777777" w:rsidR="00C41B66" w:rsidRPr="00C41B66" w:rsidRDefault="00C41B66">
      <w:pPr>
        <w:pStyle w:val="ConsPlusNormal"/>
        <w:jc w:val="both"/>
        <w:rPr>
          <w:rFonts w:ascii="Times New Roman" w:hAnsi="Times New Roman" w:cs="Times New Roman"/>
          <w:sz w:val="24"/>
          <w:szCs w:val="24"/>
        </w:rPr>
      </w:pPr>
    </w:p>
    <w:p w14:paraId="159C2EFF" w14:textId="77777777" w:rsidR="00C41B66" w:rsidRPr="00C41B66" w:rsidRDefault="00C41B66">
      <w:pPr>
        <w:pStyle w:val="ConsPlusNormal"/>
        <w:jc w:val="center"/>
        <w:outlineLvl w:val="2"/>
        <w:rPr>
          <w:rFonts w:ascii="Times New Roman" w:hAnsi="Times New Roman" w:cs="Times New Roman"/>
          <w:sz w:val="24"/>
          <w:szCs w:val="24"/>
        </w:rPr>
      </w:pPr>
      <w:r w:rsidRPr="00C41B66">
        <w:rPr>
          <w:rFonts w:ascii="Times New Roman" w:hAnsi="Times New Roman" w:cs="Times New Roman"/>
          <w:sz w:val="24"/>
          <w:szCs w:val="24"/>
        </w:rPr>
        <w:t>Изготовление эмульсионных мазей</w:t>
      </w:r>
    </w:p>
    <w:p w14:paraId="23C3B89E" w14:textId="77777777" w:rsidR="00C41B66" w:rsidRPr="00C41B66" w:rsidRDefault="00C41B66">
      <w:pPr>
        <w:pStyle w:val="ConsPlusNormal"/>
        <w:jc w:val="both"/>
        <w:rPr>
          <w:rFonts w:ascii="Times New Roman" w:hAnsi="Times New Roman" w:cs="Times New Roman"/>
          <w:sz w:val="24"/>
          <w:szCs w:val="24"/>
        </w:rPr>
      </w:pPr>
    </w:p>
    <w:p w14:paraId="268E3FEB" w14:textId="77777777" w:rsidR="00C41B66" w:rsidRPr="00C41B66" w:rsidRDefault="00C41B66">
      <w:pPr>
        <w:pStyle w:val="ConsPlusNormal"/>
        <w:ind w:firstLine="540"/>
        <w:jc w:val="both"/>
        <w:rPr>
          <w:rFonts w:ascii="Times New Roman" w:hAnsi="Times New Roman" w:cs="Times New Roman"/>
          <w:sz w:val="24"/>
          <w:szCs w:val="24"/>
        </w:rPr>
      </w:pPr>
      <w:r w:rsidRPr="00C41B66">
        <w:rPr>
          <w:rFonts w:ascii="Times New Roman" w:hAnsi="Times New Roman" w:cs="Times New Roman"/>
          <w:sz w:val="24"/>
          <w:szCs w:val="24"/>
        </w:rPr>
        <w:t>80. Эмульсионные мази на липофильных и дифильных основах содержат водные или спиртовые растворы лекарственных средств. Эмульсионные мази на гидрофильных основах содержат гидрофобные жидкости.</w:t>
      </w:r>
    </w:p>
    <w:p w14:paraId="3A36EEE4"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 xml:space="preserve">В эмульсионные мази в виде водных растворов вводятся протаргол, колларгол, сухие экстракты и другие водорастворимые лекарственные средства, которые растворяются в воде с учетом растворимости лекарственного средства и допустимых отклонений в общей массе мазей, указанных в </w:t>
      </w:r>
      <w:hyperlink w:anchor="P1180" w:history="1">
        <w:r w:rsidRPr="00C41B66">
          <w:rPr>
            <w:rFonts w:ascii="Times New Roman" w:hAnsi="Times New Roman" w:cs="Times New Roman"/>
            <w:sz w:val="24"/>
            <w:szCs w:val="24"/>
          </w:rPr>
          <w:t>таблице N 7</w:t>
        </w:r>
      </w:hyperlink>
      <w:r w:rsidRPr="00C41B66">
        <w:rPr>
          <w:rFonts w:ascii="Times New Roman" w:hAnsi="Times New Roman" w:cs="Times New Roman"/>
          <w:sz w:val="24"/>
          <w:szCs w:val="24"/>
        </w:rPr>
        <w:t xml:space="preserve"> приложения N 3 к настоящим Правилам.</w:t>
      </w:r>
    </w:p>
    <w:p w14:paraId="68777678"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Полученные растворы эмульгируются и смешиваются с оставшимся количеством основы.</w:t>
      </w:r>
    </w:p>
    <w:p w14:paraId="4A08CB09"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Жидкие лекарственные средства эмульгируются основой.</w:t>
      </w:r>
    </w:p>
    <w:p w14:paraId="4E61F242" w14:textId="77777777" w:rsidR="00C41B66" w:rsidRPr="00C41B66" w:rsidRDefault="00C41B66">
      <w:pPr>
        <w:pStyle w:val="ConsPlusNormal"/>
        <w:jc w:val="both"/>
        <w:rPr>
          <w:rFonts w:ascii="Times New Roman" w:hAnsi="Times New Roman" w:cs="Times New Roman"/>
          <w:sz w:val="24"/>
          <w:szCs w:val="24"/>
        </w:rPr>
      </w:pPr>
    </w:p>
    <w:p w14:paraId="1E97AD96" w14:textId="77777777" w:rsidR="00C41B66" w:rsidRPr="00C41B66" w:rsidRDefault="00C41B66">
      <w:pPr>
        <w:pStyle w:val="ConsPlusNormal"/>
        <w:jc w:val="center"/>
        <w:outlineLvl w:val="2"/>
        <w:rPr>
          <w:rFonts w:ascii="Times New Roman" w:hAnsi="Times New Roman" w:cs="Times New Roman"/>
          <w:sz w:val="24"/>
          <w:szCs w:val="24"/>
        </w:rPr>
      </w:pPr>
      <w:r w:rsidRPr="00C41B66">
        <w:rPr>
          <w:rFonts w:ascii="Times New Roman" w:hAnsi="Times New Roman" w:cs="Times New Roman"/>
          <w:sz w:val="24"/>
          <w:szCs w:val="24"/>
        </w:rPr>
        <w:t>Изготовление комбинированных мазей</w:t>
      </w:r>
    </w:p>
    <w:p w14:paraId="3BEB24A4" w14:textId="77777777" w:rsidR="00C41B66" w:rsidRPr="00C41B66" w:rsidRDefault="00C41B66">
      <w:pPr>
        <w:pStyle w:val="ConsPlusNormal"/>
        <w:jc w:val="both"/>
        <w:rPr>
          <w:rFonts w:ascii="Times New Roman" w:hAnsi="Times New Roman" w:cs="Times New Roman"/>
          <w:sz w:val="24"/>
          <w:szCs w:val="24"/>
        </w:rPr>
      </w:pPr>
    </w:p>
    <w:p w14:paraId="46E9768D" w14:textId="77777777" w:rsidR="00C41B66" w:rsidRPr="00C41B66" w:rsidRDefault="00C41B66">
      <w:pPr>
        <w:pStyle w:val="ConsPlusNormal"/>
        <w:ind w:firstLine="540"/>
        <w:jc w:val="both"/>
        <w:rPr>
          <w:rFonts w:ascii="Times New Roman" w:hAnsi="Times New Roman" w:cs="Times New Roman"/>
          <w:sz w:val="24"/>
          <w:szCs w:val="24"/>
        </w:rPr>
      </w:pPr>
      <w:r w:rsidRPr="00C41B66">
        <w:rPr>
          <w:rFonts w:ascii="Times New Roman" w:hAnsi="Times New Roman" w:cs="Times New Roman"/>
          <w:sz w:val="24"/>
          <w:szCs w:val="24"/>
        </w:rPr>
        <w:t>81. При изготовлении комбинированных мазей лекарственные средства вводятся в основу мази с учетом физико-химических свойств лекарственных средств.</w:t>
      </w:r>
    </w:p>
    <w:p w14:paraId="0575EA4D"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Технологические приемы, используемые при изготовлении комбинированных мазей, должны предупреждать нежелательные взаимодействия лекарственных средств друг с другом или расслоение мази в процессе изготовления и хранения, обеспечивать получение однородной массы.</w:t>
      </w:r>
    </w:p>
    <w:p w14:paraId="17AA2EBE" w14:textId="77777777" w:rsidR="00C41B66" w:rsidRPr="00C41B66" w:rsidRDefault="00C41B66">
      <w:pPr>
        <w:pStyle w:val="ConsPlusNormal"/>
        <w:jc w:val="both"/>
        <w:rPr>
          <w:rFonts w:ascii="Times New Roman" w:hAnsi="Times New Roman" w:cs="Times New Roman"/>
          <w:sz w:val="24"/>
          <w:szCs w:val="24"/>
        </w:rPr>
      </w:pPr>
    </w:p>
    <w:p w14:paraId="76CFED49" w14:textId="77777777" w:rsidR="00C41B66" w:rsidRPr="00C41B66" w:rsidRDefault="00C41B66">
      <w:pPr>
        <w:pStyle w:val="ConsPlusNormal"/>
        <w:jc w:val="center"/>
        <w:outlineLvl w:val="2"/>
        <w:rPr>
          <w:rFonts w:ascii="Times New Roman" w:hAnsi="Times New Roman" w:cs="Times New Roman"/>
          <w:sz w:val="24"/>
          <w:szCs w:val="24"/>
        </w:rPr>
      </w:pPr>
      <w:r w:rsidRPr="00C41B66">
        <w:rPr>
          <w:rFonts w:ascii="Times New Roman" w:hAnsi="Times New Roman" w:cs="Times New Roman"/>
          <w:sz w:val="24"/>
          <w:szCs w:val="24"/>
        </w:rPr>
        <w:t>Изготовление гомеопатических мазей</w:t>
      </w:r>
    </w:p>
    <w:p w14:paraId="21CF078D" w14:textId="77777777" w:rsidR="00C41B66" w:rsidRPr="00C41B66" w:rsidRDefault="00C41B66">
      <w:pPr>
        <w:pStyle w:val="ConsPlusNormal"/>
        <w:jc w:val="both"/>
        <w:rPr>
          <w:rFonts w:ascii="Times New Roman" w:hAnsi="Times New Roman" w:cs="Times New Roman"/>
          <w:sz w:val="24"/>
          <w:szCs w:val="24"/>
        </w:rPr>
      </w:pPr>
    </w:p>
    <w:p w14:paraId="1E6173C8" w14:textId="77777777" w:rsidR="00C41B66" w:rsidRPr="00C41B66" w:rsidRDefault="00C41B66">
      <w:pPr>
        <w:pStyle w:val="ConsPlusNormal"/>
        <w:ind w:firstLine="540"/>
        <w:jc w:val="both"/>
        <w:rPr>
          <w:rFonts w:ascii="Times New Roman" w:hAnsi="Times New Roman" w:cs="Times New Roman"/>
          <w:sz w:val="24"/>
          <w:szCs w:val="24"/>
        </w:rPr>
      </w:pPr>
      <w:r w:rsidRPr="00C41B66">
        <w:rPr>
          <w:rFonts w:ascii="Times New Roman" w:hAnsi="Times New Roman" w:cs="Times New Roman"/>
          <w:sz w:val="24"/>
          <w:szCs w:val="24"/>
        </w:rPr>
        <w:t>82. Гомеопатические мази состоят из основы и равномерно распределенных в ней одного или нескольких активных компонентов гомеопатических разведений.</w:t>
      </w:r>
    </w:p>
    <w:p w14:paraId="1BA3850B"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По консистенции и составу основы мази гомеопатические подразделяются на:</w:t>
      </w:r>
    </w:p>
    <w:p w14:paraId="6B33B21D"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lastRenderedPageBreak/>
        <w:t>гомеопатические мази (мягкая лекарственная форма, состоящая из основы и равномерно распределенных в ней одного или нескольких активных компонентов гомеопатических разведений);</w:t>
      </w:r>
    </w:p>
    <w:p w14:paraId="3944E870"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гомеопатические оподельдоки (мыльный линимент, состоящий из смеси активных компонентов гомеопатических разведений и основы).</w:t>
      </w:r>
    </w:p>
    <w:p w14:paraId="2395EBBA"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83. При изготовлении гомеопатической мази активные компоненты вводятся в виде гомеопатических матричных настоек и (или) их разведений, тритураций гомеопатических, растворов гомеопатических и жидких гомеопатических разведений, субстанций синтетического, минерального и природного происхождения или иного происхождения.</w:t>
      </w:r>
    </w:p>
    <w:p w14:paraId="49810CA5"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При изготовлении гомеопатической мази используются основы природного происхождения: гидрофобные - жировые и углеводородные (ланолин, масла растительные, воск пчелиный, спермацет, вазелин, масло вазелиновое, парафин), гидрофильные - гели высокомолекулярных углеводов и белков (трагакант, агар, желатин, крахмал, мед, глицерин) или иные основы, указанные в фармакопейной статье, общей фармакопейной статье или документе в области обеспечения качества.</w:t>
      </w:r>
    </w:p>
    <w:p w14:paraId="76CEFA1E"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84. Настойки гомеопатические матричные, входящие в состав гомеопатических мазей в концентрации более 5%, перед смешиванием с основой либо выпариваются (под вакуумом) до половины взятого количества, либо для их инкорпорирования в вазелин к нему добавляются 5 - 10% ланолина безводного или эмульгатора.</w:t>
      </w:r>
    </w:p>
    <w:p w14:paraId="7D5E4B7A"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Концентрация активных компонентов в гомеопатических мазях указывается в виде разведений.</w:t>
      </w:r>
    </w:p>
    <w:p w14:paraId="25828DD2"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Гомеопатические оподельдоки изготавливаются в соотношении 1:10 или в иных соотношениях.</w:t>
      </w:r>
    </w:p>
    <w:p w14:paraId="1C876691"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Основа для гомеопатических жидких оподельдоков получается смешиванием спирта мыльного, очищенной воды и спирта 95% в соотношении по массе 2:1:1 или в иных соотношениях.</w:t>
      </w:r>
    </w:p>
    <w:p w14:paraId="117681C6"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В качестве активных компонентов в гомеопатических оподельдоках используются настойки гомеопатические матричные или гомеопатические разведения в концентрации 3%, 5%, 10% или иных концентрациях, смеси настоек гомеопатических матричных или смеси разведений настоек гомеопатических матричных, или гомеопатические разведения, или другие лекарственные средства. Летучие и пахучие ингредиенты добавляют в последнюю очередь.</w:t>
      </w:r>
    </w:p>
    <w:p w14:paraId="0A5D4C25"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Изготовление гомеопатических мазей, содержащих порошки металлов, осуществляется путем смешивания 1 части порошка металла с 9 частями мазевой основы. Размер 80% частиц металла в таком случае должен быть не более 10 мкм и не должно быть частиц более 50 мкм.</w:t>
      </w:r>
    </w:p>
    <w:p w14:paraId="383ED84C"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В гомеопатические мази не вводятся стабилизаторы, антиоксиданты и консерванты. Допускается добавление консервантов только в тех случаях, когда в качестве основы используются гели, содержащие воду, или прямые эмульсии (тип "масло в воде").</w:t>
      </w:r>
    </w:p>
    <w:p w14:paraId="5DFC9F91"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 xml:space="preserve">Допустимые отклонения в общей массе гомеопатических мазей в тубах указаны в </w:t>
      </w:r>
      <w:hyperlink w:anchor="P1201" w:history="1">
        <w:r w:rsidRPr="00C41B66">
          <w:rPr>
            <w:rFonts w:ascii="Times New Roman" w:hAnsi="Times New Roman" w:cs="Times New Roman"/>
            <w:sz w:val="24"/>
            <w:szCs w:val="24"/>
          </w:rPr>
          <w:t>таблице N 7.1</w:t>
        </w:r>
      </w:hyperlink>
      <w:r w:rsidRPr="00C41B66">
        <w:rPr>
          <w:rFonts w:ascii="Times New Roman" w:hAnsi="Times New Roman" w:cs="Times New Roman"/>
          <w:sz w:val="24"/>
          <w:szCs w:val="24"/>
        </w:rPr>
        <w:t xml:space="preserve"> приложения N 3 к настоящим Правилам.</w:t>
      </w:r>
    </w:p>
    <w:p w14:paraId="3F827436" w14:textId="77777777" w:rsidR="00C41B66" w:rsidRPr="00C41B66" w:rsidRDefault="00C41B66">
      <w:pPr>
        <w:pStyle w:val="ConsPlusNormal"/>
        <w:jc w:val="both"/>
        <w:rPr>
          <w:rFonts w:ascii="Times New Roman" w:hAnsi="Times New Roman" w:cs="Times New Roman"/>
          <w:sz w:val="24"/>
          <w:szCs w:val="24"/>
        </w:rPr>
      </w:pPr>
    </w:p>
    <w:p w14:paraId="0AB12319" w14:textId="77777777" w:rsidR="00C41B66" w:rsidRPr="00C41B66" w:rsidRDefault="00C41B66">
      <w:pPr>
        <w:pStyle w:val="ConsPlusNormal"/>
        <w:jc w:val="center"/>
        <w:outlineLvl w:val="2"/>
        <w:rPr>
          <w:rFonts w:ascii="Times New Roman" w:hAnsi="Times New Roman" w:cs="Times New Roman"/>
          <w:sz w:val="24"/>
          <w:szCs w:val="24"/>
        </w:rPr>
      </w:pPr>
      <w:r w:rsidRPr="00C41B66">
        <w:rPr>
          <w:rFonts w:ascii="Times New Roman" w:hAnsi="Times New Roman" w:cs="Times New Roman"/>
          <w:sz w:val="24"/>
          <w:szCs w:val="24"/>
        </w:rPr>
        <w:t>Изготовление гомеопатического масла</w:t>
      </w:r>
    </w:p>
    <w:p w14:paraId="489C23A3" w14:textId="77777777" w:rsidR="00C41B66" w:rsidRPr="00C41B66" w:rsidRDefault="00C41B66">
      <w:pPr>
        <w:pStyle w:val="ConsPlusNormal"/>
        <w:jc w:val="both"/>
        <w:rPr>
          <w:rFonts w:ascii="Times New Roman" w:hAnsi="Times New Roman" w:cs="Times New Roman"/>
          <w:sz w:val="24"/>
          <w:szCs w:val="24"/>
        </w:rPr>
      </w:pPr>
    </w:p>
    <w:p w14:paraId="29100ED7" w14:textId="77777777" w:rsidR="00C41B66" w:rsidRPr="00C41B66" w:rsidRDefault="00C41B66">
      <w:pPr>
        <w:pStyle w:val="ConsPlusNormal"/>
        <w:ind w:firstLine="540"/>
        <w:jc w:val="both"/>
        <w:rPr>
          <w:rFonts w:ascii="Times New Roman" w:hAnsi="Times New Roman" w:cs="Times New Roman"/>
          <w:sz w:val="24"/>
          <w:szCs w:val="24"/>
        </w:rPr>
      </w:pPr>
      <w:r w:rsidRPr="00C41B66">
        <w:rPr>
          <w:rFonts w:ascii="Times New Roman" w:hAnsi="Times New Roman" w:cs="Times New Roman"/>
          <w:sz w:val="24"/>
          <w:szCs w:val="24"/>
        </w:rPr>
        <w:t xml:space="preserve">85. Гомеопатическое масло представляет собой жидкую лекарственную форму в виде экстракта или раствора для наружного применения, состоящую из гомеопатических </w:t>
      </w:r>
      <w:r w:rsidRPr="00C41B66">
        <w:rPr>
          <w:rFonts w:ascii="Times New Roman" w:hAnsi="Times New Roman" w:cs="Times New Roman"/>
          <w:sz w:val="24"/>
          <w:szCs w:val="24"/>
        </w:rPr>
        <w:lastRenderedPageBreak/>
        <w:t>лекарственных средств и растительного или минерального масла.</w:t>
      </w:r>
    </w:p>
    <w:p w14:paraId="681613C9"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Гомеопатическое масло изготавливается:</w:t>
      </w:r>
    </w:p>
    <w:p w14:paraId="32020360"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мацерацией высушенного растительного или животного сырья растительным или минеральным маслом;</w:t>
      </w:r>
    </w:p>
    <w:p w14:paraId="12484F4C"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смешиванием эфирных масел и растительных или минеральных масел;</w:t>
      </w:r>
    </w:p>
    <w:p w14:paraId="7B16CCC7"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иным способом, обеспечивающим получение стабильной лекарственной формы.</w:t>
      </w:r>
    </w:p>
    <w:p w14:paraId="34BAFB02"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Гомеопатическое масло может содержать один или более ингредиентов.</w:t>
      </w:r>
    </w:p>
    <w:p w14:paraId="043C5A5D"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86. Гомеопатическое масло изготавливается по массе в соотношении: (1:10) или (1:20) или в иных соотношениях.</w:t>
      </w:r>
    </w:p>
    <w:p w14:paraId="1A636513"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В качестве масел используются оливковое, арахисовое, подсолнечное, косточковые и другие растительные масла или минеральные масла, разрешенные для медицинского применения.</w:t>
      </w:r>
    </w:p>
    <w:p w14:paraId="722941B9"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Лекарственные препараты на основе масел могут быть монокомпонентными или комплексными. Комплексные лекарственные препараты на основе масел изготавливаются смешиванием монокомпонентных масел, потенцированной основы и других возможных ингредиентов с маслами или без них.</w:t>
      </w:r>
    </w:p>
    <w:p w14:paraId="33CB3C69"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Гомеопатическое масло изготавливается следующими способами.</w:t>
      </w:r>
    </w:p>
    <w:p w14:paraId="16D958B2"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Способ 1. Гомеопатическое масло изготавливается из 1 весовой части высушенного растительного или животного сырья и 10 или 20 весовых частей масла. Весовая часть измельченного растительного сырья помещается в закрытый сосуд и смачивается 0,25 весовой части спирта этилового 95%. Смесь накрывается и оставляется стоять 12 ч, а затем смешивается с 10 или 20 весовыми частями масла и выдерживается при температуре 60 - 70 °C в течение 4 часов. После этого полученная смесь отжимается и фильтруется. Получается 10% или 5% гомеопатический препарат на основе масла.</w:t>
      </w:r>
    </w:p>
    <w:p w14:paraId="2B2C6242"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Способ 1а. Одна часть измельченного сырья помещается в закрывающийся сосуд, в который прибавляется 10 или 20 частей масла (для сырья, содержащего сильнодействующие вещества), нагревается до 37 °C и выдерживается при этой температуре в течение 7 дней, перемешивая утром и вечером в течение 5 мин. Затем смесь отжимается и фильтруется.</w:t>
      </w:r>
    </w:p>
    <w:p w14:paraId="60C23D4A"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Способ 2. Гомеопатическое масло изготавливается путем смешивания 1 весовой части эфирного масла с 9 или 19 весовыми частями масла или иными соотношениями, используемого в качестве основы. Получаются 10% или 5% либо иной концентрации гомеопатические препараты на основе масел.</w:t>
      </w:r>
    </w:p>
    <w:p w14:paraId="16B62C62"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Способ 3. Для получения масляного разведения D3 сначала 1 часть жидкого гомеопатического разведения D1 встряхивается с 9 частями спирта этилового абсолютированного. Из 1 части этого разведения аналогично готовится жидкое гомеопатическое разведение D3. Одна часть жидкого гомеопатического разведения D3 смешивается с 99 частями масла, используемого в качестве основы. Эта смесь является масляным разведением D3.</w:t>
      </w:r>
    </w:p>
    <w:p w14:paraId="65D15FAD"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Масляное разведение D4 готовится аналогичным способом из жидкого гомеопатического разведения D2, аналогично готовятся и масляные разведения D5 и выше.</w:t>
      </w:r>
    </w:p>
    <w:p w14:paraId="2C5052E8"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 xml:space="preserve">Способ 3а. Одна часть гомеопатической тритурации смешивается с 99 частями масла, используемого в качестве основы, до гомогенного состояния, при этом масло вводится </w:t>
      </w:r>
      <w:r w:rsidRPr="00C41B66">
        <w:rPr>
          <w:rFonts w:ascii="Times New Roman" w:hAnsi="Times New Roman" w:cs="Times New Roman"/>
          <w:sz w:val="24"/>
          <w:szCs w:val="24"/>
        </w:rPr>
        <w:lastRenderedPageBreak/>
        <w:t>последовательно частями. Время перемешивания с основой составляет 20 мин.</w:t>
      </w:r>
    </w:p>
    <w:p w14:paraId="208946B4"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Способ 4. Гомеопатическое масло изготавливается путем смешивания 1 части гомеопатического разведения или смеси гомеопатических разведений с 9 частями минерального масла или в других соотношениях. Введение водных и спиртовых составляющих производится постадийно или с использованием эмульгатора (ланолина, его производных или масла какао).</w:t>
      </w:r>
    </w:p>
    <w:p w14:paraId="4D6A389D"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Способ 5. Изготовление комбинированных гомеопатических масел, в состав которых входят гомеопатические разведения или смеси гомеопатических разведений, масляные экстракты, эфирные и синтетические масла, осуществляется с учетом физико-химических свойств всех компонентов, входящих в состав. Технологические приемы, используемые при изготовлении комбинированных масел, должны предупреждать нежелательные взаимодействия лекарственных средств друг с другом, а также вводиться в основу в определенной последовательности в зависимости от состава масла. Пахучие и летучие компоненты добавляются в последнюю очередь.</w:t>
      </w:r>
    </w:p>
    <w:p w14:paraId="7F0AB4F9" w14:textId="77777777" w:rsidR="00C41B66" w:rsidRPr="00C41B66" w:rsidRDefault="00C41B66">
      <w:pPr>
        <w:pStyle w:val="ConsPlusNormal"/>
        <w:jc w:val="both"/>
        <w:rPr>
          <w:rFonts w:ascii="Times New Roman" w:hAnsi="Times New Roman" w:cs="Times New Roman"/>
          <w:sz w:val="24"/>
          <w:szCs w:val="24"/>
        </w:rPr>
      </w:pPr>
    </w:p>
    <w:p w14:paraId="58CDC1C5" w14:textId="77777777" w:rsidR="00C41B66" w:rsidRPr="00C41B66" w:rsidRDefault="00C41B66">
      <w:pPr>
        <w:pStyle w:val="ConsPlusNormal"/>
        <w:jc w:val="center"/>
        <w:outlineLvl w:val="1"/>
        <w:rPr>
          <w:rFonts w:ascii="Times New Roman" w:hAnsi="Times New Roman" w:cs="Times New Roman"/>
          <w:sz w:val="24"/>
          <w:szCs w:val="24"/>
        </w:rPr>
      </w:pPr>
      <w:r w:rsidRPr="00C41B66">
        <w:rPr>
          <w:rFonts w:ascii="Times New Roman" w:hAnsi="Times New Roman" w:cs="Times New Roman"/>
          <w:sz w:val="24"/>
          <w:szCs w:val="24"/>
        </w:rPr>
        <w:t>V. Особенности изготовления суппозиториев</w:t>
      </w:r>
    </w:p>
    <w:p w14:paraId="688F9295" w14:textId="77777777" w:rsidR="00C41B66" w:rsidRPr="00C41B66" w:rsidRDefault="00C41B66">
      <w:pPr>
        <w:pStyle w:val="ConsPlusNormal"/>
        <w:jc w:val="both"/>
        <w:rPr>
          <w:rFonts w:ascii="Times New Roman" w:hAnsi="Times New Roman" w:cs="Times New Roman"/>
          <w:sz w:val="24"/>
          <w:szCs w:val="24"/>
        </w:rPr>
      </w:pPr>
    </w:p>
    <w:p w14:paraId="66F74D2C" w14:textId="77777777" w:rsidR="00C41B66" w:rsidRPr="00C41B66" w:rsidRDefault="00C41B66">
      <w:pPr>
        <w:pStyle w:val="ConsPlusNormal"/>
        <w:ind w:firstLine="540"/>
        <w:jc w:val="both"/>
        <w:rPr>
          <w:rFonts w:ascii="Times New Roman" w:hAnsi="Times New Roman" w:cs="Times New Roman"/>
          <w:sz w:val="24"/>
          <w:szCs w:val="24"/>
        </w:rPr>
      </w:pPr>
      <w:r w:rsidRPr="00C41B66">
        <w:rPr>
          <w:rFonts w:ascii="Times New Roman" w:hAnsi="Times New Roman" w:cs="Times New Roman"/>
          <w:sz w:val="24"/>
          <w:szCs w:val="24"/>
        </w:rPr>
        <w:t>87. Для изготовления суппозиториев используются вспомогательные вещества: носители лекарственных средств (основы), консерванты, антиоксиданты, активаторы всасывания.</w:t>
      </w:r>
    </w:p>
    <w:p w14:paraId="3858722B"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Суппозитории изготавливаются по массе методами выкатывания, прессования и выливания.</w:t>
      </w:r>
    </w:p>
    <w:p w14:paraId="3420A5A7"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При методе выливания лекарственные средства, растворимые в жирах, растворяются в липофильной основе.</w:t>
      </w:r>
    </w:p>
    <w:p w14:paraId="637FBCD3"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При методе выкатывания лекарственные средства, растворимые в жирах, растираются с частью измельченной основы или оптимальным количеством вспомогательной жидкости, родственной к основе. При образовании эвтектической смеси добавляются уплотнители.</w:t>
      </w:r>
    </w:p>
    <w:p w14:paraId="367BDD98"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 xml:space="preserve">Водорастворимые лекарственные средства растворяются в минимальном количестве растворителя с учетом их растворимости и допустимых отклонений в массе навески отдельных лекарственных средств в порошках и суппозиториях (при изготовлении методом выкатывания или выливания), указанных в </w:t>
      </w:r>
      <w:hyperlink w:anchor="P1046" w:history="1">
        <w:r w:rsidRPr="00C41B66">
          <w:rPr>
            <w:rFonts w:ascii="Times New Roman" w:hAnsi="Times New Roman" w:cs="Times New Roman"/>
            <w:sz w:val="24"/>
            <w:szCs w:val="24"/>
          </w:rPr>
          <w:t>таблице N 2</w:t>
        </w:r>
      </w:hyperlink>
      <w:r w:rsidRPr="00C41B66">
        <w:rPr>
          <w:rFonts w:ascii="Times New Roman" w:hAnsi="Times New Roman" w:cs="Times New Roman"/>
          <w:sz w:val="24"/>
          <w:szCs w:val="24"/>
        </w:rPr>
        <w:t xml:space="preserve"> приложения N 3 к настоящим Правилам.</w:t>
      </w:r>
    </w:p>
    <w:p w14:paraId="48F0DC1F"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Лекарственные средства, не растворимые ни в воде, ни в основе, вводятся в основу в виде мельчайших порошков.</w:t>
      </w:r>
    </w:p>
    <w:p w14:paraId="5B396B2D" w14:textId="77777777" w:rsidR="00C41B66" w:rsidRPr="00C41B66" w:rsidRDefault="00C41B66">
      <w:pPr>
        <w:pStyle w:val="ConsPlusNormal"/>
        <w:jc w:val="both"/>
        <w:rPr>
          <w:rFonts w:ascii="Times New Roman" w:hAnsi="Times New Roman" w:cs="Times New Roman"/>
          <w:sz w:val="24"/>
          <w:szCs w:val="24"/>
        </w:rPr>
      </w:pPr>
    </w:p>
    <w:p w14:paraId="44D175FD" w14:textId="77777777" w:rsidR="00C41B66" w:rsidRPr="00C41B66" w:rsidRDefault="00C41B66">
      <w:pPr>
        <w:pStyle w:val="ConsPlusNormal"/>
        <w:jc w:val="center"/>
        <w:outlineLvl w:val="2"/>
        <w:rPr>
          <w:rFonts w:ascii="Times New Roman" w:hAnsi="Times New Roman" w:cs="Times New Roman"/>
          <w:sz w:val="24"/>
          <w:szCs w:val="24"/>
        </w:rPr>
      </w:pPr>
      <w:r w:rsidRPr="00C41B66">
        <w:rPr>
          <w:rFonts w:ascii="Times New Roman" w:hAnsi="Times New Roman" w:cs="Times New Roman"/>
          <w:sz w:val="24"/>
          <w:szCs w:val="24"/>
        </w:rPr>
        <w:t>Особенности изготовления гомеопатических суппозиториев</w:t>
      </w:r>
    </w:p>
    <w:p w14:paraId="32A8402E" w14:textId="77777777" w:rsidR="00C41B66" w:rsidRPr="00C41B66" w:rsidRDefault="00C41B66">
      <w:pPr>
        <w:pStyle w:val="ConsPlusNormal"/>
        <w:jc w:val="both"/>
        <w:rPr>
          <w:rFonts w:ascii="Times New Roman" w:hAnsi="Times New Roman" w:cs="Times New Roman"/>
          <w:sz w:val="24"/>
          <w:szCs w:val="24"/>
        </w:rPr>
      </w:pPr>
    </w:p>
    <w:p w14:paraId="7BB2F34F" w14:textId="77777777" w:rsidR="00C41B66" w:rsidRPr="00C41B66" w:rsidRDefault="00C41B66">
      <w:pPr>
        <w:pStyle w:val="ConsPlusNormal"/>
        <w:ind w:firstLine="540"/>
        <w:jc w:val="both"/>
        <w:rPr>
          <w:rFonts w:ascii="Times New Roman" w:hAnsi="Times New Roman" w:cs="Times New Roman"/>
          <w:sz w:val="24"/>
          <w:szCs w:val="24"/>
        </w:rPr>
      </w:pPr>
      <w:r w:rsidRPr="00C41B66">
        <w:rPr>
          <w:rFonts w:ascii="Times New Roman" w:hAnsi="Times New Roman" w:cs="Times New Roman"/>
          <w:sz w:val="24"/>
          <w:szCs w:val="24"/>
        </w:rPr>
        <w:t>88. Гомеопатические суппозитории содержат один или несколько активных компонентов в соответствующих гомеопатических разведениях.</w:t>
      </w:r>
    </w:p>
    <w:p w14:paraId="1B2D0C4C"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Гомеопатические суппозитории содержат активные компоненты в гомеопатических разведениях, равномерно распределенные в суппозиторной основе.</w:t>
      </w:r>
    </w:p>
    <w:p w14:paraId="2A3D76FC"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В качестве активных компонентов используются настойки гомеопатические матричные и (или) гомеопатические разведения и (или) их смеси, тритурации гомеопатические.</w:t>
      </w:r>
    </w:p>
    <w:p w14:paraId="130A5DF1"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При изготовлении гомеопатических суппозиториев в качестве основы применяются масло какао, ланолин и гидрогенизированные жиры.</w:t>
      </w:r>
    </w:p>
    <w:p w14:paraId="0FC2A977"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Суппозитории для детей готовятся на основе масла какао или твердого жира.</w:t>
      </w:r>
    </w:p>
    <w:p w14:paraId="39EBF593"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 xml:space="preserve">Активные компоненты вводятся в основу, соблюдая соотношение 1:10 (десятичная шкала) или 1:100 (сотенная шкала) либо в иных соотношениях. При введении активные компоненты </w:t>
      </w:r>
      <w:r w:rsidRPr="00C41B66">
        <w:rPr>
          <w:rFonts w:ascii="Times New Roman" w:hAnsi="Times New Roman" w:cs="Times New Roman"/>
          <w:sz w:val="24"/>
          <w:szCs w:val="24"/>
        </w:rPr>
        <w:lastRenderedPageBreak/>
        <w:t>смешиваются с основой непосредственно или после растворения или растирания с небольшим количеством расплавленной основы, воды, спирто-водно-глицериновой смеси, масла вазелинового или другого растворителя.</w:t>
      </w:r>
    </w:p>
    <w:p w14:paraId="2C38DCD9"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Масса одного суппозитория для детей должна составлять около 1,0 г, для взрослых 1,5 - 2,0 г.</w:t>
      </w:r>
    </w:p>
    <w:p w14:paraId="1C7D3F82"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Активные компоненты в жидкой форме, не содержащие летучих активных компонентов, перед смешиванием с основой могут быть сконцентрированы путем упаривания.</w:t>
      </w:r>
    </w:p>
    <w:p w14:paraId="0BFA2D6E"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Термолабильные активные компоненты добавляются к основе непосредственно перед формированием суппозиториев.</w:t>
      </w:r>
    </w:p>
    <w:p w14:paraId="17AD8837"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Не допускается добавление поверхностно-активных веществ, консервантов и красителей.</w:t>
      </w:r>
    </w:p>
    <w:p w14:paraId="774F62BF"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Суппозитории гомеопатические формируются способом выкатывания, прессования или выливания расплавленной массы в литьевые суппозиторные формы.</w:t>
      </w:r>
    </w:p>
    <w:p w14:paraId="3B8C1F24"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При формировании гомеопатических суппозиториев способом выливания, приготовленная масса предварительно расплавляется при нагревании и разливается в соответствующие формы. Суппозитории затвердевают при охлаждении. Для обеспечения затвердевания допускается добавление таких вспомогательных компонентов как твердые жиры, масло какао, ланолин и глицерин.</w:t>
      </w:r>
    </w:p>
    <w:p w14:paraId="09937555"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При формировании гомеопатических суппозиториев способом выкатывания в качестве связующего вещества применяется ланолин безводный.</w:t>
      </w:r>
    </w:p>
    <w:p w14:paraId="7908FBC4" w14:textId="77777777" w:rsidR="00C41B66" w:rsidRPr="00C41B66" w:rsidRDefault="00C41B66">
      <w:pPr>
        <w:pStyle w:val="ConsPlusNormal"/>
        <w:jc w:val="both"/>
        <w:rPr>
          <w:rFonts w:ascii="Times New Roman" w:hAnsi="Times New Roman" w:cs="Times New Roman"/>
          <w:sz w:val="24"/>
          <w:szCs w:val="24"/>
        </w:rPr>
      </w:pPr>
    </w:p>
    <w:p w14:paraId="68AF8FC1" w14:textId="77777777" w:rsidR="00C41B66" w:rsidRPr="00C41B66" w:rsidRDefault="00C41B66">
      <w:pPr>
        <w:pStyle w:val="ConsPlusNormal"/>
        <w:jc w:val="center"/>
        <w:outlineLvl w:val="2"/>
        <w:rPr>
          <w:rFonts w:ascii="Times New Roman" w:hAnsi="Times New Roman" w:cs="Times New Roman"/>
          <w:sz w:val="24"/>
          <w:szCs w:val="24"/>
        </w:rPr>
      </w:pPr>
      <w:r w:rsidRPr="00C41B66">
        <w:rPr>
          <w:rFonts w:ascii="Times New Roman" w:hAnsi="Times New Roman" w:cs="Times New Roman"/>
          <w:sz w:val="24"/>
          <w:szCs w:val="24"/>
        </w:rPr>
        <w:t>Изготовление суппозиториев методом выкатывания</w:t>
      </w:r>
    </w:p>
    <w:p w14:paraId="322ABB34" w14:textId="77777777" w:rsidR="00C41B66" w:rsidRPr="00C41B66" w:rsidRDefault="00C41B66">
      <w:pPr>
        <w:pStyle w:val="ConsPlusNormal"/>
        <w:jc w:val="both"/>
        <w:rPr>
          <w:rFonts w:ascii="Times New Roman" w:hAnsi="Times New Roman" w:cs="Times New Roman"/>
          <w:sz w:val="24"/>
          <w:szCs w:val="24"/>
        </w:rPr>
      </w:pPr>
    </w:p>
    <w:p w14:paraId="2C5C766F" w14:textId="77777777" w:rsidR="00C41B66" w:rsidRPr="00C41B66" w:rsidRDefault="00C41B66">
      <w:pPr>
        <w:pStyle w:val="ConsPlusNormal"/>
        <w:ind w:firstLine="540"/>
        <w:jc w:val="both"/>
        <w:rPr>
          <w:rFonts w:ascii="Times New Roman" w:hAnsi="Times New Roman" w:cs="Times New Roman"/>
          <w:sz w:val="24"/>
          <w:szCs w:val="24"/>
        </w:rPr>
      </w:pPr>
      <w:r w:rsidRPr="00C41B66">
        <w:rPr>
          <w:rFonts w:ascii="Times New Roman" w:hAnsi="Times New Roman" w:cs="Times New Roman"/>
          <w:sz w:val="24"/>
          <w:szCs w:val="24"/>
        </w:rPr>
        <w:t>89. При изготовлении суппозиториев методом выкатывания масло какао предварительно измельчается в стружку и его рассчитанное количество добавляется частями к лекарственным средствам. Полученная суппозиторная масса уминается в ступке для улучшения пластичности.</w:t>
      </w:r>
    </w:p>
    <w:p w14:paraId="7238512B"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Из полученной суппозиторной массы формируется брусок или цилиндрический стержень определенной длины. Осуществляются дозирование и получение суппозиториев.</w:t>
      </w:r>
    </w:p>
    <w:p w14:paraId="758EDE72" w14:textId="77777777" w:rsidR="00C41B66" w:rsidRPr="00C41B66" w:rsidRDefault="00C41B66">
      <w:pPr>
        <w:pStyle w:val="ConsPlusNormal"/>
        <w:jc w:val="both"/>
        <w:rPr>
          <w:rFonts w:ascii="Times New Roman" w:hAnsi="Times New Roman" w:cs="Times New Roman"/>
          <w:sz w:val="24"/>
          <w:szCs w:val="24"/>
        </w:rPr>
      </w:pPr>
    </w:p>
    <w:p w14:paraId="04F8B720" w14:textId="77777777" w:rsidR="00C41B66" w:rsidRPr="00C41B66" w:rsidRDefault="00C41B66">
      <w:pPr>
        <w:pStyle w:val="ConsPlusNormal"/>
        <w:jc w:val="center"/>
        <w:outlineLvl w:val="2"/>
        <w:rPr>
          <w:rFonts w:ascii="Times New Roman" w:hAnsi="Times New Roman" w:cs="Times New Roman"/>
          <w:sz w:val="24"/>
          <w:szCs w:val="24"/>
        </w:rPr>
      </w:pPr>
      <w:r w:rsidRPr="00C41B66">
        <w:rPr>
          <w:rFonts w:ascii="Times New Roman" w:hAnsi="Times New Roman" w:cs="Times New Roman"/>
          <w:sz w:val="24"/>
          <w:szCs w:val="24"/>
        </w:rPr>
        <w:t>Изготовление суппозиториев методом выливания</w:t>
      </w:r>
    </w:p>
    <w:p w14:paraId="5495F5E7" w14:textId="77777777" w:rsidR="00C41B66" w:rsidRPr="00C41B66" w:rsidRDefault="00C41B66">
      <w:pPr>
        <w:pStyle w:val="ConsPlusNormal"/>
        <w:jc w:val="both"/>
        <w:rPr>
          <w:rFonts w:ascii="Times New Roman" w:hAnsi="Times New Roman" w:cs="Times New Roman"/>
          <w:sz w:val="24"/>
          <w:szCs w:val="24"/>
        </w:rPr>
      </w:pPr>
    </w:p>
    <w:p w14:paraId="1807905D" w14:textId="77777777" w:rsidR="00C41B66" w:rsidRPr="00C41B66" w:rsidRDefault="00C41B66">
      <w:pPr>
        <w:pStyle w:val="ConsPlusNormal"/>
        <w:ind w:firstLine="540"/>
        <w:jc w:val="both"/>
        <w:rPr>
          <w:rFonts w:ascii="Times New Roman" w:hAnsi="Times New Roman" w:cs="Times New Roman"/>
          <w:sz w:val="24"/>
          <w:szCs w:val="24"/>
        </w:rPr>
      </w:pPr>
      <w:r w:rsidRPr="00C41B66">
        <w:rPr>
          <w:rFonts w:ascii="Times New Roman" w:hAnsi="Times New Roman" w:cs="Times New Roman"/>
          <w:sz w:val="24"/>
          <w:szCs w:val="24"/>
        </w:rPr>
        <w:t>90. Для изготовления суппозиториев методом выливания используются специальные формы.</w:t>
      </w:r>
    </w:p>
    <w:p w14:paraId="7539F368"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При расчете количества суппозиторной основы учитываются объем гнезда формы, природа основы и содержание лекарственных средств.</w:t>
      </w:r>
    </w:p>
    <w:p w14:paraId="4B3BE2C1"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При содержании лекарственных средств 5% и более учитывается коэффициент замещения (Е</w:t>
      </w:r>
      <w:r w:rsidRPr="00C41B66">
        <w:rPr>
          <w:rFonts w:ascii="Times New Roman" w:hAnsi="Times New Roman" w:cs="Times New Roman"/>
          <w:sz w:val="24"/>
          <w:szCs w:val="24"/>
          <w:vertAlign w:val="subscript"/>
        </w:rPr>
        <w:t>ж</w:t>
      </w:r>
      <w:r w:rsidRPr="00C41B66">
        <w:rPr>
          <w:rFonts w:ascii="Times New Roman" w:hAnsi="Times New Roman" w:cs="Times New Roman"/>
          <w:sz w:val="24"/>
          <w:szCs w:val="24"/>
        </w:rPr>
        <w:t>) или обратный коэффициент замещения (I/Е</w:t>
      </w:r>
      <w:r w:rsidRPr="00C41B66">
        <w:rPr>
          <w:rFonts w:ascii="Times New Roman" w:hAnsi="Times New Roman" w:cs="Times New Roman"/>
          <w:sz w:val="24"/>
          <w:szCs w:val="24"/>
          <w:vertAlign w:val="subscript"/>
        </w:rPr>
        <w:t>ж</w:t>
      </w:r>
      <w:r w:rsidRPr="00C41B66">
        <w:rPr>
          <w:rFonts w:ascii="Times New Roman" w:hAnsi="Times New Roman" w:cs="Times New Roman"/>
          <w:sz w:val="24"/>
          <w:szCs w:val="24"/>
        </w:rPr>
        <w:t xml:space="preserve">) в соответствии с </w:t>
      </w:r>
      <w:hyperlink w:anchor="P3182" w:history="1">
        <w:r w:rsidRPr="00C41B66">
          <w:rPr>
            <w:rFonts w:ascii="Times New Roman" w:hAnsi="Times New Roman" w:cs="Times New Roman"/>
            <w:sz w:val="24"/>
            <w:szCs w:val="24"/>
          </w:rPr>
          <w:t>приложением N 14</w:t>
        </w:r>
      </w:hyperlink>
      <w:r w:rsidRPr="00C41B66">
        <w:rPr>
          <w:rFonts w:ascii="Times New Roman" w:hAnsi="Times New Roman" w:cs="Times New Roman"/>
          <w:sz w:val="24"/>
          <w:szCs w:val="24"/>
        </w:rPr>
        <w:t xml:space="preserve"> к настоящим Правилам.</w:t>
      </w:r>
    </w:p>
    <w:p w14:paraId="5376D742"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Формы для изготовления суппозиториев перед выливанием предварительно охлаждаются и смазываются жидкостью, не родственной суппозиторной основе.</w:t>
      </w:r>
    </w:p>
    <w:p w14:paraId="112CF451" w14:textId="77777777" w:rsidR="00C41B66" w:rsidRPr="00C41B66" w:rsidRDefault="00C41B66">
      <w:pPr>
        <w:pStyle w:val="ConsPlusNormal"/>
        <w:jc w:val="both"/>
        <w:rPr>
          <w:rFonts w:ascii="Times New Roman" w:hAnsi="Times New Roman" w:cs="Times New Roman"/>
          <w:sz w:val="24"/>
          <w:szCs w:val="24"/>
        </w:rPr>
      </w:pPr>
    </w:p>
    <w:p w14:paraId="04A58C24" w14:textId="77777777" w:rsidR="00C41B66" w:rsidRPr="00C41B66" w:rsidRDefault="00C41B66">
      <w:pPr>
        <w:pStyle w:val="ConsPlusNormal"/>
        <w:jc w:val="center"/>
        <w:outlineLvl w:val="1"/>
        <w:rPr>
          <w:rFonts w:ascii="Times New Roman" w:hAnsi="Times New Roman" w:cs="Times New Roman"/>
          <w:sz w:val="24"/>
          <w:szCs w:val="24"/>
        </w:rPr>
      </w:pPr>
      <w:r w:rsidRPr="00C41B66">
        <w:rPr>
          <w:rFonts w:ascii="Times New Roman" w:hAnsi="Times New Roman" w:cs="Times New Roman"/>
          <w:sz w:val="24"/>
          <w:szCs w:val="24"/>
        </w:rPr>
        <w:t>VI. Особенности изготовления лекарственных форм</w:t>
      </w:r>
    </w:p>
    <w:p w14:paraId="5DFDE3D8" w14:textId="77777777" w:rsidR="00C41B66" w:rsidRPr="00C41B66" w:rsidRDefault="00C41B66">
      <w:pPr>
        <w:pStyle w:val="ConsPlusNormal"/>
        <w:jc w:val="center"/>
        <w:rPr>
          <w:rFonts w:ascii="Times New Roman" w:hAnsi="Times New Roman" w:cs="Times New Roman"/>
          <w:sz w:val="24"/>
          <w:szCs w:val="24"/>
        </w:rPr>
      </w:pPr>
      <w:r w:rsidRPr="00C41B66">
        <w:rPr>
          <w:rFonts w:ascii="Times New Roman" w:hAnsi="Times New Roman" w:cs="Times New Roman"/>
          <w:sz w:val="24"/>
          <w:szCs w:val="24"/>
        </w:rPr>
        <w:t>в асептических условиях</w:t>
      </w:r>
    </w:p>
    <w:p w14:paraId="701ABA18" w14:textId="77777777" w:rsidR="00C41B66" w:rsidRPr="00C41B66" w:rsidRDefault="00C41B66">
      <w:pPr>
        <w:pStyle w:val="ConsPlusNormal"/>
        <w:jc w:val="both"/>
        <w:rPr>
          <w:rFonts w:ascii="Times New Roman" w:hAnsi="Times New Roman" w:cs="Times New Roman"/>
          <w:sz w:val="24"/>
          <w:szCs w:val="24"/>
        </w:rPr>
      </w:pPr>
    </w:p>
    <w:p w14:paraId="4C6228BF" w14:textId="77777777" w:rsidR="00C41B66" w:rsidRPr="00C41B66" w:rsidRDefault="00C41B66">
      <w:pPr>
        <w:pStyle w:val="ConsPlusNormal"/>
        <w:ind w:firstLine="540"/>
        <w:jc w:val="both"/>
        <w:rPr>
          <w:rFonts w:ascii="Times New Roman" w:hAnsi="Times New Roman" w:cs="Times New Roman"/>
          <w:sz w:val="24"/>
          <w:szCs w:val="24"/>
        </w:rPr>
      </w:pPr>
      <w:r w:rsidRPr="00C41B66">
        <w:rPr>
          <w:rFonts w:ascii="Times New Roman" w:hAnsi="Times New Roman" w:cs="Times New Roman"/>
          <w:sz w:val="24"/>
          <w:szCs w:val="24"/>
        </w:rPr>
        <w:t>91. К изготовлению лекарственных форм в асептических условиях предъявляются требования, направленные на сведение к минимуму риска загрязнения их микроорганизмами и механическими частицами.</w:t>
      </w:r>
    </w:p>
    <w:p w14:paraId="6CC2154E"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lastRenderedPageBreak/>
        <w:t>92. Качество изготовленных растворов для инъекций и инфузий, офтальмологических лекарственных форм и лекарственных форм, предназначенных для лечения новорожденных детей и детей до 1 года, лекарственных форм с антибиотиками, лекарственных препаратов в виде внутриаптечной заготовки определяется в соответствии с методами контроля качества, установленными фармакопейной статьей, общей фармакопейной статьей, либо в случае ее отсутствия - документа в области контроля качества.</w:t>
      </w:r>
    </w:p>
    <w:p w14:paraId="6CB83D15"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В случае отсутствия методов контроля качества лекарственных препаратов, установленных фармакопейной статьей, общей фармакопейной статьей или документа в области контроля качества, изготовление лекарственных форм, предназначенных для применения у новорожденных детей и детей до 1 года, осуществляется под наблюдением провизора-аналитика или провизора, выполняющего контрольные функции при изготовлении и отпуске лекарственных препаратов.</w:t>
      </w:r>
    </w:p>
    <w:p w14:paraId="730C3042" w14:textId="77777777" w:rsidR="00C41B66" w:rsidRPr="00C41B66" w:rsidRDefault="00C41B66">
      <w:pPr>
        <w:pStyle w:val="ConsPlusNormal"/>
        <w:jc w:val="both"/>
        <w:rPr>
          <w:rFonts w:ascii="Times New Roman" w:hAnsi="Times New Roman" w:cs="Times New Roman"/>
          <w:sz w:val="24"/>
          <w:szCs w:val="24"/>
        </w:rPr>
      </w:pPr>
    </w:p>
    <w:p w14:paraId="35A447E4" w14:textId="77777777" w:rsidR="00C41B66" w:rsidRPr="00C41B66" w:rsidRDefault="00C41B66">
      <w:pPr>
        <w:pStyle w:val="ConsPlusNormal"/>
        <w:jc w:val="center"/>
        <w:outlineLvl w:val="2"/>
        <w:rPr>
          <w:rFonts w:ascii="Times New Roman" w:hAnsi="Times New Roman" w:cs="Times New Roman"/>
          <w:sz w:val="24"/>
          <w:szCs w:val="24"/>
        </w:rPr>
      </w:pPr>
      <w:r w:rsidRPr="00C41B66">
        <w:rPr>
          <w:rFonts w:ascii="Times New Roman" w:hAnsi="Times New Roman" w:cs="Times New Roman"/>
          <w:sz w:val="24"/>
          <w:szCs w:val="24"/>
        </w:rPr>
        <w:t>Изготовление инъекционных и инфузионных лекарственных форм</w:t>
      </w:r>
    </w:p>
    <w:p w14:paraId="7A66CFAA" w14:textId="77777777" w:rsidR="00C41B66" w:rsidRPr="00C41B66" w:rsidRDefault="00C41B66">
      <w:pPr>
        <w:pStyle w:val="ConsPlusNormal"/>
        <w:jc w:val="both"/>
        <w:rPr>
          <w:rFonts w:ascii="Times New Roman" w:hAnsi="Times New Roman" w:cs="Times New Roman"/>
          <w:sz w:val="24"/>
          <w:szCs w:val="24"/>
        </w:rPr>
      </w:pPr>
    </w:p>
    <w:p w14:paraId="5539A4CB" w14:textId="77777777" w:rsidR="00C41B66" w:rsidRPr="00C41B66" w:rsidRDefault="00C41B66">
      <w:pPr>
        <w:pStyle w:val="ConsPlusNormal"/>
        <w:ind w:firstLine="540"/>
        <w:jc w:val="both"/>
        <w:rPr>
          <w:rFonts w:ascii="Times New Roman" w:hAnsi="Times New Roman" w:cs="Times New Roman"/>
          <w:sz w:val="24"/>
          <w:szCs w:val="24"/>
        </w:rPr>
      </w:pPr>
      <w:r w:rsidRPr="00C41B66">
        <w:rPr>
          <w:rFonts w:ascii="Times New Roman" w:hAnsi="Times New Roman" w:cs="Times New Roman"/>
          <w:sz w:val="24"/>
          <w:szCs w:val="24"/>
        </w:rPr>
        <w:t>93. Изготовленные инъекционные и инфузионные растворы должны быть свободными от видимых механических включений, стерильными, стабильными, выдерживать испытание на пирогенность.</w:t>
      </w:r>
    </w:p>
    <w:p w14:paraId="1F73D94A"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Дополнительными требованиями для изготовленных инфузионных растворов являются их изотоничность, изогидричность, изоионичность, изовязкость.</w:t>
      </w:r>
    </w:p>
    <w:p w14:paraId="3A63A1AF"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Инъекционные и инфузионные растворы изготавливаются в асептических условиях массо-объемным методом на воде для инъекций.</w:t>
      </w:r>
    </w:p>
    <w:p w14:paraId="1B3E7A16"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94. Запрещается одновременное изготовление на одном рабочем месте нескольких инъекционных и инфузионных растворов, содержащих лекарственные средства с различными наименованиями или лекарственные средства одного наименования в разных концентрациях.</w:t>
      </w:r>
    </w:p>
    <w:p w14:paraId="46DE6AB8"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Запрещается изготавливать инъекционные и инфузионные растворы при отсутствии данных о химической совместимости входящих в них лекарственных средств, технологии и режиме стерилизации, а также при отсутствии методов контроля качества, установленных фармакопейной статьей, общей фармакопейной статьей либо в случае ее отсутствия - документа в области контроля качества.</w:t>
      </w:r>
    </w:p>
    <w:p w14:paraId="5DB0EEAE"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95. Инъекционные и инфузионные растворы фильтруются с использованием разрешенных к применению фильтровальных материалов и установок. Фильтрование раствора сочетается с одновременным розливом его в подготовленные стерильные флаконы, которые укупориваются стерильными пробками.</w:t>
      </w:r>
    </w:p>
    <w:p w14:paraId="67C1813E"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Интервал времени от начала изготовления инъекционного и инфузионного раствора до стерилизации не должен превышать 3-х часов.</w:t>
      </w:r>
    </w:p>
    <w:p w14:paraId="05882748"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 xml:space="preserve">96. Инъекционные и инфузионные растворы стерилизуются в соответствии с требованиями к режимам стерилизации, указанными в </w:t>
      </w:r>
      <w:hyperlink w:anchor="P3346" w:history="1">
        <w:r w:rsidRPr="00C41B66">
          <w:rPr>
            <w:rFonts w:ascii="Times New Roman" w:hAnsi="Times New Roman" w:cs="Times New Roman"/>
            <w:sz w:val="24"/>
            <w:szCs w:val="24"/>
          </w:rPr>
          <w:t>таблице N 1</w:t>
        </w:r>
      </w:hyperlink>
      <w:r w:rsidRPr="00C41B66">
        <w:rPr>
          <w:rFonts w:ascii="Times New Roman" w:hAnsi="Times New Roman" w:cs="Times New Roman"/>
          <w:sz w:val="24"/>
          <w:szCs w:val="24"/>
        </w:rPr>
        <w:t xml:space="preserve"> приложения N 15 к настоящим Правилам.</w:t>
      </w:r>
    </w:p>
    <w:p w14:paraId="53579D04"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Не допускаются стерилизация растворов объемом более 1 литра и повторная стерилизация инъекционных и инфузионных растворов.</w:t>
      </w:r>
    </w:p>
    <w:p w14:paraId="632F9491"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Процесс стерилизации должен обеспечивать эффективность стерилизации всего объема загрузки.</w:t>
      </w:r>
    </w:p>
    <w:p w14:paraId="33637104"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Контроль параметров и эффективности термических методов стерилизации осуществляется с помощью контрольно-измерительных приборов, химических и биологических тестов.</w:t>
      </w:r>
    </w:p>
    <w:p w14:paraId="08F38757"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lastRenderedPageBreak/>
        <w:t>97. Режимы стерилизации исходных лекарственных средств, изготовленных инъекционных и инфузионных растворов, а также вспомогательных материалов и посуды регистрируются в журнале регистрации режима стерилизации исходных лекарственных средств, изготовленных лекарственных препаратов, вспомогательных материалов, посуды и прочих материалов.</w:t>
      </w:r>
    </w:p>
    <w:p w14:paraId="019BC2C4"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В журнале регистрации режима стерилизации исходных лекарственных средств, изготовленных лекарственных препаратов, вспомогательных материалов, посуды и прочих материалов указываются следующие сведения:</w:t>
      </w:r>
    </w:p>
    <w:p w14:paraId="4F8B887B"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а) дата и порядковый номер проведения стерилизации;</w:t>
      </w:r>
    </w:p>
    <w:p w14:paraId="36FFC821"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б) номер рецепта или требования;</w:t>
      </w:r>
    </w:p>
    <w:p w14:paraId="0DAD5915"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в) наименование материала, подлежащего стерилизации;</w:t>
      </w:r>
    </w:p>
    <w:p w14:paraId="4E3F2BDB"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г) количество исходных лекарственных средств, изготовленных лекарственных препаратов, вспомогательных материалов, посуды и прочих материалов;</w:t>
      </w:r>
    </w:p>
    <w:p w14:paraId="6882575C"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д) условия стерилизации (температура, время);</w:t>
      </w:r>
    </w:p>
    <w:p w14:paraId="6B5E465A"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е) термотест;</w:t>
      </w:r>
    </w:p>
    <w:p w14:paraId="1ABDD40C"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ж) подпись лица, проводившего стерилизацию материалов.</w:t>
      </w:r>
    </w:p>
    <w:p w14:paraId="7F7C92D1"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Журнал регистрации режима стерилизации исходных лекарственных средств, изготовленных лекарственных препаратов, вспомогательных материалов, посуды и прочих материалов должен быть пронумерован, прошнурован и скреплен подписью руководителя аптечной организации (индивидуального предпринимателя) и печатью (при наличии печати).</w:t>
      </w:r>
    </w:p>
    <w:p w14:paraId="6919608C"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98. Инъекционные и инфузионные растворы лекарственных средств, требующих защиты от воздействия повышенной температуры, стерилизуются фильтрованием в ламинарном потоке воздуха с помощью мембранных фильтров с номинальным размером пор не более 0,22 мкм и глубинных фильтров с эквивалентными свойствами по удержанию микроорганизмов.</w:t>
      </w:r>
    </w:p>
    <w:p w14:paraId="0D99C82F"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Непосредственно перед наполнением флакона рекомендуется повторная фильтрация раствора через дополнительный удерживающий микроорганизмы стерилизующий фильтр.</w:t>
      </w:r>
    </w:p>
    <w:p w14:paraId="5FA16713"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Окончательную стерилизующую фильтрацию раствора следует проводить непосредственно около места наполнения. Следует использовать фильтры с минимальным отделением волокон.</w:t>
      </w:r>
    </w:p>
    <w:p w14:paraId="4DFC1FFD"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99. Оценка качества инъекционных и инфузионных растворов до стерилизации проводится по внешнему виду, отсутствию механических включений, значению pH, подлинности и количественному содержанию лекарственных средств, содержанию изотонирующих и стабилизирующих веществ.</w:t>
      </w:r>
    </w:p>
    <w:p w14:paraId="5C640FD0"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 xml:space="preserve">Оценка качества инъекционных и инфузионных растворов после стерилизации проводится по внешнему виду, отсутствию механических включений, проверке номинального объема при розливе во флаконы, значению pH, допустимые погрешности при измерении которой приведены в </w:t>
      </w:r>
      <w:hyperlink w:anchor="P1223" w:history="1">
        <w:r w:rsidRPr="00C41B66">
          <w:rPr>
            <w:rFonts w:ascii="Times New Roman" w:hAnsi="Times New Roman" w:cs="Times New Roman"/>
            <w:sz w:val="24"/>
            <w:szCs w:val="24"/>
          </w:rPr>
          <w:t>таблице N 9</w:t>
        </w:r>
      </w:hyperlink>
      <w:r w:rsidRPr="00C41B66">
        <w:rPr>
          <w:rFonts w:ascii="Times New Roman" w:hAnsi="Times New Roman" w:cs="Times New Roman"/>
          <w:sz w:val="24"/>
          <w:szCs w:val="24"/>
        </w:rPr>
        <w:t xml:space="preserve"> приложения N 3 к настоящим Правилам, подлинности и количественному содержанию лекарственных средств, отклонению от номинального объема, фиксированности укупорки, стерильности, пирогенности или содержанию бактериальных эндотоксинов.</w:t>
      </w:r>
    </w:p>
    <w:p w14:paraId="05BF95C7"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При несоответствии одному из перечисленных требований растворы являются недоброкачественными.</w:t>
      </w:r>
    </w:p>
    <w:p w14:paraId="21E1A665"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 xml:space="preserve">100. При изготовлении лекарственных препаратов для инъекций и инфузий все стадии </w:t>
      </w:r>
      <w:r w:rsidRPr="00C41B66">
        <w:rPr>
          <w:rFonts w:ascii="Times New Roman" w:hAnsi="Times New Roman" w:cs="Times New Roman"/>
          <w:sz w:val="24"/>
          <w:szCs w:val="24"/>
        </w:rPr>
        <w:lastRenderedPageBreak/>
        <w:t>изготовления регистрируются в журнале регистрации результатов контроля отдельных стадий изготовления лекарственных препаратов для инъекций и инфузий.</w:t>
      </w:r>
    </w:p>
    <w:p w14:paraId="68B945E2"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В журнале регистрации результатов контроля отдельных стадий изготовления растворов для инъекций и инфузий указываются следующие сведения:</w:t>
      </w:r>
    </w:p>
    <w:p w14:paraId="26BADD19"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а) дата и порядковый номер проведения контроля;</w:t>
      </w:r>
    </w:p>
    <w:p w14:paraId="69C0D46F"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б) номер рецепта или требования;</w:t>
      </w:r>
    </w:p>
    <w:p w14:paraId="25A283B0"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в) наименование и взятое количество исходных средств (в том числе воды);</w:t>
      </w:r>
    </w:p>
    <w:p w14:paraId="66A2B6D9"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г) наименование и объем изготовленного раствора;</w:t>
      </w:r>
    </w:p>
    <w:p w14:paraId="0B4DA0B7"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д) подпись лица, изготовившего раствор;</w:t>
      </w:r>
    </w:p>
    <w:p w14:paraId="3C1B45F3"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е) фильтрование и фасовка (розлив) (указывается объем в миллилитрах и количество бутылок (флаконов));</w:t>
      </w:r>
    </w:p>
    <w:p w14:paraId="7D576154"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ж) подпись лица, расфасовавшего раствор;</w:t>
      </w:r>
    </w:p>
    <w:p w14:paraId="1C3DBC7E"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з) подпись лица, проводившего первичный контроль раствора на механические включения;</w:t>
      </w:r>
    </w:p>
    <w:p w14:paraId="0774F3AF"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и) стерилизация (указывается температура, время "от" и "до", термотест, подпись лица, проводившего стерилизацию раствора на механические включения);</w:t>
      </w:r>
    </w:p>
    <w:p w14:paraId="2CB5461C"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к) подпись лица, проводившего вторичный контроль раствора на механические включения;</w:t>
      </w:r>
    </w:p>
    <w:p w14:paraId="414F693A"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л) номера анализов до и после стерилизации (указываются через дробь);</w:t>
      </w:r>
    </w:p>
    <w:p w14:paraId="1E84B3BC"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м) количество емкостей готовой продукции, поступившей для отпуска;</w:t>
      </w:r>
    </w:p>
    <w:p w14:paraId="63EFE8B8"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н) подпись лица, допустившего изготовленные лекарственные препараты к отпуску (допуск изготовленных растворов для инъекций и инфузий к отпуску осуществляет ответственное лицо, назначенное руководителем аптечной организации, или индивидуальный предприниматель, имеющий лицензию на фармацевтическую деятельность).</w:t>
      </w:r>
    </w:p>
    <w:p w14:paraId="05BFC83E"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Журнал регистрации результатов контроля отдельных стадий изготовления растворов для инъекций и инфузий должен быть пронумерован, прошнурован и скреплен подписью руководителя аптечной организации (индивидуального предпринимателя) и печатью (при наличии печати).</w:t>
      </w:r>
    </w:p>
    <w:p w14:paraId="2971AD7E" w14:textId="77777777" w:rsidR="00C41B66" w:rsidRPr="00C41B66" w:rsidRDefault="00C41B66">
      <w:pPr>
        <w:pStyle w:val="ConsPlusNormal"/>
        <w:jc w:val="both"/>
        <w:rPr>
          <w:rFonts w:ascii="Times New Roman" w:hAnsi="Times New Roman" w:cs="Times New Roman"/>
          <w:sz w:val="24"/>
          <w:szCs w:val="24"/>
        </w:rPr>
      </w:pPr>
    </w:p>
    <w:p w14:paraId="091992BE" w14:textId="77777777" w:rsidR="00C41B66" w:rsidRPr="00C41B66" w:rsidRDefault="00C41B66">
      <w:pPr>
        <w:pStyle w:val="ConsPlusNormal"/>
        <w:jc w:val="center"/>
        <w:outlineLvl w:val="2"/>
        <w:rPr>
          <w:rFonts w:ascii="Times New Roman" w:hAnsi="Times New Roman" w:cs="Times New Roman"/>
          <w:sz w:val="24"/>
          <w:szCs w:val="24"/>
        </w:rPr>
      </w:pPr>
      <w:bookmarkStart w:id="5" w:name="P489"/>
      <w:bookmarkEnd w:id="5"/>
      <w:r w:rsidRPr="00C41B66">
        <w:rPr>
          <w:rFonts w:ascii="Times New Roman" w:hAnsi="Times New Roman" w:cs="Times New Roman"/>
          <w:sz w:val="24"/>
          <w:szCs w:val="24"/>
        </w:rPr>
        <w:t>Особенности изготовления инъекционных</w:t>
      </w:r>
    </w:p>
    <w:p w14:paraId="351F3FF1" w14:textId="77777777" w:rsidR="00C41B66" w:rsidRPr="00C41B66" w:rsidRDefault="00C41B66">
      <w:pPr>
        <w:pStyle w:val="ConsPlusNormal"/>
        <w:jc w:val="center"/>
        <w:rPr>
          <w:rFonts w:ascii="Times New Roman" w:hAnsi="Times New Roman" w:cs="Times New Roman"/>
          <w:sz w:val="24"/>
          <w:szCs w:val="24"/>
        </w:rPr>
      </w:pPr>
      <w:r w:rsidRPr="00C41B66">
        <w:rPr>
          <w:rFonts w:ascii="Times New Roman" w:hAnsi="Times New Roman" w:cs="Times New Roman"/>
          <w:sz w:val="24"/>
          <w:szCs w:val="24"/>
        </w:rPr>
        <w:t>гомеопатических растворов</w:t>
      </w:r>
    </w:p>
    <w:p w14:paraId="0AE4CDE1" w14:textId="77777777" w:rsidR="00C41B66" w:rsidRPr="00C41B66" w:rsidRDefault="00C41B66">
      <w:pPr>
        <w:pStyle w:val="ConsPlusNormal"/>
        <w:jc w:val="both"/>
        <w:rPr>
          <w:rFonts w:ascii="Times New Roman" w:hAnsi="Times New Roman" w:cs="Times New Roman"/>
          <w:sz w:val="24"/>
          <w:szCs w:val="24"/>
        </w:rPr>
      </w:pPr>
    </w:p>
    <w:p w14:paraId="06BAF59A" w14:textId="77777777" w:rsidR="00C41B66" w:rsidRPr="00C41B66" w:rsidRDefault="00C41B66">
      <w:pPr>
        <w:pStyle w:val="ConsPlusNormal"/>
        <w:ind w:firstLine="540"/>
        <w:jc w:val="both"/>
        <w:rPr>
          <w:rFonts w:ascii="Times New Roman" w:hAnsi="Times New Roman" w:cs="Times New Roman"/>
          <w:sz w:val="24"/>
          <w:szCs w:val="24"/>
        </w:rPr>
      </w:pPr>
      <w:r w:rsidRPr="00C41B66">
        <w:rPr>
          <w:rFonts w:ascii="Times New Roman" w:hAnsi="Times New Roman" w:cs="Times New Roman"/>
          <w:sz w:val="24"/>
          <w:szCs w:val="24"/>
        </w:rPr>
        <w:t>101. Инъекционные гомеопатические растворы представляют собой стерильную жидкую лекарственную форму, содержащую один или несколько активных компонентов в соответствующих гомеопатических разведениях.</w:t>
      </w:r>
    </w:p>
    <w:p w14:paraId="4D6CC5A6"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Условия и правила изготовления гомеопатических инъекционных растворов должны соответствовать условиям и правилам изготовления инъекционных и инфузионных лекарственных форм.</w:t>
      </w:r>
    </w:p>
    <w:p w14:paraId="60E74DB1"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Для изготовления инъекционных гомеопатических растворов в качестве растворителя используется вода для инъекций.</w:t>
      </w:r>
    </w:p>
    <w:p w14:paraId="249C57B8"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lastRenderedPageBreak/>
        <w:t>При изготовлении инъекционных гомеопатических растворов из водно-спиртовых разведений содержание спирта этилового в готовом растворе не должно превышать 0,5% или должно быть минимальным. Для этого на двух последних этапах (при потенцировании по десятичной шкале) или на последнем этапе (при потенцировании по сотенной шкале) используется изотонический раствор, приготовленный на воде для инъекций.</w:t>
      </w:r>
    </w:p>
    <w:p w14:paraId="1CDDEE36"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Для изотонирования применяется натрия хлорид. Использование других вспомогательных веществ, за исключением веществ для изотонирования и поддержания постоянства величины pH, не допускается.</w:t>
      </w:r>
    </w:p>
    <w:p w14:paraId="09084238" w14:textId="77777777" w:rsidR="00C41B66" w:rsidRPr="00C41B66" w:rsidRDefault="00C41B66">
      <w:pPr>
        <w:pStyle w:val="ConsPlusNormal"/>
        <w:jc w:val="both"/>
        <w:rPr>
          <w:rFonts w:ascii="Times New Roman" w:hAnsi="Times New Roman" w:cs="Times New Roman"/>
          <w:sz w:val="24"/>
          <w:szCs w:val="24"/>
        </w:rPr>
      </w:pPr>
    </w:p>
    <w:p w14:paraId="1CE12574" w14:textId="77777777" w:rsidR="00C41B66" w:rsidRPr="00C41B66" w:rsidRDefault="00C41B66">
      <w:pPr>
        <w:pStyle w:val="ConsPlusNormal"/>
        <w:jc w:val="center"/>
        <w:outlineLvl w:val="2"/>
        <w:rPr>
          <w:rFonts w:ascii="Times New Roman" w:hAnsi="Times New Roman" w:cs="Times New Roman"/>
          <w:sz w:val="24"/>
          <w:szCs w:val="24"/>
        </w:rPr>
      </w:pPr>
      <w:r w:rsidRPr="00C41B66">
        <w:rPr>
          <w:rFonts w:ascii="Times New Roman" w:hAnsi="Times New Roman" w:cs="Times New Roman"/>
          <w:sz w:val="24"/>
          <w:szCs w:val="24"/>
        </w:rPr>
        <w:t>Изготовление офтальмологических лекарственных форм</w:t>
      </w:r>
    </w:p>
    <w:p w14:paraId="04669515" w14:textId="77777777" w:rsidR="00C41B66" w:rsidRPr="00C41B66" w:rsidRDefault="00C41B66">
      <w:pPr>
        <w:pStyle w:val="ConsPlusNormal"/>
        <w:jc w:val="both"/>
        <w:rPr>
          <w:rFonts w:ascii="Times New Roman" w:hAnsi="Times New Roman" w:cs="Times New Roman"/>
          <w:sz w:val="24"/>
          <w:szCs w:val="24"/>
        </w:rPr>
      </w:pPr>
    </w:p>
    <w:p w14:paraId="6E71F41C" w14:textId="77777777" w:rsidR="00C41B66" w:rsidRPr="00C41B66" w:rsidRDefault="00C41B66">
      <w:pPr>
        <w:pStyle w:val="ConsPlusNormal"/>
        <w:ind w:firstLine="540"/>
        <w:jc w:val="both"/>
        <w:rPr>
          <w:rFonts w:ascii="Times New Roman" w:hAnsi="Times New Roman" w:cs="Times New Roman"/>
          <w:sz w:val="24"/>
          <w:szCs w:val="24"/>
        </w:rPr>
      </w:pPr>
      <w:r w:rsidRPr="00C41B66">
        <w:rPr>
          <w:rFonts w:ascii="Times New Roman" w:hAnsi="Times New Roman" w:cs="Times New Roman"/>
          <w:sz w:val="24"/>
          <w:szCs w:val="24"/>
        </w:rPr>
        <w:t>102. К офтальмологическим лекарственным формам относятся глазные капли, растворы для орошения, глазные мази, глазные примочки.</w:t>
      </w:r>
    </w:p>
    <w:p w14:paraId="24AEB9D4"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Для изготовления офтальмологических лекарственных форм применяются лекарственные средства и вспомогательные вещества (растворители, мазевые основы, стабилизаторы, буферные растворы, изотонирующие вещества, консерванты, пролонгаторы и иные).</w:t>
      </w:r>
    </w:p>
    <w:p w14:paraId="5E1BC3F8"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103. Водные глазные лекарственные формы должны быть стерильными и изотоничными, если нет других указаний в фармакопейных статьях, иметь оптимальное значение pH, соответствующее pH слезной жидкости - 7,4 (допускаются пределы pH от 3,5 до 8,5), стабильными при хранении и соответствовать требованиям фармакопейной статьи, общей фармакопейной статьи или документа в области контроля качества на видимые механические включения.</w:t>
      </w:r>
    </w:p>
    <w:p w14:paraId="6A39E5A5"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104. Глазные капли и растворы изготавливаются в асептических условиях массо-объемным методом на воде очищенной.</w:t>
      </w:r>
    </w:p>
    <w:p w14:paraId="4A2BE201"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При изготовлении глазных капель и растворов лекарственные средства растворяются в стерильной емкости в рассчитанном объеме воды очищенной, при необходимости добавляются вспомогательные вещества, фильтруются с использованием разрешенных к применению фильтровальных материалов и установок.</w:t>
      </w:r>
    </w:p>
    <w:p w14:paraId="108A0BE5"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При изготовлении малых объемов глазных капель лекарственные средства и вспомогательные вещества растворяются в части воды очищенной, полученный раствор фильтруется через предварительно промытый водой очищенной фильтровальный материал, затем через тот же фильтр профильтровывается оставшееся количество воды очищенной.</w:t>
      </w:r>
    </w:p>
    <w:p w14:paraId="1AF70744"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 xml:space="preserve">Глазные капли и растворы стерилизуются в соответствии с требованиями к режимам стерилизации, указанным в </w:t>
      </w:r>
      <w:hyperlink w:anchor="P3797" w:history="1">
        <w:r w:rsidRPr="00C41B66">
          <w:rPr>
            <w:rFonts w:ascii="Times New Roman" w:hAnsi="Times New Roman" w:cs="Times New Roman"/>
            <w:sz w:val="24"/>
            <w:szCs w:val="24"/>
          </w:rPr>
          <w:t>таблице N 2</w:t>
        </w:r>
      </w:hyperlink>
      <w:r w:rsidRPr="00C41B66">
        <w:rPr>
          <w:rFonts w:ascii="Times New Roman" w:hAnsi="Times New Roman" w:cs="Times New Roman"/>
          <w:sz w:val="24"/>
          <w:szCs w:val="24"/>
        </w:rPr>
        <w:t xml:space="preserve"> приложения N 15 к настоящим Правилам.</w:t>
      </w:r>
    </w:p>
    <w:p w14:paraId="11DE8297"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В глазных каплях и растворах определяется отсутствие механических включений до и после стерилизации.</w:t>
      </w:r>
    </w:p>
    <w:p w14:paraId="204487E4"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105. Растворы лекарственных средств, требующих защиты от воздействия повышенной температуры, готовятся в асептических условиях на стерильной воде очищенной без последующей стерилизации или с использованием стерилизации фильтрованием.</w:t>
      </w:r>
    </w:p>
    <w:p w14:paraId="001DEFAD"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106. Глазные капли, содержащие наркотические средства, психотропные, ядовитые, сильнодействующие вещества, обязательно подвергаются полному химическому контролю.</w:t>
      </w:r>
    </w:p>
    <w:p w14:paraId="17807C05" w14:textId="77777777" w:rsidR="00C41B66" w:rsidRPr="00C41B66" w:rsidRDefault="00C41B66">
      <w:pPr>
        <w:pStyle w:val="ConsPlusNormal"/>
        <w:jc w:val="both"/>
        <w:rPr>
          <w:rFonts w:ascii="Times New Roman" w:hAnsi="Times New Roman" w:cs="Times New Roman"/>
          <w:sz w:val="24"/>
          <w:szCs w:val="24"/>
        </w:rPr>
      </w:pPr>
    </w:p>
    <w:p w14:paraId="372279D3" w14:textId="77777777" w:rsidR="00C41B66" w:rsidRPr="00C41B66" w:rsidRDefault="00C41B66">
      <w:pPr>
        <w:pStyle w:val="ConsPlusNormal"/>
        <w:jc w:val="center"/>
        <w:outlineLvl w:val="2"/>
        <w:rPr>
          <w:rFonts w:ascii="Times New Roman" w:hAnsi="Times New Roman" w:cs="Times New Roman"/>
          <w:sz w:val="24"/>
          <w:szCs w:val="24"/>
        </w:rPr>
      </w:pPr>
      <w:bookmarkStart w:id="6" w:name="P511"/>
      <w:bookmarkEnd w:id="6"/>
      <w:r w:rsidRPr="00C41B66">
        <w:rPr>
          <w:rFonts w:ascii="Times New Roman" w:hAnsi="Times New Roman" w:cs="Times New Roman"/>
          <w:sz w:val="24"/>
          <w:szCs w:val="24"/>
        </w:rPr>
        <w:t>Особенности изготовления глазных гомеопатических капель</w:t>
      </w:r>
    </w:p>
    <w:p w14:paraId="40A869BA" w14:textId="77777777" w:rsidR="00C41B66" w:rsidRPr="00C41B66" w:rsidRDefault="00C41B66">
      <w:pPr>
        <w:pStyle w:val="ConsPlusNormal"/>
        <w:jc w:val="both"/>
        <w:rPr>
          <w:rFonts w:ascii="Times New Roman" w:hAnsi="Times New Roman" w:cs="Times New Roman"/>
          <w:sz w:val="24"/>
          <w:szCs w:val="24"/>
        </w:rPr>
      </w:pPr>
    </w:p>
    <w:p w14:paraId="17ECDAF7" w14:textId="77777777" w:rsidR="00C41B66" w:rsidRPr="00C41B66" w:rsidRDefault="00C41B66">
      <w:pPr>
        <w:pStyle w:val="ConsPlusNormal"/>
        <w:ind w:firstLine="540"/>
        <w:jc w:val="both"/>
        <w:rPr>
          <w:rFonts w:ascii="Times New Roman" w:hAnsi="Times New Roman" w:cs="Times New Roman"/>
          <w:sz w:val="24"/>
          <w:szCs w:val="24"/>
        </w:rPr>
      </w:pPr>
      <w:r w:rsidRPr="00C41B66">
        <w:rPr>
          <w:rFonts w:ascii="Times New Roman" w:hAnsi="Times New Roman" w:cs="Times New Roman"/>
          <w:sz w:val="24"/>
          <w:szCs w:val="24"/>
        </w:rPr>
        <w:t xml:space="preserve">107. Глазные гомеопатические капли содержат один или несколько активных компонентов в </w:t>
      </w:r>
      <w:r w:rsidRPr="00C41B66">
        <w:rPr>
          <w:rFonts w:ascii="Times New Roman" w:hAnsi="Times New Roman" w:cs="Times New Roman"/>
          <w:sz w:val="24"/>
          <w:szCs w:val="24"/>
        </w:rPr>
        <w:lastRenderedPageBreak/>
        <w:t>соответствующих гомеопатических разведениях.</w:t>
      </w:r>
    </w:p>
    <w:p w14:paraId="7498F9C3"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 xml:space="preserve">Изготовление гомеопатических разведений регламентировано Главой III </w:t>
      </w:r>
      <w:hyperlink w:anchor="P245" w:history="1">
        <w:r w:rsidRPr="00C41B66">
          <w:rPr>
            <w:rFonts w:ascii="Times New Roman" w:hAnsi="Times New Roman" w:cs="Times New Roman"/>
            <w:sz w:val="24"/>
            <w:szCs w:val="24"/>
          </w:rPr>
          <w:t>раздела</w:t>
        </w:r>
      </w:hyperlink>
      <w:r w:rsidRPr="00C41B66">
        <w:rPr>
          <w:rFonts w:ascii="Times New Roman" w:hAnsi="Times New Roman" w:cs="Times New Roman"/>
          <w:sz w:val="24"/>
          <w:szCs w:val="24"/>
        </w:rPr>
        <w:t xml:space="preserve"> "Изготовление растворов гомеопатических и разведений гомеопатических" настоящих Правил.</w:t>
      </w:r>
    </w:p>
    <w:p w14:paraId="2BB2AB59"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Глазные гомеопатические капли изготавливаются по массе в асептических условиях. В качестве растворителей применяется вода очищенная свежеприготовленная, изотонический раствор натрия хлорида или буферные растворы.</w:t>
      </w:r>
    </w:p>
    <w:p w14:paraId="00643267"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108. Перед добавлением разведений гомеопатических активных компонентов или их смесей в глазные гомеопатические капли два последних десятичных разведения или последнее сотенное разведение потенцируются с применением свежеприготовленной воды очищенной или раствора натрия хлорида 0,9% или изотонического раствора, состоящего из 0,2 частей натрия гидрокарбоната, 8,8 частей натрия хлорида и 91 части свежеприготовленной воды очищенной.</w:t>
      </w:r>
    </w:p>
    <w:p w14:paraId="1EEE4E52"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При потенцировании разведений активных компонентов, содержащих спирт этиловый и предназначенных для изготовления глазных капель, концентрация остаточного спирта в глазных каплях не должна превышать допустимую норму (не более 0,005 г в 1,0 г).</w:t>
      </w:r>
    </w:p>
    <w:p w14:paraId="373F5C69"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Вспомогательные вещества добавляются в глазные гомеопатические капли после окончательного потенцирования активных компонентов.</w:t>
      </w:r>
    </w:p>
    <w:p w14:paraId="14C8E7FD" w14:textId="77777777" w:rsidR="00C41B66" w:rsidRPr="00C41B66" w:rsidRDefault="00C41B66">
      <w:pPr>
        <w:pStyle w:val="ConsPlusNormal"/>
        <w:jc w:val="both"/>
        <w:rPr>
          <w:rFonts w:ascii="Times New Roman" w:hAnsi="Times New Roman" w:cs="Times New Roman"/>
          <w:sz w:val="24"/>
          <w:szCs w:val="24"/>
        </w:rPr>
      </w:pPr>
    </w:p>
    <w:p w14:paraId="7A787F17" w14:textId="77777777" w:rsidR="00C41B66" w:rsidRPr="00C41B66" w:rsidRDefault="00C41B66">
      <w:pPr>
        <w:pStyle w:val="ConsPlusNormal"/>
        <w:jc w:val="center"/>
        <w:outlineLvl w:val="2"/>
        <w:rPr>
          <w:rFonts w:ascii="Times New Roman" w:hAnsi="Times New Roman" w:cs="Times New Roman"/>
          <w:sz w:val="24"/>
          <w:szCs w:val="24"/>
        </w:rPr>
      </w:pPr>
      <w:r w:rsidRPr="00C41B66">
        <w:rPr>
          <w:rFonts w:ascii="Times New Roman" w:hAnsi="Times New Roman" w:cs="Times New Roman"/>
          <w:sz w:val="24"/>
          <w:szCs w:val="24"/>
        </w:rPr>
        <w:t>Изготовление глазных мазей</w:t>
      </w:r>
    </w:p>
    <w:p w14:paraId="7BB09FAB" w14:textId="77777777" w:rsidR="00C41B66" w:rsidRPr="00C41B66" w:rsidRDefault="00C41B66">
      <w:pPr>
        <w:pStyle w:val="ConsPlusNormal"/>
        <w:jc w:val="both"/>
        <w:rPr>
          <w:rFonts w:ascii="Times New Roman" w:hAnsi="Times New Roman" w:cs="Times New Roman"/>
          <w:sz w:val="24"/>
          <w:szCs w:val="24"/>
        </w:rPr>
      </w:pPr>
    </w:p>
    <w:p w14:paraId="41EA6F50" w14:textId="77777777" w:rsidR="00C41B66" w:rsidRPr="00C41B66" w:rsidRDefault="00C41B66">
      <w:pPr>
        <w:pStyle w:val="ConsPlusNormal"/>
        <w:ind w:firstLine="540"/>
        <w:jc w:val="both"/>
        <w:rPr>
          <w:rFonts w:ascii="Times New Roman" w:hAnsi="Times New Roman" w:cs="Times New Roman"/>
          <w:sz w:val="24"/>
          <w:szCs w:val="24"/>
        </w:rPr>
      </w:pPr>
      <w:r w:rsidRPr="00C41B66">
        <w:rPr>
          <w:rFonts w:ascii="Times New Roman" w:hAnsi="Times New Roman" w:cs="Times New Roman"/>
          <w:sz w:val="24"/>
          <w:szCs w:val="24"/>
        </w:rPr>
        <w:t xml:space="preserve">109. Глазные мази изготавливаются в асептических условиях на стерильной мазевой основе. Требования к режимам стерилизации глазных мазей указаны в </w:t>
      </w:r>
      <w:hyperlink w:anchor="P4345" w:history="1">
        <w:r w:rsidRPr="00C41B66">
          <w:rPr>
            <w:rFonts w:ascii="Times New Roman" w:hAnsi="Times New Roman" w:cs="Times New Roman"/>
            <w:sz w:val="24"/>
            <w:szCs w:val="24"/>
          </w:rPr>
          <w:t>таблице N 4</w:t>
        </w:r>
      </w:hyperlink>
      <w:r w:rsidRPr="00C41B66">
        <w:rPr>
          <w:rFonts w:ascii="Times New Roman" w:hAnsi="Times New Roman" w:cs="Times New Roman"/>
          <w:sz w:val="24"/>
          <w:szCs w:val="24"/>
        </w:rPr>
        <w:t xml:space="preserve"> приложения N 15 к настоящим Правилам.</w:t>
      </w:r>
    </w:p>
    <w:p w14:paraId="59BD2435"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Мазевая основа не должна содержать примесей, должна быть нейтральной, стерильной, равномерно распределяться по слизистой оболочке глаза.</w:t>
      </w:r>
    </w:p>
    <w:p w14:paraId="4822DE6B"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Глазные мази изготавливаются методом по массе.</w:t>
      </w:r>
    </w:p>
    <w:p w14:paraId="7CBB8E8D"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При отсутствии в рецепте или требовании указаний о составе мазевой основы используется сплав вазелина, не содержащего восстанавливающих веществ, и ланолина безводного в соотношении 9:1.</w:t>
      </w:r>
    </w:p>
    <w:p w14:paraId="4258B5B4"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110. Лекарственные средства вводятся в основу глазной мази по типу раствора, эмульсии, суспензии.</w:t>
      </w:r>
    </w:p>
    <w:p w14:paraId="603F853E"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Мазь-раствор изготавливается растворением лекарственных средств в стерильной мазевой основе.</w:t>
      </w:r>
    </w:p>
    <w:p w14:paraId="7FE786F8"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Мазь-эмульсия на абсорбционной основе изготавливается растворением водорастворимых лекарственных средств (в том числе, резорцина и цинка сульфата) в минимальном количестве стерильной воды очищенной и смешиванием с мазевой основой.</w:t>
      </w:r>
    </w:p>
    <w:p w14:paraId="7031C410"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В мазь-суспензию лекарственные средства вводятся в виде мельчайших порошков после тщательного диспергирования с небольшим количеством стерильной вспомогательной жидкости (при содержании лекарственных средств до 5%) или части расплавленной основы (при содержании лекарственных средств 5% и более).</w:t>
      </w:r>
    </w:p>
    <w:p w14:paraId="403B9046"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111. Глазные мази, содержащие наркотические средства, психотропные, ядовитые, сильнодействующие вещества, обязательно подвергаются полному химическому контролю.</w:t>
      </w:r>
    </w:p>
    <w:p w14:paraId="481AAE03" w14:textId="77777777" w:rsidR="00C41B66" w:rsidRPr="00C41B66" w:rsidRDefault="00C41B66">
      <w:pPr>
        <w:pStyle w:val="ConsPlusNormal"/>
        <w:jc w:val="both"/>
        <w:rPr>
          <w:rFonts w:ascii="Times New Roman" w:hAnsi="Times New Roman" w:cs="Times New Roman"/>
          <w:sz w:val="24"/>
          <w:szCs w:val="24"/>
        </w:rPr>
      </w:pPr>
    </w:p>
    <w:p w14:paraId="42928819" w14:textId="77777777" w:rsidR="00C41B66" w:rsidRPr="00C41B66" w:rsidRDefault="00C41B66">
      <w:pPr>
        <w:pStyle w:val="ConsPlusNormal"/>
        <w:jc w:val="center"/>
        <w:outlineLvl w:val="2"/>
        <w:rPr>
          <w:rFonts w:ascii="Times New Roman" w:hAnsi="Times New Roman" w:cs="Times New Roman"/>
          <w:sz w:val="24"/>
          <w:szCs w:val="24"/>
        </w:rPr>
      </w:pPr>
      <w:r w:rsidRPr="00C41B66">
        <w:rPr>
          <w:rFonts w:ascii="Times New Roman" w:hAnsi="Times New Roman" w:cs="Times New Roman"/>
          <w:sz w:val="24"/>
          <w:szCs w:val="24"/>
        </w:rPr>
        <w:lastRenderedPageBreak/>
        <w:t>Изготовление лекарственных форм, предназначенных</w:t>
      </w:r>
    </w:p>
    <w:p w14:paraId="0A7C0D36" w14:textId="77777777" w:rsidR="00C41B66" w:rsidRPr="00C41B66" w:rsidRDefault="00C41B66">
      <w:pPr>
        <w:pStyle w:val="ConsPlusNormal"/>
        <w:jc w:val="center"/>
        <w:rPr>
          <w:rFonts w:ascii="Times New Roman" w:hAnsi="Times New Roman" w:cs="Times New Roman"/>
          <w:sz w:val="24"/>
          <w:szCs w:val="24"/>
        </w:rPr>
      </w:pPr>
      <w:r w:rsidRPr="00C41B66">
        <w:rPr>
          <w:rFonts w:ascii="Times New Roman" w:hAnsi="Times New Roman" w:cs="Times New Roman"/>
          <w:sz w:val="24"/>
          <w:szCs w:val="24"/>
        </w:rPr>
        <w:t>для лечения новорожденных детей и детей до 1 года</w:t>
      </w:r>
    </w:p>
    <w:p w14:paraId="54139A32" w14:textId="77777777" w:rsidR="00C41B66" w:rsidRPr="00C41B66" w:rsidRDefault="00C41B66">
      <w:pPr>
        <w:pStyle w:val="ConsPlusNormal"/>
        <w:jc w:val="both"/>
        <w:rPr>
          <w:rFonts w:ascii="Times New Roman" w:hAnsi="Times New Roman" w:cs="Times New Roman"/>
          <w:sz w:val="24"/>
          <w:szCs w:val="24"/>
        </w:rPr>
      </w:pPr>
    </w:p>
    <w:p w14:paraId="0F0F583E" w14:textId="77777777" w:rsidR="00C41B66" w:rsidRPr="00C41B66" w:rsidRDefault="00C41B66">
      <w:pPr>
        <w:pStyle w:val="ConsPlusNormal"/>
        <w:ind w:firstLine="540"/>
        <w:jc w:val="both"/>
        <w:rPr>
          <w:rFonts w:ascii="Times New Roman" w:hAnsi="Times New Roman" w:cs="Times New Roman"/>
          <w:sz w:val="24"/>
          <w:szCs w:val="24"/>
        </w:rPr>
      </w:pPr>
      <w:r w:rsidRPr="00C41B66">
        <w:rPr>
          <w:rFonts w:ascii="Times New Roman" w:hAnsi="Times New Roman" w:cs="Times New Roman"/>
          <w:sz w:val="24"/>
          <w:szCs w:val="24"/>
        </w:rPr>
        <w:t>112. Лекарственные формы, предназначенные для лечения новорожденных детей и детей до 1 года, готовятся в асептических условиях по правилам изготовления лекарственных форм, установленных настоящими Правилами.</w:t>
      </w:r>
    </w:p>
    <w:p w14:paraId="5AB90176"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113. Лекарственные формы, предназначенные для лечения новорожденных детей и детей до 1 года, в том числе растворы для внутреннего и наружного применения, в зависимости от природы лекарственных средств, входящих в их состав, и технологического процесса изготовления, делятся на две группы: растворы, которые стерилизуются в конечной упаковке, и растворы, изготавливаемые в асептических условиях на стерильном растворителе без последующей термической стерилизации.</w:t>
      </w:r>
    </w:p>
    <w:p w14:paraId="0679FBE4"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 xml:space="preserve">114. В соответствии с требованиями к режимам стерилизации, указанными в </w:t>
      </w:r>
      <w:hyperlink w:anchor="P4133" w:history="1">
        <w:r w:rsidRPr="00C41B66">
          <w:rPr>
            <w:rFonts w:ascii="Times New Roman" w:hAnsi="Times New Roman" w:cs="Times New Roman"/>
            <w:sz w:val="24"/>
            <w:szCs w:val="24"/>
          </w:rPr>
          <w:t>таблице N 3</w:t>
        </w:r>
      </w:hyperlink>
      <w:r w:rsidRPr="00C41B66">
        <w:rPr>
          <w:rFonts w:ascii="Times New Roman" w:hAnsi="Times New Roman" w:cs="Times New Roman"/>
          <w:sz w:val="24"/>
          <w:szCs w:val="24"/>
        </w:rPr>
        <w:t xml:space="preserve"> приложения N 15 к настоящим Правилам, стерилизуются следующие лекарственные формы, предназначенные для применения у новорожденных детей и детей до 1 года:</w:t>
      </w:r>
    </w:p>
    <w:p w14:paraId="10C0FC26"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растворы для внутреннего и наружного применения, изготовленные на воде очищенной;</w:t>
      </w:r>
    </w:p>
    <w:p w14:paraId="5695F89F"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масла для наружного применения;</w:t>
      </w:r>
    </w:p>
    <w:p w14:paraId="526FDC27"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термостойкие порошки (ксероформ).</w:t>
      </w:r>
    </w:p>
    <w:p w14:paraId="285DAFB1" w14:textId="77777777" w:rsidR="00C41B66" w:rsidRPr="00C41B66" w:rsidRDefault="00C41B66">
      <w:pPr>
        <w:pStyle w:val="ConsPlusNormal"/>
        <w:jc w:val="both"/>
        <w:rPr>
          <w:rFonts w:ascii="Times New Roman" w:hAnsi="Times New Roman" w:cs="Times New Roman"/>
          <w:sz w:val="24"/>
          <w:szCs w:val="24"/>
        </w:rPr>
      </w:pPr>
    </w:p>
    <w:p w14:paraId="2D29E5E1" w14:textId="77777777" w:rsidR="00C41B66" w:rsidRPr="00C41B66" w:rsidRDefault="00C41B66">
      <w:pPr>
        <w:pStyle w:val="ConsPlusNormal"/>
        <w:jc w:val="center"/>
        <w:outlineLvl w:val="2"/>
        <w:rPr>
          <w:rFonts w:ascii="Times New Roman" w:hAnsi="Times New Roman" w:cs="Times New Roman"/>
          <w:sz w:val="24"/>
          <w:szCs w:val="24"/>
        </w:rPr>
      </w:pPr>
      <w:r w:rsidRPr="00C41B66">
        <w:rPr>
          <w:rFonts w:ascii="Times New Roman" w:hAnsi="Times New Roman" w:cs="Times New Roman"/>
          <w:sz w:val="24"/>
          <w:szCs w:val="24"/>
        </w:rPr>
        <w:t>Изготовление лекарственных форм с антибиотиками</w:t>
      </w:r>
    </w:p>
    <w:p w14:paraId="3B64B4A4" w14:textId="77777777" w:rsidR="00C41B66" w:rsidRPr="00C41B66" w:rsidRDefault="00C41B66">
      <w:pPr>
        <w:pStyle w:val="ConsPlusNormal"/>
        <w:jc w:val="both"/>
        <w:rPr>
          <w:rFonts w:ascii="Times New Roman" w:hAnsi="Times New Roman" w:cs="Times New Roman"/>
          <w:sz w:val="24"/>
          <w:szCs w:val="24"/>
        </w:rPr>
      </w:pPr>
    </w:p>
    <w:p w14:paraId="2172D17F" w14:textId="77777777" w:rsidR="00C41B66" w:rsidRPr="00C41B66" w:rsidRDefault="00C41B66">
      <w:pPr>
        <w:pStyle w:val="ConsPlusNormal"/>
        <w:ind w:firstLine="540"/>
        <w:jc w:val="both"/>
        <w:rPr>
          <w:rFonts w:ascii="Times New Roman" w:hAnsi="Times New Roman" w:cs="Times New Roman"/>
          <w:sz w:val="24"/>
          <w:szCs w:val="24"/>
        </w:rPr>
      </w:pPr>
      <w:r w:rsidRPr="00C41B66">
        <w:rPr>
          <w:rFonts w:ascii="Times New Roman" w:hAnsi="Times New Roman" w:cs="Times New Roman"/>
          <w:sz w:val="24"/>
          <w:szCs w:val="24"/>
        </w:rPr>
        <w:t>115. Все лекарственные формы с антибиотиками изготавливаются в асептических условиях.</w:t>
      </w:r>
    </w:p>
    <w:p w14:paraId="4CDBA76A"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 xml:space="preserve">При изготовлении порошков с антибиотиками учитываются требования, установленные в </w:t>
      </w:r>
      <w:hyperlink w:anchor="P77" w:history="1">
        <w:r w:rsidRPr="00C41B66">
          <w:rPr>
            <w:rFonts w:ascii="Times New Roman" w:hAnsi="Times New Roman" w:cs="Times New Roman"/>
            <w:sz w:val="24"/>
            <w:szCs w:val="24"/>
          </w:rPr>
          <w:t>разделе</w:t>
        </w:r>
      </w:hyperlink>
      <w:r w:rsidRPr="00C41B66">
        <w:rPr>
          <w:rFonts w:ascii="Times New Roman" w:hAnsi="Times New Roman" w:cs="Times New Roman"/>
          <w:sz w:val="24"/>
          <w:szCs w:val="24"/>
        </w:rPr>
        <w:t xml:space="preserve"> "Изготовление лекарственных препаратов в форме порошков" главы II настоящих Правил. Термостойкие ингредиенты предварительно стерилизуются.</w:t>
      </w:r>
    </w:p>
    <w:p w14:paraId="21B262C7"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Мази и суппозитории с антибиотиками изготавливаются по правилам изготовления соответствующих лекарственных форм, установленным настоящими Правилами. Основа для мазей предварительно стерилизуется.</w:t>
      </w:r>
    </w:p>
    <w:p w14:paraId="53843AE4" w14:textId="77777777" w:rsidR="00C41B66" w:rsidRPr="00C41B66" w:rsidRDefault="00C41B66">
      <w:pPr>
        <w:pStyle w:val="ConsPlusNormal"/>
        <w:jc w:val="both"/>
        <w:rPr>
          <w:rFonts w:ascii="Times New Roman" w:hAnsi="Times New Roman" w:cs="Times New Roman"/>
          <w:sz w:val="24"/>
          <w:szCs w:val="24"/>
        </w:rPr>
      </w:pPr>
    </w:p>
    <w:p w14:paraId="12D42B6D" w14:textId="77777777" w:rsidR="00C41B66" w:rsidRPr="00C41B66" w:rsidRDefault="00C41B66">
      <w:pPr>
        <w:pStyle w:val="ConsPlusNormal"/>
        <w:jc w:val="center"/>
        <w:outlineLvl w:val="1"/>
        <w:rPr>
          <w:rFonts w:ascii="Times New Roman" w:hAnsi="Times New Roman" w:cs="Times New Roman"/>
          <w:sz w:val="24"/>
          <w:szCs w:val="24"/>
        </w:rPr>
      </w:pPr>
      <w:r w:rsidRPr="00C41B66">
        <w:rPr>
          <w:rFonts w:ascii="Times New Roman" w:hAnsi="Times New Roman" w:cs="Times New Roman"/>
          <w:sz w:val="24"/>
          <w:szCs w:val="24"/>
        </w:rPr>
        <w:t>VII. Контроль качества лекарственных препаратов</w:t>
      </w:r>
    </w:p>
    <w:p w14:paraId="7092ABF8" w14:textId="77777777" w:rsidR="00C41B66" w:rsidRPr="00C41B66" w:rsidRDefault="00C41B66">
      <w:pPr>
        <w:pStyle w:val="ConsPlusNormal"/>
        <w:jc w:val="both"/>
        <w:rPr>
          <w:rFonts w:ascii="Times New Roman" w:hAnsi="Times New Roman" w:cs="Times New Roman"/>
          <w:sz w:val="24"/>
          <w:szCs w:val="24"/>
        </w:rPr>
      </w:pPr>
    </w:p>
    <w:p w14:paraId="45DC2BD9" w14:textId="77777777" w:rsidR="00C41B66" w:rsidRPr="00C41B66" w:rsidRDefault="00C41B66">
      <w:pPr>
        <w:pStyle w:val="ConsPlusNormal"/>
        <w:ind w:firstLine="540"/>
        <w:jc w:val="both"/>
        <w:rPr>
          <w:rFonts w:ascii="Times New Roman" w:hAnsi="Times New Roman" w:cs="Times New Roman"/>
          <w:sz w:val="24"/>
          <w:szCs w:val="24"/>
        </w:rPr>
      </w:pPr>
      <w:r w:rsidRPr="00C41B66">
        <w:rPr>
          <w:rFonts w:ascii="Times New Roman" w:hAnsi="Times New Roman" w:cs="Times New Roman"/>
          <w:sz w:val="24"/>
          <w:szCs w:val="24"/>
        </w:rPr>
        <w:t>116. Контроль качества изготавливаемых и изготовленных лекарственных препаратов осуществляется посредством:</w:t>
      </w:r>
    </w:p>
    <w:p w14:paraId="2A8B0D42"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приемочного контроля;</w:t>
      </w:r>
    </w:p>
    <w:p w14:paraId="33886642"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письменного контроля;</w:t>
      </w:r>
    </w:p>
    <w:p w14:paraId="12C7BE2F"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опросного контроля;</w:t>
      </w:r>
    </w:p>
    <w:p w14:paraId="13D7BA23"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органолептического контроля;</w:t>
      </w:r>
    </w:p>
    <w:p w14:paraId="560C98DF"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физического контроля;</w:t>
      </w:r>
    </w:p>
    <w:p w14:paraId="3C5179C7"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химического контроля;</w:t>
      </w:r>
    </w:p>
    <w:p w14:paraId="1CB9AE2C"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контроля при отпуске лекарственных препаратов.</w:t>
      </w:r>
    </w:p>
    <w:p w14:paraId="1A5B9086"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lastRenderedPageBreak/>
        <w:t>Все изготовленные лекарственные препараты подлежат обязательному письменному, органолептическому контролю при отпуске.</w:t>
      </w:r>
    </w:p>
    <w:p w14:paraId="45C4238B"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117. Результаты органолептического, физического и химического контроля изготовленных лекарственных препаратов, в том числе в виде внутриаптечной заготовки и фасовки, концентрированных растворов, тритураций, спирта этилового регистрируются в журнале регистрации результатов органолептического, физического и химического контроля лекарственных препаратов, изготовленных по рецептам, требованиям и в виде внутриаптечной заготовки, концентрированных растворов, тритураций, спирта этилового и фасовки лекарственных средств.</w:t>
      </w:r>
    </w:p>
    <w:p w14:paraId="1094748C"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В данном журнале указываются следующие сведения:</w:t>
      </w:r>
    </w:p>
    <w:p w14:paraId="2A47EBAA"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а) дата осуществления контроля и номер по порядку;</w:t>
      </w:r>
    </w:p>
    <w:p w14:paraId="24289334"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б) номер рецепта, требования, наименование медицинской организации, выдавшей их (при наличии);</w:t>
      </w:r>
    </w:p>
    <w:p w14:paraId="43A3FF71"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в) номер серии лекарственного средства промышленного производства;</w:t>
      </w:r>
    </w:p>
    <w:p w14:paraId="058B6BD2"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г) состав лекарственного средства: определяемое вещество или ион (указывается при физическом или химическом контроле лекарственных форм, изготовленных по рецептам);</w:t>
      </w:r>
    </w:p>
    <w:p w14:paraId="50B3FBA1"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д) результаты физического, органолептического, качественного контроля (каждый по шкале: положительный или отрицательный), химического контроля (качественное и количественное определение);</w:t>
      </w:r>
    </w:p>
    <w:p w14:paraId="23C92D00"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е) ФИО лица, изготовившего, расфасовавшего лекарственный препарат;</w:t>
      </w:r>
    </w:p>
    <w:p w14:paraId="77D026D9"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ж) подпись лица, проверившего изготовленный лекарственный препарат;</w:t>
      </w:r>
    </w:p>
    <w:p w14:paraId="076F4879"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з) заключение по результатам письменного контроля: удовлетворительно или неудовлетворительно.</w:t>
      </w:r>
    </w:p>
    <w:p w14:paraId="533C0453"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Журнал регистрации результатов органолептического, физического и химического контроля лекарственных препаратов, изготовленных по рецептам, требованиям и в виде внутриаптечной заготовки, концентрированных растворов, тритураций, спирта этилового и фасовки лекарственных средств должен быть пронумерован, прошнурован и скреплен подписью руководителя аптечной организации (индивидуального предпринимателя) и печатью (при наличии печати).</w:t>
      </w:r>
    </w:p>
    <w:p w14:paraId="407ED119" w14:textId="77777777" w:rsidR="00C41B66" w:rsidRPr="00C41B66" w:rsidRDefault="00C41B66">
      <w:pPr>
        <w:pStyle w:val="ConsPlusNormal"/>
        <w:jc w:val="both"/>
        <w:rPr>
          <w:rFonts w:ascii="Times New Roman" w:hAnsi="Times New Roman" w:cs="Times New Roman"/>
          <w:sz w:val="24"/>
          <w:szCs w:val="24"/>
        </w:rPr>
      </w:pPr>
    </w:p>
    <w:p w14:paraId="5C2889F7" w14:textId="77777777" w:rsidR="00C41B66" w:rsidRPr="00C41B66" w:rsidRDefault="00C41B66">
      <w:pPr>
        <w:pStyle w:val="ConsPlusNormal"/>
        <w:jc w:val="center"/>
        <w:outlineLvl w:val="2"/>
        <w:rPr>
          <w:rFonts w:ascii="Times New Roman" w:hAnsi="Times New Roman" w:cs="Times New Roman"/>
          <w:sz w:val="24"/>
          <w:szCs w:val="24"/>
        </w:rPr>
      </w:pPr>
      <w:r w:rsidRPr="00C41B66">
        <w:rPr>
          <w:rFonts w:ascii="Times New Roman" w:hAnsi="Times New Roman" w:cs="Times New Roman"/>
          <w:sz w:val="24"/>
          <w:szCs w:val="24"/>
        </w:rPr>
        <w:t>Приемочный контроль</w:t>
      </w:r>
    </w:p>
    <w:p w14:paraId="1A41B96D" w14:textId="77777777" w:rsidR="00C41B66" w:rsidRPr="00C41B66" w:rsidRDefault="00C41B66">
      <w:pPr>
        <w:pStyle w:val="ConsPlusNormal"/>
        <w:jc w:val="both"/>
        <w:rPr>
          <w:rFonts w:ascii="Times New Roman" w:hAnsi="Times New Roman" w:cs="Times New Roman"/>
          <w:sz w:val="24"/>
          <w:szCs w:val="24"/>
        </w:rPr>
      </w:pPr>
    </w:p>
    <w:p w14:paraId="66734544" w14:textId="77777777" w:rsidR="00C41B66" w:rsidRPr="00C41B66" w:rsidRDefault="00C41B66">
      <w:pPr>
        <w:pStyle w:val="ConsPlusNormal"/>
        <w:ind w:firstLine="540"/>
        <w:jc w:val="both"/>
        <w:rPr>
          <w:rFonts w:ascii="Times New Roman" w:hAnsi="Times New Roman" w:cs="Times New Roman"/>
          <w:sz w:val="24"/>
          <w:szCs w:val="24"/>
        </w:rPr>
      </w:pPr>
      <w:r w:rsidRPr="00C41B66">
        <w:rPr>
          <w:rFonts w:ascii="Times New Roman" w:hAnsi="Times New Roman" w:cs="Times New Roman"/>
          <w:sz w:val="24"/>
          <w:szCs w:val="24"/>
        </w:rPr>
        <w:t>118. Приемочный контроль организуется с целью предупреждения поступления в аптечную организацию, к индивидуальному предпринимателю недоброкачественных лекарственных средств, используемых для изготовления лекарственных препаратов, а также некачественных упаковочных материалов.</w:t>
      </w:r>
    </w:p>
    <w:p w14:paraId="6F352428"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Все поступающие лекарственные средства (независимо от источника их поступления) подвергаются приемочному контролю.</w:t>
      </w:r>
    </w:p>
    <w:p w14:paraId="64B9064B"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119. Приемочный контроль заключается в проверке поступающих лекарственных средств на соответствие требованиям по показателям: "Описание", "Упаковка", "Маркировка", а также в проверке правильности оформления сопроводительных документов, включая документы, подтверждающие качество лекарственных средств.</w:t>
      </w:r>
    </w:p>
    <w:p w14:paraId="29335D83"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lastRenderedPageBreak/>
        <w:t>В контроль по показателю "Описание" включается проверка внешнего вида, агрегатного состояния, цвета, запаха лекарственного средства. В случае возникновения сомнений в качестве лекарственных средств образцы направляются в аккредитованную испытательную лабораторию (центр) для проведения дополнительных испытаний. Такие лекарственные средства с обозначением "Забраковано при приемочном контроле" хранятся в карантинной зоне помещения хранения изолированно от других лекарственных средств.</w:t>
      </w:r>
    </w:p>
    <w:p w14:paraId="32974481"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При проверке по показателю "Упаковка" особое внимание обращается на ее целостность и соответствие физико-химическим свойствам лекарственных средств.</w:t>
      </w:r>
    </w:p>
    <w:p w14:paraId="702BE180"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При контроле по показателю "Маркировка" проверяется соответствие маркировки первичной, вторичной упаковки лекарственного средства требованиям документа в области контроля качества, наличие листовки-вкладыша на русском языке в упаковке (или отдельно в пачке на все количество готовых лекарственных препаратов).</w:t>
      </w:r>
    </w:p>
    <w:p w14:paraId="5E76E721" w14:textId="77777777" w:rsidR="00C41B66" w:rsidRPr="00C41B66" w:rsidRDefault="00C41B66">
      <w:pPr>
        <w:pStyle w:val="ConsPlusNormal"/>
        <w:jc w:val="both"/>
        <w:rPr>
          <w:rFonts w:ascii="Times New Roman" w:hAnsi="Times New Roman" w:cs="Times New Roman"/>
          <w:sz w:val="24"/>
          <w:szCs w:val="24"/>
        </w:rPr>
      </w:pPr>
    </w:p>
    <w:p w14:paraId="128DD21B" w14:textId="77777777" w:rsidR="00C41B66" w:rsidRPr="00C41B66" w:rsidRDefault="00C41B66">
      <w:pPr>
        <w:pStyle w:val="ConsPlusNormal"/>
        <w:jc w:val="center"/>
        <w:outlineLvl w:val="2"/>
        <w:rPr>
          <w:rFonts w:ascii="Times New Roman" w:hAnsi="Times New Roman" w:cs="Times New Roman"/>
          <w:sz w:val="24"/>
          <w:szCs w:val="24"/>
        </w:rPr>
      </w:pPr>
      <w:r w:rsidRPr="00C41B66">
        <w:rPr>
          <w:rFonts w:ascii="Times New Roman" w:hAnsi="Times New Roman" w:cs="Times New Roman"/>
          <w:sz w:val="24"/>
          <w:szCs w:val="24"/>
        </w:rPr>
        <w:t>Письменный контроль</w:t>
      </w:r>
    </w:p>
    <w:p w14:paraId="65C2059C" w14:textId="77777777" w:rsidR="00C41B66" w:rsidRPr="00C41B66" w:rsidRDefault="00C41B66">
      <w:pPr>
        <w:pStyle w:val="ConsPlusNormal"/>
        <w:jc w:val="both"/>
        <w:rPr>
          <w:rFonts w:ascii="Times New Roman" w:hAnsi="Times New Roman" w:cs="Times New Roman"/>
          <w:sz w:val="24"/>
          <w:szCs w:val="24"/>
        </w:rPr>
      </w:pPr>
    </w:p>
    <w:p w14:paraId="5F5E2D87" w14:textId="77777777" w:rsidR="00C41B66" w:rsidRPr="00C41B66" w:rsidRDefault="00C41B66">
      <w:pPr>
        <w:pStyle w:val="ConsPlusNormal"/>
        <w:ind w:firstLine="540"/>
        <w:jc w:val="both"/>
        <w:rPr>
          <w:rFonts w:ascii="Times New Roman" w:hAnsi="Times New Roman" w:cs="Times New Roman"/>
          <w:sz w:val="24"/>
          <w:szCs w:val="24"/>
        </w:rPr>
      </w:pPr>
      <w:r w:rsidRPr="00C41B66">
        <w:rPr>
          <w:rFonts w:ascii="Times New Roman" w:hAnsi="Times New Roman" w:cs="Times New Roman"/>
          <w:sz w:val="24"/>
          <w:szCs w:val="24"/>
        </w:rPr>
        <w:t>120. При изготовлении лекарственных препаратов, в том числе по рецептам и требованиям, а также в виде внутриаптечной заготовки, заполняется паспорт письменного контроля, в котором указываются:</w:t>
      </w:r>
    </w:p>
    <w:p w14:paraId="3B05778C"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а) дата изготовления лекарственного препарата;</w:t>
      </w:r>
    </w:p>
    <w:p w14:paraId="5BC81817"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б) номер рецепта или требования;</w:t>
      </w:r>
    </w:p>
    <w:p w14:paraId="26510937"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в) наименование медицинской организации, название отделения (при наличии); номер серии, количество в серии - для лекарственных препаратов в виде внутриаптечной заготовки;</w:t>
      </w:r>
    </w:p>
    <w:p w14:paraId="0DDB5B2D"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г) наименования взятых лекарственных средств и их количества, степень взятых гомеопатических разведений или гомеопатических субстанций, число доз, подписи лиц, изготовившего, расфасовавшего и проверившего лекарственную форму.</w:t>
      </w:r>
    </w:p>
    <w:p w14:paraId="334578CF"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Паспорт письменного контроля заполняется сразу после изготовления лекарственного препарата, с указанием лекарственных средств на латинском языке, в соответствии с последовательностью технологических операций.</w:t>
      </w:r>
    </w:p>
    <w:p w14:paraId="0B385E2A"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Паспорта письменного контроля хранятся в течение двух месяцев со дня изготовления лекарственных препаратов.</w:t>
      </w:r>
    </w:p>
    <w:p w14:paraId="0C81373F"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При изготовлении порошков, суппозиториев указываются общая масса, количество и масса отдельных доз.</w:t>
      </w:r>
    </w:p>
    <w:p w14:paraId="54311206"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Общая суппозиторная масса, концентрация и объем (или масса) изотонирующего вещества, добавленного в глазные капли, растворы для инъекций и инфузий, должны быть указаны не только в паспортах письменного контроля, но и на оборотной стороне рецепта на лекарственный препарат.</w:t>
      </w:r>
    </w:p>
    <w:p w14:paraId="798D5B79"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В случае использования концентрированных растворов в паспорте письменного контроля указываются их состав, концентрация и взятый объем.</w:t>
      </w:r>
    </w:p>
    <w:p w14:paraId="3EFB355B"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121. Все расчеты для изготовления лекарственного препарата производятся до изготовления лекарственного препарата и записываются в паспорте письменного контроля.</w:t>
      </w:r>
    </w:p>
    <w:p w14:paraId="463ABC66"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 xml:space="preserve">Если в состав лекарственного препарата входят наркотические средства, психотропные, ядовитые и сильнодействующие вещества, а также другие лекарственные средства, подлежащие </w:t>
      </w:r>
      <w:r w:rsidRPr="00C41B66">
        <w:rPr>
          <w:rFonts w:ascii="Times New Roman" w:hAnsi="Times New Roman" w:cs="Times New Roman"/>
          <w:sz w:val="24"/>
          <w:szCs w:val="24"/>
        </w:rPr>
        <w:lastRenderedPageBreak/>
        <w:t>предметно-количественному учету, их количество указывается на оборотной стороне рецепта.</w:t>
      </w:r>
    </w:p>
    <w:p w14:paraId="565A74D0"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122. В случае, если лекарственные препараты изготавливаются и отпускаются одним и тем же лицом, паспорт письменного контроля заполняется в процессе изготовления лекарственного препарата.</w:t>
      </w:r>
    </w:p>
    <w:p w14:paraId="67402EA5"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123. Изготовленные лекарственные препараты, рецепты и требования, по которым изготовлены лекарственные препараты, заполненные паспорта письменного контроля передаются на проверку провизору, выполняющему контрольные функции при изготовлении и отпуске лекарственных препаратов.</w:t>
      </w:r>
    </w:p>
    <w:p w14:paraId="244A5D0A"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Контроль заключается в проверке соответствия записей в паспорте письменного контроля назначениям в рецепте или требовании, правильности произведенных расчетов.</w:t>
      </w:r>
    </w:p>
    <w:p w14:paraId="53E00E17"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Если провизором-аналитиком проведен полный химический контроль качества изготовленного лекарственного препарата, то на паспорте письменного контроля проставляется номер химического анализа и подпись провизора-аналитика.</w:t>
      </w:r>
    </w:p>
    <w:p w14:paraId="558970CE" w14:textId="77777777" w:rsidR="00C41B66" w:rsidRPr="00C41B66" w:rsidRDefault="00C41B66">
      <w:pPr>
        <w:pStyle w:val="ConsPlusNormal"/>
        <w:jc w:val="both"/>
        <w:rPr>
          <w:rFonts w:ascii="Times New Roman" w:hAnsi="Times New Roman" w:cs="Times New Roman"/>
          <w:sz w:val="24"/>
          <w:szCs w:val="24"/>
        </w:rPr>
      </w:pPr>
    </w:p>
    <w:p w14:paraId="14B9709F" w14:textId="77777777" w:rsidR="00C41B66" w:rsidRPr="00C41B66" w:rsidRDefault="00C41B66">
      <w:pPr>
        <w:pStyle w:val="ConsPlusNormal"/>
        <w:jc w:val="center"/>
        <w:outlineLvl w:val="2"/>
        <w:rPr>
          <w:rFonts w:ascii="Times New Roman" w:hAnsi="Times New Roman" w:cs="Times New Roman"/>
          <w:sz w:val="24"/>
          <w:szCs w:val="24"/>
        </w:rPr>
      </w:pPr>
      <w:r w:rsidRPr="00C41B66">
        <w:rPr>
          <w:rFonts w:ascii="Times New Roman" w:hAnsi="Times New Roman" w:cs="Times New Roman"/>
          <w:sz w:val="24"/>
          <w:szCs w:val="24"/>
        </w:rPr>
        <w:t>Опросный контроль</w:t>
      </w:r>
    </w:p>
    <w:p w14:paraId="292238D0" w14:textId="77777777" w:rsidR="00C41B66" w:rsidRPr="00C41B66" w:rsidRDefault="00C41B66">
      <w:pPr>
        <w:pStyle w:val="ConsPlusNormal"/>
        <w:jc w:val="both"/>
        <w:rPr>
          <w:rFonts w:ascii="Times New Roman" w:hAnsi="Times New Roman" w:cs="Times New Roman"/>
          <w:sz w:val="24"/>
          <w:szCs w:val="24"/>
        </w:rPr>
      </w:pPr>
    </w:p>
    <w:p w14:paraId="20EA4E1E" w14:textId="77777777" w:rsidR="00C41B66" w:rsidRPr="00C41B66" w:rsidRDefault="00C41B66">
      <w:pPr>
        <w:pStyle w:val="ConsPlusNormal"/>
        <w:ind w:firstLine="540"/>
        <w:jc w:val="both"/>
        <w:rPr>
          <w:rFonts w:ascii="Times New Roman" w:hAnsi="Times New Roman" w:cs="Times New Roman"/>
          <w:sz w:val="24"/>
          <w:szCs w:val="24"/>
        </w:rPr>
      </w:pPr>
      <w:r w:rsidRPr="00C41B66">
        <w:rPr>
          <w:rFonts w:ascii="Times New Roman" w:hAnsi="Times New Roman" w:cs="Times New Roman"/>
          <w:sz w:val="24"/>
          <w:szCs w:val="24"/>
        </w:rPr>
        <w:t>124. Опросный контроль осуществляется выборочно и проводится после изготовления фармацевтом (провизором) не более пяти лекарственных форм.</w:t>
      </w:r>
    </w:p>
    <w:p w14:paraId="57C3A479"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При проведении опросного контроля провизором, осуществляющим контрольную функцию, называется первое входящее в состав лекарственного препарата лекарственное средство, а в лекарственных препаратах сложного состава указывается также его количество, после чего фармацевтом (провизором) указываются все иные используемые лекарственные средства и их количества. При использовании концентрированных растворов фармацевтом (провизором) указывается также их состав и концентрация.</w:t>
      </w:r>
    </w:p>
    <w:p w14:paraId="07898C0E" w14:textId="77777777" w:rsidR="00C41B66" w:rsidRPr="00C41B66" w:rsidRDefault="00C41B66">
      <w:pPr>
        <w:pStyle w:val="ConsPlusNormal"/>
        <w:jc w:val="both"/>
        <w:rPr>
          <w:rFonts w:ascii="Times New Roman" w:hAnsi="Times New Roman" w:cs="Times New Roman"/>
          <w:sz w:val="24"/>
          <w:szCs w:val="24"/>
        </w:rPr>
      </w:pPr>
    </w:p>
    <w:p w14:paraId="42CE9D3F" w14:textId="77777777" w:rsidR="00C41B66" w:rsidRPr="00C41B66" w:rsidRDefault="00C41B66">
      <w:pPr>
        <w:pStyle w:val="ConsPlusNormal"/>
        <w:jc w:val="center"/>
        <w:outlineLvl w:val="2"/>
        <w:rPr>
          <w:rFonts w:ascii="Times New Roman" w:hAnsi="Times New Roman" w:cs="Times New Roman"/>
          <w:sz w:val="24"/>
          <w:szCs w:val="24"/>
        </w:rPr>
      </w:pPr>
      <w:r w:rsidRPr="00C41B66">
        <w:rPr>
          <w:rFonts w:ascii="Times New Roman" w:hAnsi="Times New Roman" w:cs="Times New Roman"/>
          <w:sz w:val="24"/>
          <w:szCs w:val="24"/>
        </w:rPr>
        <w:t>Органолептический контроль</w:t>
      </w:r>
    </w:p>
    <w:p w14:paraId="0B736184" w14:textId="77777777" w:rsidR="00C41B66" w:rsidRPr="00C41B66" w:rsidRDefault="00C41B66">
      <w:pPr>
        <w:pStyle w:val="ConsPlusNormal"/>
        <w:jc w:val="both"/>
        <w:rPr>
          <w:rFonts w:ascii="Times New Roman" w:hAnsi="Times New Roman" w:cs="Times New Roman"/>
          <w:sz w:val="24"/>
          <w:szCs w:val="24"/>
        </w:rPr>
      </w:pPr>
    </w:p>
    <w:p w14:paraId="6470C072" w14:textId="77777777" w:rsidR="00C41B66" w:rsidRPr="00C41B66" w:rsidRDefault="00C41B66">
      <w:pPr>
        <w:pStyle w:val="ConsPlusNormal"/>
        <w:ind w:firstLine="540"/>
        <w:jc w:val="both"/>
        <w:rPr>
          <w:rFonts w:ascii="Times New Roman" w:hAnsi="Times New Roman" w:cs="Times New Roman"/>
          <w:sz w:val="24"/>
          <w:szCs w:val="24"/>
        </w:rPr>
      </w:pPr>
      <w:r w:rsidRPr="00C41B66">
        <w:rPr>
          <w:rFonts w:ascii="Times New Roman" w:hAnsi="Times New Roman" w:cs="Times New Roman"/>
          <w:sz w:val="24"/>
          <w:szCs w:val="24"/>
        </w:rPr>
        <w:t>125. Органолептический контроль является обязательным видом контроля и заключается в проверке лекарственного препарата по внешнему виду, запаху, однородности смешивания, отсутствию механических включений в жидких лекарственных формах. На вкус проверяются выборочно лекарственные формы, предназначенные для детей.</w:t>
      </w:r>
    </w:p>
    <w:p w14:paraId="5493B7CB"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Однородность порошков, тритураций гомеопатических, масел, сиропов, мазей, суппозиториев проверяется выборочно у каждого фармацевта (провизора) в течение рабочего дня с учетом всех видов изготовленных лекарственных форм.</w:t>
      </w:r>
    </w:p>
    <w:p w14:paraId="41FED38B"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Результаты органолептического контроля регистрируются в журнале регистрации результатов органолептического, физического и химического контроля лекарственных препаратов, изготовленных по рецептам на лекарственные препараты, требованиям медицинских организаций и в виде внутриаптечной заготовки, концентрированных растворов, тритураций, спирта этилового и фасовки лекарственных средств.</w:t>
      </w:r>
    </w:p>
    <w:p w14:paraId="68064B71" w14:textId="77777777" w:rsidR="00C41B66" w:rsidRPr="00C41B66" w:rsidRDefault="00C41B66">
      <w:pPr>
        <w:pStyle w:val="ConsPlusNormal"/>
        <w:jc w:val="both"/>
        <w:rPr>
          <w:rFonts w:ascii="Times New Roman" w:hAnsi="Times New Roman" w:cs="Times New Roman"/>
          <w:sz w:val="24"/>
          <w:szCs w:val="24"/>
        </w:rPr>
      </w:pPr>
    </w:p>
    <w:p w14:paraId="548926FC" w14:textId="77777777" w:rsidR="00C41B66" w:rsidRPr="00C41B66" w:rsidRDefault="00C41B66">
      <w:pPr>
        <w:pStyle w:val="ConsPlusNormal"/>
        <w:jc w:val="center"/>
        <w:outlineLvl w:val="2"/>
        <w:rPr>
          <w:rFonts w:ascii="Times New Roman" w:hAnsi="Times New Roman" w:cs="Times New Roman"/>
          <w:sz w:val="24"/>
          <w:szCs w:val="24"/>
        </w:rPr>
      </w:pPr>
      <w:r w:rsidRPr="00C41B66">
        <w:rPr>
          <w:rFonts w:ascii="Times New Roman" w:hAnsi="Times New Roman" w:cs="Times New Roman"/>
          <w:sz w:val="24"/>
          <w:szCs w:val="24"/>
        </w:rPr>
        <w:t>Физический контроль</w:t>
      </w:r>
    </w:p>
    <w:p w14:paraId="2CA971D5" w14:textId="77777777" w:rsidR="00C41B66" w:rsidRPr="00C41B66" w:rsidRDefault="00C41B66">
      <w:pPr>
        <w:pStyle w:val="ConsPlusNormal"/>
        <w:jc w:val="both"/>
        <w:rPr>
          <w:rFonts w:ascii="Times New Roman" w:hAnsi="Times New Roman" w:cs="Times New Roman"/>
          <w:sz w:val="24"/>
          <w:szCs w:val="24"/>
        </w:rPr>
      </w:pPr>
    </w:p>
    <w:p w14:paraId="7B80BB83" w14:textId="77777777" w:rsidR="00C41B66" w:rsidRPr="00C41B66" w:rsidRDefault="00C41B66">
      <w:pPr>
        <w:pStyle w:val="ConsPlusNormal"/>
        <w:ind w:firstLine="540"/>
        <w:jc w:val="both"/>
        <w:rPr>
          <w:rFonts w:ascii="Times New Roman" w:hAnsi="Times New Roman" w:cs="Times New Roman"/>
          <w:sz w:val="24"/>
          <w:szCs w:val="24"/>
        </w:rPr>
      </w:pPr>
      <w:r w:rsidRPr="00C41B66">
        <w:rPr>
          <w:rFonts w:ascii="Times New Roman" w:hAnsi="Times New Roman" w:cs="Times New Roman"/>
          <w:sz w:val="24"/>
          <w:szCs w:val="24"/>
        </w:rPr>
        <w:t>126. Физический контроль заключается в проверке общей массы или объема лекарственного препарата, количества и массы отдельных доз (не менее трех доз), входящих в лекарственный препарат, количества гранул в одном грамме гомеопатических гранул, распадаемости гомеопатических гранул.</w:t>
      </w:r>
    </w:p>
    <w:p w14:paraId="14A68734"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lastRenderedPageBreak/>
        <w:t>В рамках физического контроля проверяется также качество укупорки изготовленного лекарственного препарата.</w:t>
      </w:r>
    </w:p>
    <w:p w14:paraId="539D9E0C"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Лекарственные препараты, изготовленные по рецептам, требованиям, подлежат физическому контролю выборочно в течение рабочего дня с учетом всех видов изготовленных лекарственных форм, но не менее 3% от их количества за день.</w:t>
      </w:r>
    </w:p>
    <w:p w14:paraId="60C50920"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Лекарственные препараты, изготовленные в виде внутриаптечной заготовки, подлежат физическому контролю в количестве не менее трех упаковок каждой серии (в том числе фасовка промышленной продукции и гомеопатических лекарственных средств). Физический контроль обязательно осуществляется в отношении лекарственных препаратов, предназначенных для применения у детей в возрасте до 1 года, содержащих наркотические средства, психотропные и сильнодействующие вещества, лекарственные препараты, требующие стерилизации, суппозиториев, инъекционных гомеопатических растворов, настоек гомеопатических матричных.</w:t>
      </w:r>
    </w:p>
    <w:p w14:paraId="01FBF781"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127. Обязательному контролю количества гранул в одном грамме подлежат гранулы сахарные, как вспомогательное вещество, при поступлении в аптечную организацию, к индивидуальному предпринимателю.</w:t>
      </w:r>
    </w:p>
    <w:p w14:paraId="3A52D266"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Взвешивается 1 грамм гранул с точностью 0,01 грамма и подсчитывается количество гранул. Проводится не менее двух определений.</w:t>
      </w:r>
    </w:p>
    <w:p w14:paraId="165E784A"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Гранулы гомеопатические, изготовленные в виде внутриаптечной заготовки, подвергаются контролю распадаемости выборочно, но не менее 10% от общего числа изготовленных за месяц серий.</w:t>
      </w:r>
    </w:p>
    <w:p w14:paraId="41396235"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10 гранул помещаются в коническую колбу вместимостью 100 мл, прибавляется 50 мл воды очищенной, имеющей температуру 37 °C +/- 2 °C. Колба медленно покачивается 1 - 2 раза в секунду. Проводится не менее трех определений.</w:t>
      </w:r>
    </w:p>
    <w:p w14:paraId="5179755A"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Гранулы должны распадаться в течение не более 5 мин.</w:t>
      </w:r>
    </w:p>
    <w:p w14:paraId="3B97DF54"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128. Результаты физического контроля фиксируются в журнале регистрации результатов органолептического, физического и химического контроля лекарственных препаратов, изготовленных по рецептам, требованиям и в виде внутриаптечной заготовки, концентрированных растворов, тритураций, спирта этилового и фасовки лекарственных средств.</w:t>
      </w:r>
    </w:p>
    <w:p w14:paraId="4C5F66FE" w14:textId="77777777" w:rsidR="00C41B66" w:rsidRPr="00C41B66" w:rsidRDefault="00C41B66">
      <w:pPr>
        <w:pStyle w:val="ConsPlusNormal"/>
        <w:jc w:val="both"/>
        <w:rPr>
          <w:rFonts w:ascii="Times New Roman" w:hAnsi="Times New Roman" w:cs="Times New Roman"/>
          <w:sz w:val="24"/>
          <w:szCs w:val="24"/>
        </w:rPr>
      </w:pPr>
    </w:p>
    <w:p w14:paraId="02FEF113" w14:textId="77777777" w:rsidR="00C41B66" w:rsidRPr="00C41B66" w:rsidRDefault="00C41B66">
      <w:pPr>
        <w:pStyle w:val="ConsPlusNormal"/>
        <w:jc w:val="center"/>
        <w:outlineLvl w:val="2"/>
        <w:rPr>
          <w:rFonts w:ascii="Times New Roman" w:hAnsi="Times New Roman" w:cs="Times New Roman"/>
          <w:sz w:val="24"/>
          <w:szCs w:val="24"/>
        </w:rPr>
      </w:pPr>
      <w:r w:rsidRPr="00C41B66">
        <w:rPr>
          <w:rFonts w:ascii="Times New Roman" w:hAnsi="Times New Roman" w:cs="Times New Roman"/>
          <w:sz w:val="24"/>
          <w:szCs w:val="24"/>
        </w:rPr>
        <w:t>Химический контроль</w:t>
      </w:r>
    </w:p>
    <w:p w14:paraId="09730E5E" w14:textId="77777777" w:rsidR="00C41B66" w:rsidRPr="00C41B66" w:rsidRDefault="00C41B66">
      <w:pPr>
        <w:pStyle w:val="ConsPlusNormal"/>
        <w:jc w:val="both"/>
        <w:rPr>
          <w:rFonts w:ascii="Times New Roman" w:hAnsi="Times New Roman" w:cs="Times New Roman"/>
          <w:sz w:val="24"/>
          <w:szCs w:val="24"/>
        </w:rPr>
      </w:pPr>
    </w:p>
    <w:p w14:paraId="1DFAE2ED" w14:textId="77777777" w:rsidR="00C41B66" w:rsidRPr="00C41B66" w:rsidRDefault="00C41B66">
      <w:pPr>
        <w:pStyle w:val="ConsPlusNormal"/>
        <w:ind w:firstLine="540"/>
        <w:jc w:val="both"/>
        <w:rPr>
          <w:rFonts w:ascii="Times New Roman" w:hAnsi="Times New Roman" w:cs="Times New Roman"/>
          <w:sz w:val="24"/>
          <w:szCs w:val="24"/>
        </w:rPr>
      </w:pPr>
      <w:r w:rsidRPr="00C41B66">
        <w:rPr>
          <w:rFonts w:ascii="Times New Roman" w:hAnsi="Times New Roman" w:cs="Times New Roman"/>
          <w:sz w:val="24"/>
          <w:szCs w:val="24"/>
        </w:rPr>
        <w:t>129. Химический контроль заключается в оценке качества изготовления лекарственных препаратов по показателям:</w:t>
      </w:r>
    </w:p>
    <w:p w14:paraId="3CE0601A"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качественный анализ: подлинность лекарственных средств;</w:t>
      </w:r>
    </w:p>
    <w:p w14:paraId="06D39104"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количественный анализ: количественное определение лекарственных средств.</w:t>
      </w:r>
    </w:p>
    <w:p w14:paraId="7D6EEDDD"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Для проведения химического контроля оборудуется специальное рабочее место, оснащенное необходимым оборудованием, приборами и реактивами, обеспеченное документами в области контроля качества и справочной литературой.</w:t>
      </w:r>
    </w:p>
    <w:p w14:paraId="23A825F5"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Результаты качественного анализа регистрируются в журнале регистрации результатов органолептического, физического и химического контроля лекарственных препаратов, изготовленных по рецептам, требованиям и в виде внутриаптечной заготовки, концентрированных растворов, тритураций, спирта этилового и фасовки лекарственных средств, а также в журнале регистрации результатов контроля лекарственных средств на подлинность.</w:t>
      </w:r>
    </w:p>
    <w:p w14:paraId="04C4E66C"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lastRenderedPageBreak/>
        <w:t>130. Качественному анализу в обязательном порядке подвергаются:</w:t>
      </w:r>
    </w:p>
    <w:p w14:paraId="10C87C7A"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а) очищенная вода и вода для инъекций ежедневно из каждого баллона, а при подаче воды по трубопроводу - на каждом рабочем месте на отсутствие хлоридов, сульфатов и солей кальция. Вода, предназначенная для изготовления стерильных растворов, должна быть также проверена на отсутствие восстанавливающих веществ, солей аммония и углерода диоксида;</w:t>
      </w:r>
    </w:p>
    <w:p w14:paraId="765C137B"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б) все лекарственные средства и концентрированные растворы (в том числе настойки гомеопатические матричные, тритурации гомеопатические первого десятичного разведения, растворы гомеопатические первого десятичного разведения), поступающие из помещений для хранения в помещения для изготовления лекарственных препаратов;</w:t>
      </w:r>
    </w:p>
    <w:p w14:paraId="45645A9B"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в) лекарственные средства, поступившие в аптечную организацию, к индивидуальному предпринимателю в случае возникновения сомнения в их качестве;</w:t>
      </w:r>
    </w:p>
    <w:p w14:paraId="35F4CF24"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г) концентрированные растворы, жидкие лекарственные средства в бюреточной установке и в штангласах с пипетками, находящиеся в помещении изготовления лекарственных препаратов, при их заполнении;</w:t>
      </w:r>
    </w:p>
    <w:p w14:paraId="0BBB61F6"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д) расфасованные лекарственные средства промышленного производства;</w:t>
      </w:r>
    </w:p>
    <w:p w14:paraId="2EA9D197"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е) гомеопатические лекарственные препараты в виде внутриаптечной заготовки. Качество лекарственного препарата оценивают по вспомогательным веществам.</w:t>
      </w:r>
    </w:p>
    <w:p w14:paraId="43DA62AD"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Вода очищенная и вода для инъекций должны ежеквартально подвергаться полному качественному и количественному анализу.</w:t>
      </w:r>
    </w:p>
    <w:p w14:paraId="2C085201"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131. При проведении химического контроля очищенной воды и воды для инъекций в журнале регистрации результатов контроля воды очищенной, воды для инъекций в обязательном порядке указываются:</w:t>
      </w:r>
    </w:p>
    <w:p w14:paraId="563EAAF5"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а) дата получения (отгонки) воды;</w:t>
      </w:r>
    </w:p>
    <w:p w14:paraId="3D31547E"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б) дата контроля воды;</w:t>
      </w:r>
    </w:p>
    <w:p w14:paraId="2883374C"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в) номер проведенного химического анализа;</w:t>
      </w:r>
    </w:p>
    <w:p w14:paraId="4CED2A10"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г) номер баллона или бюретки, из которых взята на анализ вода;</w:t>
      </w:r>
    </w:p>
    <w:p w14:paraId="41737E48"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д) результаты контроля на отсутствие примесей;</w:t>
      </w:r>
    </w:p>
    <w:p w14:paraId="06C05B2A"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е) показатели рН среды;</w:t>
      </w:r>
    </w:p>
    <w:p w14:paraId="1C7606EB"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ж) заключение о результатах анализа воды (удовлетворяет/не удовлетворяет);</w:t>
      </w:r>
    </w:p>
    <w:p w14:paraId="76F422BC"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з) подпись лица, проводившего анализ.</w:t>
      </w:r>
    </w:p>
    <w:p w14:paraId="0EE57D70"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Журнал регистрации результатов контроля воды очищенной, воды для инъекций должен быть пронумерован, прошнурован и скреплен подписью руководителя учреждения и печатью вышестоящей организации.</w:t>
      </w:r>
    </w:p>
    <w:p w14:paraId="1509DDF9"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132. Качественному анализу должны подвергаться выборочно лекарственные препараты различных лекарственных форм, изготовленные фармацевтом (провизором) в течение рабочего дня, но не менее 10% от общего количества изготовленных каждым фармацевтом лекарственных препаратов, кроме гомеопатических.</w:t>
      </w:r>
    </w:p>
    <w:p w14:paraId="36955A59"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lastRenderedPageBreak/>
        <w:t>Гомеопатические лекарственные препараты в виде внутриаптечной заготовки изготавливают под наблюдением провизора-аналитика или провизора-технолога. В тритурациях гомеопатических и гомеопатических гранулах качество лекарственного препарата дополнительно оценивают по вспомогательным веществам.</w:t>
      </w:r>
    </w:p>
    <w:p w14:paraId="1AB7C759"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133. При проведении химического контроля подлинности лекарственных средств в бюреточной установке, штангласах и штангласах с пипетками в журнале регистрации результатов контроля лекарственных средств на подлинность в обязательном порядке указываются следующие сведения:</w:t>
      </w:r>
    </w:p>
    <w:p w14:paraId="176771F5"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а) дата заполнения бюреточной установки, штангласа;</w:t>
      </w:r>
    </w:p>
    <w:p w14:paraId="768B888F"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б) порядковый номер химического анализа;</w:t>
      </w:r>
    </w:p>
    <w:p w14:paraId="6202DDDE"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в) наименование лекарственного средства;</w:t>
      </w:r>
    </w:p>
    <w:p w14:paraId="23067AAC"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г) номер серии или номер анализа лекарственного средства производителя лекарственных средств;</w:t>
      </w:r>
    </w:p>
    <w:p w14:paraId="4A9CD6F9"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д) номер заполняемого штангласа;</w:t>
      </w:r>
    </w:p>
    <w:p w14:paraId="7DEFFB06"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е) определяемое вещество (ион);</w:t>
      </w:r>
    </w:p>
    <w:p w14:paraId="7A7E1CF2"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ж) результаты контроля по шкале "плюс" или "минус";</w:t>
      </w:r>
    </w:p>
    <w:p w14:paraId="53297536"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з) подписи лиц, заполнивших и проверивших заполнение.</w:t>
      </w:r>
    </w:p>
    <w:p w14:paraId="788277D9"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Журнал результатов контроля лекарственных средств на подлинность должен быть пронумерован, прошнурован и скреплен подписью руководителя аптечной организации (индивидуального предпринимателя) и печатью (при наличии печати).</w:t>
      </w:r>
    </w:p>
    <w:p w14:paraId="403CBADD"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134. Качественному и количественному анализу (полный химический контроль) подвергаются в обязательном порядке:</w:t>
      </w:r>
    </w:p>
    <w:p w14:paraId="74D99403"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а) все растворы для инъекций и инфузий до стерилизации, включая определение значения рН, изотонирующих и стабилизирующих веществ. Растворы для инъекций и инфузий после стерилизации проверяются по значению рН, подлинности и количественному содержанию действующих веществ; стабилизаторы после стерилизации проверяются лишь в случае, предусмотренном документом в области контроля качества;</w:t>
      </w:r>
    </w:p>
    <w:p w14:paraId="5A102E39"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б) стерильные растворы для наружного применения (офтальмологические растворы для орошений, растворы для лечения ожоговых поверхностей и открытых ран, для интравагинального введения и иные стерильные растворы);</w:t>
      </w:r>
    </w:p>
    <w:p w14:paraId="39CA39B8"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в) глазные капли и мази, содержащие наркотические средства, психотропные, сильнодействующие вещества. При анализе глазных капель содержание в них изотонирующих и стабилизирующих веществ определяется до стерилизации;</w:t>
      </w:r>
    </w:p>
    <w:p w14:paraId="1E1508BC"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г) все лекарственные формы, предназначенные для лечения новорожденных детей и детей до 1 года;</w:t>
      </w:r>
    </w:p>
    <w:p w14:paraId="27FCD350"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д) растворы атропина сульфата и кислоты хлористоводородной (для внутреннего применения), растворы серебра нитрата;</w:t>
      </w:r>
    </w:p>
    <w:p w14:paraId="294374B0"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е) все концентрированные растворы, тритурации, кроме гомеопатических тритураций;</w:t>
      </w:r>
    </w:p>
    <w:p w14:paraId="1BE04880"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lastRenderedPageBreak/>
        <w:t>ж) лекарственные препараты в виде внутриаптечной заготовки каждой серии, кроме гомеопатических лекарственных препаратов;</w:t>
      </w:r>
    </w:p>
    <w:p w14:paraId="064A11B2"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з) стабилизаторы, применяемые при изготовлении растворов для инъекций и инфузий, буферные растворы, применяемые при изготовлении глазных капель;</w:t>
      </w:r>
    </w:p>
    <w:p w14:paraId="6295A02B"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и) концентрация спирта этилового при разведении, а также в случае возникновения сомнений в качестве спирта этилового при его поступлении в аптечную организацию, к индивидуальному предпринимателю;</w:t>
      </w:r>
    </w:p>
    <w:p w14:paraId="212E8EE7"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к) инъекционные гомеопатические растворы;</w:t>
      </w:r>
    </w:p>
    <w:p w14:paraId="122D025F"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л) лекарственные формы, изготовленные по рецептам и требованиям, в количестве не менее трех лекарственных форм при работе в одну смену с учетом различных видов лекарственных форм. Особое внимание должно обращаться на лекарственные формы для детей, применяемые в офтальмологической практике, содержащие наркотические и ядовитые средства, растворы для лечебных клизм.</w:t>
      </w:r>
    </w:p>
    <w:p w14:paraId="63C0B0CE" w14:textId="77777777" w:rsidR="00C41B66" w:rsidRPr="00C41B66" w:rsidRDefault="00C41B66">
      <w:pPr>
        <w:pStyle w:val="ConsPlusNormal"/>
        <w:jc w:val="both"/>
        <w:rPr>
          <w:rFonts w:ascii="Times New Roman" w:hAnsi="Times New Roman" w:cs="Times New Roman"/>
          <w:sz w:val="24"/>
          <w:szCs w:val="24"/>
        </w:rPr>
      </w:pPr>
    </w:p>
    <w:p w14:paraId="724BB4D0" w14:textId="77777777" w:rsidR="00C41B66" w:rsidRPr="00C41B66" w:rsidRDefault="00C41B66">
      <w:pPr>
        <w:pStyle w:val="ConsPlusNormal"/>
        <w:jc w:val="center"/>
        <w:outlineLvl w:val="2"/>
        <w:rPr>
          <w:rFonts w:ascii="Times New Roman" w:hAnsi="Times New Roman" w:cs="Times New Roman"/>
          <w:sz w:val="24"/>
          <w:szCs w:val="24"/>
        </w:rPr>
      </w:pPr>
      <w:r w:rsidRPr="00C41B66">
        <w:rPr>
          <w:rFonts w:ascii="Times New Roman" w:hAnsi="Times New Roman" w:cs="Times New Roman"/>
          <w:sz w:val="24"/>
          <w:szCs w:val="24"/>
        </w:rPr>
        <w:t>Требования к контролю качества стерильных растворов</w:t>
      </w:r>
    </w:p>
    <w:p w14:paraId="5D647191" w14:textId="77777777" w:rsidR="00C41B66" w:rsidRPr="00C41B66" w:rsidRDefault="00C41B66">
      <w:pPr>
        <w:pStyle w:val="ConsPlusNormal"/>
        <w:jc w:val="both"/>
        <w:rPr>
          <w:rFonts w:ascii="Times New Roman" w:hAnsi="Times New Roman" w:cs="Times New Roman"/>
          <w:sz w:val="24"/>
          <w:szCs w:val="24"/>
        </w:rPr>
      </w:pPr>
    </w:p>
    <w:p w14:paraId="7165B7FE" w14:textId="77777777" w:rsidR="00C41B66" w:rsidRPr="00C41B66" w:rsidRDefault="00C41B66">
      <w:pPr>
        <w:pStyle w:val="ConsPlusNormal"/>
        <w:ind w:firstLine="540"/>
        <w:jc w:val="both"/>
        <w:rPr>
          <w:rFonts w:ascii="Times New Roman" w:hAnsi="Times New Roman" w:cs="Times New Roman"/>
          <w:sz w:val="24"/>
          <w:szCs w:val="24"/>
        </w:rPr>
      </w:pPr>
      <w:r w:rsidRPr="00C41B66">
        <w:rPr>
          <w:rFonts w:ascii="Times New Roman" w:hAnsi="Times New Roman" w:cs="Times New Roman"/>
          <w:sz w:val="24"/>
          <w:szCs w:val="24"/>
        </w:rPr>
        <w:t xml:space="preserve">135. Изготовление и контроль качества стерильных растворов осуществляются в соответствии с настоящими Правилами, требованиями Государственной </w:t>
      </w:r>
      <w:hyperlink r:id="rId10" w:history="1">
        <w:r w:rsidRPr="00C41B66">
          <w:rPr>
            <w:rFonts w:ascii="Times New Roman" w:hAnsi="Times New Roman" w:cs="Times New Roman"/>
            <w:sz w:val="24"/>
            <w:szCs w:val="24"/>
          </w:rPr>
          <w:t>фармакопеи</w:t>
        </w:r>
      </w:hyperlink>
      <w:r w:rsidRPr="00C41B66">
        <w:rPr>
          <w:rFonts w:ascii="Times New Roman" w:hAnsi="Times New Roman" w:cs="Times New Roman"/>
          <w:sz w:val="24"/>
          <w:szCs w:val="24"/>
        </w:rPr>
        <w:t xml:space="preserve"> XII издания или иного документа в области контроля качества.</w:t>
      </w:r>
    </w:p>
    <w:p w14:paraId="66506FD3"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 xml:space="preserve">136. Микробиологический контроль растворов, за исключением растворов индивидуального изготовления, на стерильность и испытание на пирогенность или бактериальные эндотоксины растворов для инъекций и инфузий проводится в соответствии с требованиями Государственной </w:t>
      </w:r>
      <w:hyperlink r:id="rId11" w:history="1">
        <w:r w:rsidRPr="00C41B66">
          <w:rPr>
            <w:rFonts w:ascii="Times New Roman" w:hAnsi="Times New Roman" w:cs="Times New Roman"/>
            <w:sz w:val="24"/>
            <w:szCs w:val="24"/>
          </w:rPr>
          <w:t>фармакопеи</w:t>
        </w:r>
      </w:hyperlink>
      <w:r w:rsidRPr="00C41B66">
        <w:rPr>
          <w:rFonts w:ascii="Times New Roman" w:hAnsi="Times New Roman" w:cs="Times New Roman"/>
          <w:sz w:val="24"/>
          <w:szCs w:val="24"/>
        </w:rPr>
        <w:t xml:space="preserve"> XII издания или иного документа в области контроля качества.</w:t>
      </w:r>
    </w:p>
    <w:p w14:paraId="36DEE8DD"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137. До и после стерилизации стерильных растворов выполняется их контроль на механические включения.</w:t>
      </w:r>
    </w:p>
    <w:p w14:paraId="20983FC0"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Механическими включениями являются посторонние подвижные нерастворимые вещества, кроме пузырьков газа, случайно присутствующие в растворах лекарственных препаратов.</w:t>
      </w:r>
    </w:p>
    <w:p w14:paraId="0BD27DF2"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Одновременно должны проверяться объем растворов в емкостях и качество их укупорки.</w:t>
      </w:r>
    </w:p>
    <w:p w14:paraId="2536748C"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138. В процессе изготовления стерильные растворы должны подвергаться первичному и вторичному контролю на механические включения.</w:t>
      </w:r>
    </w:p>
    <w:p w14:paraId="3521EB36"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Первичный контроль осуществляется после фильтрования и фасовки изготовленного раствора.</w:t>
      </w:r>
    </w:p>
    <w:p w14:paraId="714953FA"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При обнаружении механических включений раствор повторно фильтруется, вновь просматривается, укупоривается, маркируется и стерилизуется.</w:t>
      </w:r>
    </w:p>
    <w:p w14:paraId="25278419"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Растворы, изготовленные асептически, просматриваются один раз после фасовки или стерилизующего фильтрования.</w:t>
      </w:r>
    </w:p>
    <w:p w14:paraId="78038AAC"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Первичному и вторичному контролю подлежат 100% емкостей с растворами.</w:t>
      </w:r>
    </w:p>
    <w:p w14:paraId="3AEBCF49"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139. Контроль растворов на отсутствие механических включений осуществляется провизором - технологом с соблюдением условий и техники контроля.</w:t>
      </w:r>
    </w:p>
    <w:p w14:paraId="037C0574"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 xml:space="preserve">Для просмотра емкостей должно быть специально оборудованное рабочее место, </w:t>
      </w:r>
      <w:r w:rsidRPr="00C41B66">
        <w:rPr>
          <w:rFonts w:ascii="Times New Roman" w:hAnsi="Times New Roman" w:cs="Times New Roman"/>
          <w:sz w:val="24"/>
          <w:szCs w:val="24"/>
        </w:rPr>
        <w:lastRenderedPageBreak/>
        <w:t>защищенное от попадания прямых солнечных лучей, допускается применение черно-белого экрана и специальных устройств.</w:t>
      </w:r>
    </w:p>
    <w:p w14:paraId="47E9F620"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В зависимости от объема емкости просматриваются одновременно от одной до пяти штук.</w:t>
      </w:r>
    </w:p>
    <w:p w14:paraId="7594124C" w14:textId="77777777" w:rsidR="00C41B66" w:rsidRPr="00C41B66" w:rsidRDefault="00C41B66">
      <w:pPr>
        <w:pStyle w:val="ConsPlusNormal"/>
        <w:jc w:val="both"/>
        <w:rPr>
          <w:rFonts w:ascii="Times New Roman" w:hAnsi="Times New Roman" w:cs="Times New Roman"/>
          <w:sz w:val="24"/>
          <w:szCs w:val="24"/>
        </w:rPr>
      </w:pPr>
    </w:p>
    <w:p w14:paraId="4C8EE44C" w14:textId="77777777" w:rsidR="00C41B66" w:rsidRPr="00C41B66" w:rsidRDefault="00C41B66">
      <w:pPr>
        <w:pStyle w:val="ConsPlusNormal"/>
        <w:jc w:val="center"/>
        <w:outlineLvl w:val="2"/>
        <w:rPr>
          <w:rFonts w:ascii="Times New Roman" w:hAnsi="Times New Roman" w:cs="Times New Roman"/>
          <w:sz w:val="24"/>
          <w:szCs w:val="24"/>
        </w:rPr>
      </w:pPr>
      <w:r w:rsidRPr="00C41B66">
        <w:rPr>
          <w:rFonts w:ascii="Times New Roman" w:hAnsi="Times New Roman" w:cs="Times New Roman"/>
          <w:sz w:val="24"/>
          <w:szCs w:val="24"/>
        </w:rPr>
        <w:t>Контроль при отпуске лекарственных препаратов</w:t>
      </w:r>
    </w:p>
    <w:p w14:paraId="20D906A9" w14:textId="77777777" w:rsidR="00C41B66" w:rsidRPr="00C41B66" w:rsidRDefault="00C41B66">
      <w:pPr>
        <w:pStyle w:val="ConsPlusNormal"/>
        <w:jc w:val="both"/>
        <w:rPr>
          <w:rFonts w:ascii="Times New Roman" w:hAnsi="Times New Roman" w:cs="Times New Roman"/>
          <w:sz w:val="24"/>
          <w:szCs w:val="24"/>
        </w:rPr>
      </w:pPr>
    </w:p>
    <w:p w14:paraId="40E14D13" w14:textId="77777777" w:rsidR="00C41B66" w:rsidRPr="00C41B66" w:rsidRDefault="00C41B66">
      <w:pPr>
        <w:pStyle w:val="ConsPlusNormal"/>
        <w:ind w:firstLine="540"/>
        <w:jc w:val="both"/>
        <w:rPr>
          <w:rFonts w:ascii="Times New Roman" w:hAnsi="Times New Roman" w:cs="Times New Roman"/>
          <w:sz w:val="24"/>
          <w:szCs w:val="24"/>
        </w:rPr>
      </w:pPr>
      <w:r w:rsidRPr="00C41B66">
        <w:rPr>
          <w:rFonts w:ascii="Times New Roman" w:hAnsi="Times New Roman" w:cs="Times New Roman"/>
          <w:sz w:val="24"/>
          <w:szCs w:val="24"/>
        </w:rPr>
        <w:t>140. Контролю при отпуске лекарственных препаратов подвергаются все изготовленные лекарственные препараты, в рамках которого проверяется соответствие:</w:t>
      </w:r>
    </w:p>
    <w:p w14:paraId="1E5696EA"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а) упаковки лекарственного препарата физико-химическим свойствам, входящих в него лекарственных средств;</w:t>
      </w:r>
    </w:p>
    <w:p w14:paraId="7AE84DA5"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б) указанных в рецепте или требовании доз наркотических средств, психотропных, сильнодействующих веществ возрасту пациента;</w:t>
      </w:r>
    </w:p>
    <w:p w14:paraId="3CF7AD73"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в) реквизитов рецепта, требования сведениям, указанным на упаковке изготовленного лекарственного препарата;</w:t>
      </w:r>
    </w:p>
    <w:p w14:paraId="04C5EE05"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 xml:space="preserve">г) маркировки лекарственного препарата требованиям, указанным в </w:t>
      </w:r>
      <w:hyperlink w:anchor="P722" w:history="1">
        <w:r w:rsidRPr="00C41B66">
          <w:rPr>
            <w:rFonts w:ascii="Times New Roman" w:hAnsi="Times New Roman" w:cs="Times New Roman"/>
            <w:sz w:val="24"/>
            <w:szCs w:val="24"/>
          </w:rPr>
          <w:t>приложении N 1</w:t>
        </w:r>
      </w:hyperlink>
      <w:r w:rsidRPr="00C41B66">
        <w:rPr>
          <w:rFonts w:ascii="Times New Roman" w:hAnsi="Times New Roman" w:cs="Times New Roman"/>
          <w:sz w:val="24"/>
          <w:szCs w:val="24"/>
        </w:rPr>
        <w:t xml:space="preserve"> к настоящим Правилам.</w:t>
      </w:r>
    </w:p>
    <w:p w14:paraId="3848F61B"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При выявлении одного из указанных несоответствий изготовленный лекарственный препарат не подлежит отпуску.</w:t>
      </w:r>
    </w:p>
    <w:p w14:paraId="62163DCD" w14:textId="77777777" w:rsidR="00C41B66" w:rsidRPr="00C41B66" w:rsidRDefault="00C41B66">
      <w:pPr>
        <w:pStyle w:val="ConsPlusNormal"/>
        <w:jc w:val="both"/>
        <w:rPr>
          <w:rFonts w:ascii="Times New Roman" w:hAnsi="Times New Roman" w:cs="Times New Roman"/>
          <w:sz w:val="24"/>
          <w:szCs w:val="24"/>
        </w:rPr>
      </w:pPr>
    </w:p>
    <w:p w14:paraId="0A4DD311" w14:textId="77777777" w:rsidR="00C41B66" w:rsidRPr="00C41B66" w:rsidRDefault="00C41B66">
      <w:pPr>
        <w:pStyle w:val="ConsPlusNormal"/>
        <w:jc w:val="center"/>
        <w:outlineLvl w:val="1"/>
        <w:rPr>
          <w:rFonts w:ascii="Times New Roman" w:hAnsi="Times New Roman" w:cs="Times New Roman"/>
          <w:sz w:val="24"/>
          <w:szCs w:val="24"/>
        </w:rPr>
      </w:pPr>
      <w:r w:rsidRPr="00C41B66">
        <w:rPr>
          <w:rFonts w:ascii="Times New Roman" w:hAnsi="Times New Roman" w:cs="Times New Roman"/>
          <w:sz w:val="24"/>
          <w:szCs w:val="24"/>
        </w:rPr>
        <w:t>VIII. Правила отпуска изготовленных</w:t>
      </w:r>
    </w:p>
    <w:p w14:paraId="66A6F4BC" w14:textId="77777777" w:rsidR="00C41B66" w:rsidRPr="00C41B66" w:rsidRDefault="00C41B66">
      <w:pPr>
        <w:pStyle w:val="ConsPlusNormal"/>
        <w:jc w:val="center"/>
        <w:rPr>
          <w:rFonts w:ascii="Times New Roman" w:hAnsi="Times New Roman" w:cs="Times New Roman"/>
          <w:sz w:val="24"/>
          <w:szCs w:val="24"/>
        </w:rPr>
      </w:pPr>
      <w:r w:rsidRPr="00C41B66">
        <w:rPr>
          <w:rFonts w:ascii="Times New Roman" w:hAnsi="Times New Roman" w:cs="Times New Roman"/>
          <w:sz w:val="24"/>
          <w:szCs w:val="24"/>
        </w:rPr>
        <w:t>лекарственных препаратов</w:t>
      </w:r>
    </w:p>
    <w:p w14:paraId="2E07CE07" w14:textId="77777777" w:rsidR="00C41B66" w:rsidRPr="00C41B66" w:rsidRDefault="00C41B66">
      <w:pPr>
        <w:pStyle w:val="ConsPlusNormal"/>
        <w:jc w:val="both"/>
        <w:rPr>
          <w:rFonts w:ascii="Times New Roman" w:hAnsi="Times New Roman" w:cs="Times New Roman"/>
          <w:sz w:val="24"/>
          <w:szCs w:val="24"/>
        </w:rPr>
      </w:pPr>
    </w:p>
    <w:p w14:paraId="7C77B470" w14:textId="77777777" w:rsidR="00C41B66" w:rsidRPr="00C41B66" w:rsidRDefault="00C41B66">
      <w:pPr>
        <w:pStyle w:val="ConsPlusNormal"/>
        <w:ind w:firstLine="540"/>
        <w:jc w:val="both"/>
        <w:rPr>
          <w:rFonts w:ascii="Times New Roman" w:hAnsi="Times New Roman" w:cs="Times New Roman"/>
          <w:sz w:val="24"/>
          <w:szCs w:val="24"/>
        </w:rPr>
      </w:pPr>
      <w:r w:rsidRPr="00C41B66">
        <w:rPr>
          <w:rFonts w:ascii="Times New Roman" w:hAnsi="Times New Roman" w:cs="Times New Roman"/>
          <w:sz w:val="24"/>
          <w:szCs w:val="24"/>
        </w:rPr>
        <w:t>141. К отпуску изготавливаемых лекарственных препаратов применяются правила отпуска лекарственных препаратов для медицинского применения аптечными организациями, индивидуальными предпринимателями, имеющими лицензию на фармацевтическую деятельность &lt;1&gt;.</w:t>
      </w:r>
    </w:p>
    <w:p w14:paraId="17521AFC"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w:t>
      </w:r>
    </w:p>
    <w:p w14:paraId="43E1F769"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 xml:space="preserve">&lt;1&gt; </w:t>
      </w:r>
      <w:hyperlink r:id="rId12" w:history="1">
        <w:r w:rsidRPr="00C41B66">
          <w:rPr>
            <w:rFonts w:ascii="Times New Roman" w:hAnsi="Times New Roman" w:cs="Times New Roman"/>
            <w:sz w:val="24"/>
            <w:szCs w:val="24"/>
          </w:rPr>
          <w:t>Часть 2 статьи 55</w:t>
        </w:r>
      </w:hyperlink>
      <w:r w:rsidRPr="00C41B66">
        <w:rPr>
          <w:rFonts w:ascii="Times New Roman" w:hAnsi="Times New Roman" w:cs="Times New Roman"/>
          <w:sz w:val="24"/>
          <w:szCs w:val="24"/>
        </w:rPr>
        <w:t xml:space="preserve"> Федерального закона от 12 апреля 2010 г. N 61-ФЗ "Об обращении лекарственных средств" (Собрание законодательства Российской Федерации, 2010, N 16, ст. 1815; N 31, ст. 4161; 2013, N 48, ст. 6165; 2014, N 52, ст. 7540).</w:t>
      </w:r>
    </w:p>
    <w:p w14:paraId="4EDD4405" w14:textId="77777777" w:rsidR="00C41B66" w:rsidRPr="00C41B66" w:rsidRDefault="00C41B66">
      <w:pPr>
        <w:pStyle w:val="ConsPlusNormal"/>
        <w:jc w:val="both"/>
        <w:rPr>
          <w:rFonts w:ascii="Times New Roman" w:hAnsi="Times New Roman" w:cs="Times New Roman"/>
          <w:sz w:val="24"/>
          <w:szCs w:val="24"/>
        </w:rPr>
      </w:pPr>
    </w:p>
    <w:p w14:paraId="19875B98" w14:textId="77777777" w:rsidR="00C41B66" w:rsidRPr="00C41B66" w:rsidRDefault="00C41B66">
      <w:pPr>
        <w:pStyle w:val="ConsPlusNormal"/>
        <w:ind w:firstLine="540"/>
        <w:jc w:val="both"/>
        <w:rPr>
          <w:rFonts w:ascii="Times New Roman" w:hAnsi="Times New Roman" w:cs="Times New Roman"/>
          <w:sz w:val="24"/>
          <w:szCs w:val="24"/>
        </w:rPr>
      </w:pPr>
      <w:r w:rsidRPr="00C41B66">
        <w:rPr>
          <w:rFonts w:ascii="Times New Roman" w:hAnsi="Times New Roman" w:cs="Times New Roman"/>
          <w:sz w:val="24"/>
          <w:szCs w:val="24"/>
        </w:rPr>
        <w:t xml:space="preserve">142. Маркировка отпускаемых лекарственных препаратов должна соответствовать требованиям, установленным в </w:t>
      </w:r>
      <w:hyperlink w:anchor="P722" w:history="1">
        <w:r w:rsidRPr="00C41B66">
          <w:rPr>
            <w:rFonts w:ascii="Times New Roman" w:hAnsi="Times New Roman" w:cs="Times New Roman"/>
            <w:sz w:val="24"/>
            <w:szCs w:val="24"/>
          </w:rPr>
          <w:t>приложении N 1</w:t>
        </w:r>
      </w:hyperlink>
      <w:r w:rsidRPr="00C41B66">
        <w:rPr>
          <w:rFonts w:ascii="Times New Roman" w:hAnsi="Times New Roman" w:cs="Times New Roman"/>
          <w:sz w:val="24"/>
          <w:szCs w:val="24"/>
        </w:rPr>
        <w:t xml:space="preserve"> к настоящим Правилам.</w:t>
      </w:r>
    </w:p>
    <w:p w14:paraId="78D19FA5" w14:textId="77777777" w:rsidR="00C41B66" w:rsidRPr="00C41B66" w:rsidRDefault="00C41B66">
      <w:pPr>
        <w:pStyle w:val="ConsPlusNormal"/>
        <w:jc w:val="both"/>
        <w:rPr>
          <w:rFonts w:ascii="Times New Roman" w:hAnsi="Times New Roman" w:cs="Times New Roman"/>
          <w:sz w:val="24"/>
          <w:szCs w:val="24"/>
        </w:rPr>
      </w:pPr>
    </w:p>
    <w:p w14:paraId="1CE67D72" w14:textId="77777777" w:rsidR="00C41B66" w:rsidRPr="00C41B66" w:rsidRDefault="00C41B66">
      <w:pPr>
        <w:pStyle w:val="ConsPlusNormal"/>
        <w:jc w:val="both"/>
        <w:rPr>
          <w:rFonts w:ascii="Times New Roman" w:hAnsi="Times New Roman" w:cs="Times New Roman"/>
          <w:sz w:val="24"/>
          <w:szCs w:val="24"/>
        </w:rPr>
      </w:pPr>
    </w:p>
    <w:p w14:paraId="516745AC" w14:textId="77777777" w:rsidR="00C41B66" w:rsidRPr="00C41B66" w:rsidRDefault="00C41B66">
      <w:pPr>
        <w:pStyle w:val="ConsPlusNormal"/>
        <w:jc w:val="both"/>
        <w:rPr>
          <w:rFonts w:ascii="Times New Roman" w:hAnsi="Times New Roman" w:cs="Times New Roman"/>
          <w:sz w:val="24"/>
          <w:szCs w:val="24"/>
        </w:rPr>
      </w:pPr>
    </w:p>
    <w:p w14:paraId="01E8A75D" w14:textId="77777777" w:rsidR="00C41B66" w:rsidRDefault="00C41B66">
      <w:pPr>
        <w:pStyle w:val="ConsPlusNormal"/>
        <w:jc w:val="both"/>
        <w:rPr>
          <w:rFonts w:ascii="Times New Roman" w:hAnsi="Times New Roman" w:cs="Times New Roman"/>
          <w:sz w:val="24"/>
          <w:szCs w:val="24"/>
        </w:rPr>
      </w:pPr>
    </w:p>
    <w:p w14:paraId="55694006" w14:textId="77777777" w:rsidR="00C41B66" w:rsidRDefault="00C41B66">
      <w:pPr>
        <w:pStyle w:val="ConsPlusNormal"/>
        <w:jc w:val="both"/>
        <w:rPr>
          <w:rFonts w:ascii="Times New Roman" w:hAnsi="Times New Roman" w:cs="Times New Roman"/>
          <w:sz w:val="24"/>
          <w:szCs w:val="24"/>
        </w:rPr>
      </w:pPr>
    </w:p>
    <w:p w14:paraId="41CA0A96" w14:textId="77777777" w:rsidR="00C41B66" w:rsidRDefault="00C41B66">
      <w:pPr>
        <w:pStyle w:val="ConsPlusNormal"/>
        <w:jc w:val="both"/>
        <w:rPr>
          <w:rFonts w:ascii="Times New Roman" w:hAnsi="Times New Roman" w:cs="Times New Roman"/>
          <w:sz w:val="24"/>
          <w:szCs w:val="24"/>
        </w:rPr>
      </w:pPr>
    </w:p>
    <w:p w14:paraId="7F04F641" w14:textId="77777777" w:rsidR="00C41B66" w:rsidRDefault="00C41B66">
      <w:pPr>
        <w:pStyle w:val="ConsPlusNormal"/>
        <w:jc w:val="both"/>
        <w:rPr>
          <w:rFonts w:ascii="Times New Roman" w:hAnsi="Times New Roman" w:cs="Times New Roman"/>
          <w:sz w:val="24"/>
          <w:szCs w:val="24"/>
        </w:rPr>
      </w:pPr>
    </w:p>
    <w:p w14:paraId="7C680CAD" w14:textId="77777777" w:rsidR="00C41B66" w:rsidRDefault="00C41B66">
      <w:pPr>
        <w:pStyle w:val="ConsPlusNormal"/>
        <w:jc w:val="both"/>
        <w:rPr>
          <w:rFonts w:ascii="Times New Roman" w:hAnsi="Times New Roman" w:cs="Times New Roman"/>
          <w:sz w:val="24"/>
          <w:szCs w:val="24"/>
        </w:rPr>
      </w:pPr>
    </w:p>
    <w:p w14:paraId="3EBB4CCC" w14:textId="77777777" w:rsidR="00C41B66" w:rsidRDefault="00C41B66">
      <w:pPr>
        <w:pStyle w:val="ConsPlusNormal"/>
        <w:jc w:val="both"/>
        <w:rPr>
          <w:rFonts w:ascii="Times New Roman" w:hAnsi="Times New Roman" w:cs="Times New Roman"/>
          <w:sz w:val="24"/>
          <w:szCs w:val="24"/>
        </w:rPr>
      </w:pPr>
    </w:p>
    <w:p w14:paraId="327E0301" w14:textId="77777777" w:rsidR="00C41B66" w:rsidRDefault="00C41B66">
      <w:pPr>
        <w:pStyle w:val="ConsPlusNormal"/>
        <w:jc w:val="both"/>
        <w:rPr>
          <w:rFonts w:ascii="Times New Roman" w:hAnsi="Times New Roman" w:cs="Times New Roman"/>
          <w:sz w:val="24"/>
          <w:szCs w:val="24"/>
        </w:rPr>
      </w:pPr>
    </w:p>
    <w:p w14:paraId="27460F7D" w14:textId="77777777" w:rsidR="00C41B66" w:rsidRDefault="00C41B66">
      <w:pPr>
        <w:pStyle w:val="ConsPlusNormal"/>
        <w:jc w:val="both"/>
        <w:rPr>
          <w:rFonts w:ascii="Times New Roman" w:hAnsi="Times New Roman" w:cs="Times New Roman"/>
          <w:sz w:val="24"/>
          <w:szCs w:val="24"/>
        </w:rPr>
      </w:pPr>
    </w:p>
    <w:p w14:paraId="45CCE4E2" w14:textId="77777777" w:rsidR="00C41B66" w:rsidRPr="00C41B66" w:rsidRDefault="00C41B66">
      <w:pPr>
        <w:pStyle w:val="ConsPlusNormal"/>
        <w:jc w:val="both"/>
        <w:rPr>
          <w:rFonts w:ascii="Times New Roman" w:hAnsi="Times New Roman" w:cs="Times New Roman"/>
          <w:sz w:val="24"/>
          <w:szCs w:val="24"/>
        </w:rPr>
      </w:pPr>
    </w:p>
    <w:p w14:paraId="60758DF6" w14:textId="77777777" w:rsidR="00C41B66" w:rsidRPr="00C41B66" w:rsidRDefault="00C41B66">
      <w:pPr>
        <w:pStyle w:val="ConsPlusNormal"/>
        <w:jc w:val="both"/>
        <w:rPr>
          <w:rFonts w:ascii="Times New Roman" w:hAnsi="Times New Roman" w:cs="Times New Roman"/>
          <w:sz w:val="24"/>
          <w:szCs w:val="24"/>
        </w:rPr>
      </w:pPr>
    </w:p>
    <w:p w14:paraId="18D40ABC" w14:textId="77777777" w:rsidR="00C41B66" w:rsidRPr="00C41B66" w:rsidRDefault="00C41B66">
      <w:pPr>
        <w:pStyle w:val="ConsPlusNormal"/>
        <w:jc w:val="right"/>
        <w:outlineLvl w:val="1"/>
        <w:rPr>
          <w:rFonts w:ascii="Times New Roman" w:hAnsi="Times New Roman" w:cs="Times New Roman"/>
          <w:sz w:val="24"/>
          <w:szCs w:val="24"/>
        </w:rPr>
      </w:pPr>
      <w:r w:rsidRPr="00C41B66">
        <w:rPr>
          <w:rFonts w:ascii="Times New Roman" w:hAnsi="Times New Roman" w:cs="Times New Roman"/>
          <w:sz w:val="24"/>
          <w:szCs w:val="24"/>
        </w:rPr>
        <w:lastRenderedPageBreak/>
        <w:t>Приложение N 1</w:t>
      </w:r>
    </w:p>
    <w:p w14:paraId="19AC8526" w14:textId="77777777" w:rsidR="00C41B66" w:rsidRPr="00C41B66" w:rsidRDefault="00C41B66">
      <w:pPr>
        <w:pStyle w:val="ConsPlusNormal"/>
        <w:jc w:val="right"/>
        <w:rPr>
          <w:rFonts w:ascii="Times New Roman" w:hAnsi="Times New Roman" w:cs="Times New Roman"/>
          <w:sz w:val="24"/>
          <w:szCs w:val="24"/>
        </w:rPr>
      </w:pPr>
      <w:r w:rsidRPr="00C41B66">
        <w:rPr>
          <w:rFonts w:ascii="Times New Roman" w:hAnsi="Times New Roman" w:cs="Times New Roman"/>
          <w:sz w:val="24"/>
          <w:szCs w:val="24"/>
        </w:rPr>
        <w:t>к Правилам изготовления и отпуска</w:t>
      </w:r>
    </w:p>
    <w:p w14:paraId="0A7CB4C9" w14:textId="77777777" w:rsidR="00C41B66" w:rsidRPr="00C41B66" w:rsidRDefault="00C41B66">
      <w:pPr>
        <w:pStyle w:val="ConsPlusNormal"/>
        <w:jc w:val="right"/>
        <w:rPr>
          <w:rFonts w:ascii="Times New Roman" w:hAnsi="Times New Roman" w:cs="Times New Roman"/>
          <w:sz w:val="24"/>
          <w:szCs w:val="24"/>
        </w:rPr>
      </w:pPr>
      <w:r w:rsidRPr="00C41B66">
        <w:rPr>
          <w:rFonts w:ascii="Times New Roman" w:hAnsi="Times New Roman" w:cs="Times New Roman"/>
          <w:sz w:val="24"/>
          <w:szCs w:val="24"/>
        </w:rPr>
        <w:t>лекарственных препаратов для медицинского</w:t>
      </w:r>
    </w:p>
    <w:p w14:paraId="6D303C6A" w14:textId="77777777" w:rsidR="00C41B66" w:rsidRPr="00C41B66" w:rsidRDefault="00C41B66">
      <w:pPr>
        <w:pStyle w:val="ConsPlusNormal"/>
        <w:jc w:val="right"/>
        <w:rPr>
          <w:rFonts w:ascii="Times New Roman" w:hAnsi="Times New Roman" w:cs="Times New Roman"/>
          <w:sz w:val="24"/>
          <w:szCs w:val="24"/>
        </w:rPr>
      </w:pPr>
      <w:r w:rsidRPr="00C41B66">
        <w:rPr>
          <w:rFonts w:ascii="Times New Roman" w:hAnsi="Times New Roman" w:cs="Times New Roman"/>
          <w:sz w:val="24"/>
          <w:szCs w:val="24"/>
        </w:rPr>
        <w:t>применения аптечными организациями,</w:t>
      </w:r>
    </w:p>
    <w:p w14:paraId="6E8A8D97" w14:textId="77777777" w:rsidR="00C41B66" w:rsidRPr="00C41B66" w:rsidRDefault="00C41B66">
      <w:pPr>
        <w:pStyle w:val="ConsPlusNormal"/>
        <w:jc w:val="right"/>
        <w:rPr>
          <w:rFonts w:ascii="Times New Roman" w:hAnsi="Times New Roman" w:cs="Times New Roman"/>
          <w:sz w:val="24"/>
          <w:szCs w:val="24"/>
        </w:rPr>
      </w:pPr>
      <w:r w:rsidRPr="00C41B66">
        <w:rPr>
          <w:rFonts w:ascii="Times New Roman" w:hAnsi="Times New Roman" w:cs="Times New Roman"/>
          <w:sz w:val="24"/>
          <w:szCs w:val="24"/>
        </w:rPr>
        <w:t>индивидуальными предпринимателями,</w:t>
      </w:r>
    </w:p>
    <w:p w14:paraId="5466C706" w14:textId="77777777" w:rsidR="00C41B66" w:rsidRPr="00C41B66" w:rsidRDefault="00C41B66">
      <w:pPr>
        <w:pStyle w:val="ConsPlusNormal"/>
        <w:jc w:val="right"/>
        <w:rPr>
          <w:rFonts w:ascii="Times New Roman" w:hAnsi="Times New Roman" w:cs="Times New Roman"/>
          <w:sz w:val="24"/>
          <w:szCs w:val="24"/>
        </w:rPr>
      </w:pPr>
      <w:r w:rsidRPr="00C41B66">
        <w:rPr>
          <w:rFonts w:ascii="Times New Roman" w:hAnsi="Times New Roman" w:cs="Times New Roman"/>
          <w:sz w:val="24"/>
          <w:szCs w:val="24"/>
        </w:rPr>
        <w:t>имеющими лицензию на фармацевтическую</w:t>
      </w:r>
    </w:p>
    <w:p w14:paraId="05EE240C" w14:textId="77777777" w:rsidR="00C41B66" w:rsidRPr="00C41B66" w:rsidRDefault="00C41B66">
      <w:pPr>
        <w:pStyle w:val="ConsPlusNormal"/>
        <w:jc w:val="right"/>
        <w:rPr>
          <w:rFonts w:ascii="Times New Roman" w:hAnsi="Times New Roman" w:cs="Times New Roman"/>
          <w:sz w:val="24"/>
          <w:szCs w:val="24"/>
        </w:rPr>
      </w:pPr>
      <w:r w:rsidRPr="00C41B66">
        <w:rPr>
          <w:rFonts w:ascii="Times New Roman" w:hAnsi="Times New Roman" w:cs="Times New Roman"/>
          <w:sz w:val="24"/>
          <w:szCs w:val="24"/>
        </w:rPr>
        <w:t>деятельность, утвержденным приказом</w:t>
      </w:r>
    </w:p>
    <w:p w14:paraId="1BE9A54C" w14:textId="77777777" w:rsidR="00C41B66" w:rsidRPr="00C41B66" w:rsidRDefault="00C41B66">
      <w:pPr>
        <w:pStyle w:val="ConsPlusNormal"/>
        <w:jc w:val="right"/>
        <w:rPr>
          <w:rFonts w:ascii="Times New Roman" w:hAnsi="Times New Roman" w:cs="Times New Roman"/>
          <w:sz w:val="24"/>
          <w:szCs w:val="24"/>
        </w:rPr>
      </w:pPr>
      <w:r w:rsidRPr="00C41B66">
        <w:rPr>
          <w:rFonts w:ascii="Times New Roman" w:hAnsi="Times New Roman" w:cs="Times New Roman"/>
          <w:sz w:val="24"/>
          <w:szCs w:val="24"/>
        </w:rPr>
        <w:t>Министерства здравоохранения</w:t>
      </w:r>
    </w:p>
    <w:p w14:paraId="6D770C47" w14:textId="77777777" w:rsidR="00C41B66" w:rsidRPr="00C41B66" w:rsidRDefault="00C41B66">
      <w:pPr>
        <w:pStyle w:val="ConsPlusNormal"/>
        <w:jc w:val="right"/>
        <w:rPr>
          <w:rFonts w:ascii="Times New Roman" w:hAnsi="Times New Roman" w:cs="Times New Roman"/>
          <w:sz w:val="24"/>
          <w:szCs w:val="24"/>
        </w:rPr>
      </w:pPr>
      <w:r w:rsidRPr="00C41B66">
        <w:rPr>
          <w:rFonts w:ascii="Times New Roman" w:hAnsi="Times New Roman" w:cs="Times New Roman"/>
          <w:sz w:val="24"/>
          <w:szCs w:val="24"/>
        </w:rPr>
        <w:t>Российской Федерации</w:t>
      </w:r>
    </w:p>
    <w:p w14:paraId="0B1EFE6D" w14:textId="77777777" w:rsidR="00C41B66" w:rsidRPr="00C41B66" w:rsidRDefault="00C41B66">
      <w:pPr>
        <w:pStyle w:val="ConsPlusNormal"/>
        <w:jc w:val="right"/>
        <w:rPr>
          <w:rFonts w:ascii="Times New Roman" w:hAnsi="Times New Roman" w:cs="Times New Roman"/>
          <w:sz w:val="24"/>
          <w:szCs w:val="24"/>
        </w:rPr>
      </w:pPr>
      <w:r w:rsidRPr="00C41B66">
        <w:rPr>
          <w:rFonts w:ascii="Times New Roman" w:hAnsi="Times New Roman" w:cs="Times New Roman"/>
          <w:sz w:val="24"/>
          <w:szCs w:val="24"/>
        </w:rPr>
        <w:t>от 26 октября 2015 г. N 751н</w:t>
      </w:r>
    </w:p>
    <w:p w14:paraId="3F134E2D" w14:textId="77777777" w:rsidR="00C41B66" w:rsidRPr="00C41B66" w:rsidRDefault="00C41B66">
      <w:pPr>
        <w:pStyle w:val="ConsPlusNormal"/>
        <w:jc w:val="both"/>
        <w:rPr>
          <w:rFonts w:ascii="Times New Roman" w:hAnsi="Times New Roman" w:cs="Times New Roman"/>
          <w:sz w:val="24"/>
          <w:szCs w:val="24"/>
        </w:rPr>
      </w:pPr>
    </w:p>
    <w:p w14:paraId="62AADF20" w14:textId="77777777" w:rsidR="00C41B66" w:rsidRPr="00C41B66" w:rsidRDefault="00C41B66">
      <w:pPr>
        <w:pStyle w:val="ConsPlusNormal"/>
        <w:jc w:val="center"/>
        <w:rPr>
          <w:rFonts w:ascii="Times New Roman" w:hAnsi="Times New Roman" w:cs="Times New Roman"/>
          <w:sz w:val="24"/>
          <w:szCs w:val="24"/>
        </w:rPr>
      </w:pPr>
      <w:bookmarkStart w:id="7" w:name="P722"/>
      <w:bookmarkEnd w:id="7"/>
      <w:r w:rsidRPr="00C41B66">
        <w:rPr>
          <w:rFonts w:ascii="Times New Roman" w:hAnsi="Times New Roman" w:cs="Times New Roman"/>
          <w:sz w:val="24"/>
          <w:szCs w:val="24"/>
        </w:rPr>
        <w:t>ТРЕБОВАНИЯ</w:t>
      </w:r>
    </w:p>
    <w:p w14:paraId="503EB31A" w14:textId="77777777" w:rsidR="00C41B66" w:rsidRPr="00C41B66" w:rsidRDefault="00C41B66">
      <w:pPr>
        <w:pStyle w:val="ConsPlusNormal"/>
        <w:jc w:val="center"/>
        <w:rPr>
          <w:rFonts w:ascii="Times New Roman" w:hAnsi="Times New Roman" w:cs="Times New Roman"/>
          <w:sz w:val="24"/>
          <w:szCs w:val="24"/>
        </w:rPr>
      </w:pPr>
      <w:r w:rsidRPr="00C41B66">
        <w:rPr>
          <w:rFonts w:ascii="Times New Roman" w:hAnsi="Times New Roman" w:cs="Times New Roman"/>
          <w:sz w:val="24"/>
          <w:szCs w:val="24"/>
        </w:rPr>
        <w:t>К МАРКИРОВКЕ ИЗГОТОВЛЕННЫХ ЛЕКАРСТВЕННЫХ ПРЕПАРАТОВ</w:t>
      </w:r>
    </w:p>
    <w:p w14:paraId="1069DC8B" w14:textId="77777777" w:rsidR="00C41B66" w:rsidRPr="00C41B66" w:rsidRDefault="00C41B66">
      <w:pPr>
        <w:pStyle w:val="ConsPlusNormal"/>
        <w:jc w:val="center"/>
        <w:rPr>
          <w:rFonts w:ascii="Times New Roman" w:hAnsi="Times New Roman" w:cs="Times New Roman"/>
          <w:sz w:val="24"/>
          <w:szCs w:val="24"/>
        </w:rPr>
      </w:pPr>
      <w:r w:rsidRPr="00C41B66">
        <w:rPr>
          <w:rFonts w:ascii="Times New Roman" w:hAnsi="Times New Roman" w:cs="Times New Roman"/>
          <w:sz w:val="24"/>
          <w:szCs w:val="24"/>
        </w:rPr>
        <w:t>ДЛЯ МЕДИЦИНСКОГО ПРИМЕНЕНИЯ</w:t>
      </w:r>
    </w:p>
    <w:p w14:paraId="483E69C8" w14:textId="77777777" w:rsidR="00C41B66" w:rsidRPr="00C41B66" w:rsidRDefault="00C41B66">
      <w:pPr>
        <w:pStyle w:val="ConsPlusNormal"/>
        <w:jc w:val="both"/>
        <w:rPr>
          <w:rFonts w:ascii="Times New Roman" w:hAnsi="Times New Roman" w:cs="Times New Roman"/>
          <w:sz w:val="24"/>
          <w:szCs w:val="24"/>
        </w:rPr>
      </w:pPr>
    </w:p>
    <w:p w14:paraId="1D6CFAB8" w14:textId="77777777" w:rsidR="00C41B66" w:rsidRPr="00C41B66" w:rsidRDefault="00C41B66">
      <w:pPr>
        <w:pStyle w:val="ConsPlusNormal"/>
        <w:ind w:firstLine="540"/>
        <w:jc w:val="both"/>
        <w:rPr>
          <w:rFonts w:ascii="Times New Roman" w:hAnsi="Times New Roman" w:cs="Times New Roman"/>
          <w:sz w:val="24"/>
          <w:szCs w:val="24"/>
        </w:rPr>
      </w:pPr>
      <w:r w:rsidRPr="00C41B66">
        <w:rPr>
          <w:rFonts w:ascii="Times New Roman" w:hAnsi="Times New Roman" w:cs="Times New Roman"/>
          <w:sz w:val="24"/>
          <w:szCs w:val="24"/>
        </w:rPr>
        <w:t>1. Все лекарственные препараты, изготовленные и расфасованные в аптечной организации или индивидуальным предпринимателем, имеющим лицензию на фармацевтическую деятельность, оформляются соответствующими этикетками.</w:t>
      </w:r>
    </w:p>
    <w:p w14:paraId="78DB2F3F"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2. Этикетки для оформления лекарственных препаратов в зависимости от способа их применения подразделяют на:</w:t>
      </w:r>
    </w:p>
    <w:p w14:paraId="0BB06BE4"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а) этикетки для лекарственных препаратов внутреннего применения с надписью "Внутреннее";</w:t>
      </w:r>
    </w:p>
    <w:p w14:paraId="0A27C1CE"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б) этикетки для лекарственных препаратов наружного применения с надписью "Наружное";</w:t>
      </w:r>
    </w:p>
    <w:p w14:paraId="3242A340"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в) этикетки на лекарственные препараты для парентерального введения с надписью "Для инъекций", "Для инфузий";</w:t>
      </w:r>
    </w:p>
    <w:p w14:paraId="417D968E"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г) этикетки на глазные лекарственные препараты с надписью "Глазные капли", "Глазная мазь", "Растворы для орошения";</w:t>
      </w:r>
    </w:p>
    <w:p w14:paraId="0A05AA4B"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д) для гомеопатичеких лекарственных препаратов с надписью "Гомеопатический" или "Гомеопатическое лекарственное средство".</w:t>
      </w:r>
    </w:p>
    <w:p w14:paraId="1662B785"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3. Этикетки имеют на белом фоне следующие сигнальные цвета в виде поля:</w:t>
      </w:r>
    </w:p>
    <w:p w14:paraId="64272C9A"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а) для внутреннего применения - зеленый цвет;</w:t>
      </w:r>
    </w:p>
    <w:p w14:paraId="4DE6EE21"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б) для наружного применения - оранжевый цвет;</w:t>
      </w:r>
    </w:p>
    <w:p w14:paraId="2F4A4E31"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в) для глазных капель, глазных мазей, растворов для орошения - розовый цвет;</w:t>
      </w:r>
    </w:p>
    <w:p w14:paraId="50A67E59"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г) для инъекций и инфузий - синий цвет.</w:t>
      </w:r>
    </w:p>
    <w:p w14:paraId="1E4A004A"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4. На всех этикетках для оформления изготовленных лекарственных препаратов должны быть отпечатаны предупредительные надписи, соответствующие каждой лекарственной форме:</w:t>
      </w:r>
    </w:p>
    <w:p w14:paraId="17F9D633"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а) для микстур - "Хранить в прохладном и защищенном от света месте", "Перед употреблением взбалтывать";</w:t>
      </w:r>
    </w:p>
    <w:p w14:paraId="669B28A8"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б) для мазей, глазных мазей и глазных капель - "Хранить в прохладном и защищенном от света месте", для гомеопатических мазей "Хранить в защищенном от света месте при температуре от 5 до 15 °C";</w:t>
      </w:r>
    </w:p>
    <w:p w14:paraId="6973B5D5"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lastRenderedPageBreak/>
        <w:t>в) для капель внутреннего применения - "Хранить в защищенном от света месте"; для гомеопатических капель - "Хранить в защищенном от света месте, при температуре не выше 25 °C"; для гранул гомеопатических - "Хранить в сухом, защищенном от света месте, при температуре не выше 25 °C";</w:t>
      </w:r>
    </w:p>
    <w:p w14:paraId="17138F70"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г) для инъекций и инфузий - "Стерильно".</w:t>
      </w:r>
    </w:p>
    <w:p w14:paraId="6472741B"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5. Все этикетки обязательно должны содержать предупредительную надпись "Хранить в недоступном для детей месте".</w:t>
      </w:r>
    </w:p>
    <w:p w14:paraId="15DD2766"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6. Предупредительные надписи, наклеиваемые на изготовленные лекарственные препараты, должны иметь следующий текст и сигнальные цвета:</w:t>
      </w:r>
    </w:p>
    <w:p w14:paraId="603D23A2"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а) "Перед употреблением взбалтывать" - на белом фоне зеленый шрифт;</w:t>
      </w:r>
    </w:p>
    <w:p w14:paraId="248CE4CE"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б) "Хранить в защищенном от света месте" - на синем фоне белый шрифт;</w:t>
      </w:r>
    </w:p>
    <w:p w14:paraId="4C327C57"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в) "Хранить в прохладном месте" - на голубом фоне белый шрифт;</w:t>
      </w:r>
    </w:p>
    <w:p w14:paraId="47D8F6B6"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г) "Детское" - на зеленом фоне белый шрифт;</w:t>
      </w:r>
    </w:p>
    <w:p w14:paraId="697D8D8A"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д) "Для новорожденных" - на зеленом фоне белый шрифт;</w:t>
      </w:r>
    </w:p>
    <w:p w14:paraId="10ABD6C7"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е) "Обращаться с осторожностью" - на белом фоне красный шрифт;</w:t>
      </w:r>
    </w:p>
    <w:p w14:paraId="2B5B5C7F"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ж) "Сердечное" - на оранжевом фоне белый шрифт;</w:t>
      </w:r>
    </w:p>
    <w:p w14:paraId="6AF8438F"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з) "Беречь от огня" - на красном фоне белый шрифт.</w:t>
      </w:r>
    </w:p>
    <w:p w14:paraId="5144B378"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7. Для лекарственных препаратов, требующих особых условий хранения, обращения и применения, на этикетках могут печататься или наклеиваться дополнительные предупредительные надписи.</w:t>
      </w:r>
    </w:p>
    <w:p w14:paraId="53A5D96F"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8. Размеры этикеток определяются в соответствии с размерами посуды или другой упаковки, в которой отпускаются изготовленные лекарственные препараты.</w:t>
      </w:r>
    </w:p>
    <w:p w14:paraId="1C93652C"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9. Лекарственные препараты в зависимости от лекарственной формы и назначения следует оформлять соответствующими видами этикеток: "Микстура", "Капли", "Капли для приема внутрь гомеопатические", "Порошки", "Гранулы гомеопатические", "Глазные капли", "Глазная мазь", "Мазь", "Мазь гомеопатическая", "Оподельдок гомеопатический", "Суппозитории ректальные гомеопатические", "Масло гомеопатическое", "Наружное", "Для инъекций", "Капли в нос" и др.</w:t>
      </w:r>
    </w:p>
    <w:p w14:paraId="5D9D0766"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10. На этикетках для оформления лекарственных препаратов, изготовленных для населения, должно быть указано:</w:t>
      </w:r>
    </w:p>
    <w:p w14:paraId="6C31B9A8"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а) наименование аптечной организации, Ф.И.О. индивидуального предпринимателя, имеющего лицензию на фармацевтическую деятельность;</w:t>
      </w:r>
    </w:p>
    <w:p w14:paraId="4AAC478F"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б) местонахождение аптечной организации или место фармацевтической деятельности индивидуального предпринимателя;</w:t>
      </w:r>
    </w:p>
    <w:p w14:paraId="4E421795"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в) номер рецепта (присваивается в аптеке);</w:t>
      </w:r>
    </w:p>
    <w:p w14:paraId="588F98C7"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г) Ф.И.О. пациента;</w:t>
      </w:r>
    </w:p>
    <w:p w14:paraId="17E4E87B"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д) наименование или состав лекарственного препарата;</w:t>
      </w:r>
    </w:p>
    <w:p w14:paraId="43B77686"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lastRenderedPageBreak/>
        <w:t>е) способ применения лекарственного препарата (внутреннее, наружное, для инъекций), вид лекарственной формы (глазные капли, мазь и т.д.);</w:t>
      </w:r>
    </w:p>
    <w:p w14:paraId="704AC33A"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ж) подробное описание способа применения (для микстур: "по ___ ложке ___ раз в день ___ еды"; для капель для внутреннего употребления: "по ___ капель ___ раз в день ___ еды"; для порошков: "по ___ порошку ___ раз в день ___ еды"; для глазных капель: "по ___ капель ___ раз в день в ___ глаз"; для остальных лекарственных форм, применяемых наружно, должно быть оставлено место для указания способа применения, которое заполняется от руки или проставлением штампа. На этикетках лекарственных препаратов для инъекций и инфузий должно быть обязательно предусмотрено место для написания состава лекарственного препарата и указания способа его применения или введения);</w:t>
      </w:r>
    </w:p>
    <w:p w14:paraId="7F306C05"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з) дата изготовления лекарственного препарата;</w:t>
      </w:r>
    </w:p>
    <w:p w14:paraId="7FAD0801"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и) срок годности лекарственного препарата ("Годен до ____");</w:t>
      </w:r>
    </w:p>
    <w:p w14:paraId="2C1908DF"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к) цена лекарственного препарата;</w:t>
      </w:r>
    </w:p>
    <w:p w14:paraId="57762C40"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л) предостережение "Хранить в недоступном для детей месте".</w:t>
      </w:r>
    </w:p>
    <w:p w14:paraId="6B8C79E6"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11. На всех этикетках для оформления лекарственных препаратов, изготовленных для медицинских организаций, должно быть указано:</w:t>
      </w:r>
    </w:p>
    <w:p w14:paraId="072D66EB"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а) наименование медицинской организации и ее структурное подразделение (при необходимости);</w:t>
      </w:r>
    </w:p>
    <w:p w14:paraId="73D1EA4F"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б) наименование аптечной организации/Ф.И.О. индивидуального предпринимателя, имеющего лицензию на фармацевтическую деятельность;</w:t>
      </w:r>
    </w:p>
    <w:p w14:paraId="5716C798"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в) местонахождение аптечной организации/фармацевтической деятельности индивидуального предпринимателя, имеющего лицензию на фармацевтическую деятельность;</w:t>
      </w:r>
    </w:p>
    <w:p w14:paraId="1FF3E577"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г) Ф.И.О. пациента, для которого индивидуально изготовлен лекарственный препарат (при необходимости);</w:t>
      </w:r>
    </w:p>
    <w:p w14:paraId="6AB6D880"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д) способ применения лекарственного препарата (внутреннее, наружное, для инъекций), вид лекарственной формы (глазные капли, мазь и т.д.);</w:t>
      </w:r>
    </w:p>
    <w:p w14:paraId="039C9147"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е) дата изготовления лекарственного препарата;</w:t>
      </w:r>
    </w:p>
    <w:p w14:paraId="287DFE0D"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ж) срок годности лекарственного препарата ("Годен до ____");</w:t>
      </w:r>
    </w:p>
    <w:p w14:paraId="0488077A"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з) подписи изготовившего, проверившего и отпустившего лекарственный препарат ("Изготовил ______, проверил ______, отпустил ______ ");</w:t>
      </w:r>
    </w:p>
    <w:p w14:paraId="7193831F"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и) номер анализа проверки лекарственного препарата;</w:t>
      </w:r>
    </w:p>
    <w:p w14:paraId="431A381E"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к) состав лекарственного препарата (предусматривается пустое место для указания состава). На этикетках лекарственных препаратов для инъекций и инфузий должен быть указан способ применения лекарственного препарата: "Внутривенно", "Внутривенно (капельно)", "Внутримышечно".</w:t>
      </w:r>
    </w:p>
    <w:p w14:paraId="5FE7BA7A"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12. Текст этикеток должен быть напечатан типографским способом на русском языке. Состав лекарственного препарата пишется от руки или наносится штампом. Наименования лекарственных препаратов, часто встречающихся в рецептуре, или изготовляемых в виде внутриаптечной заготовки, могут быть напечатаны типографским способом.</w:t>
      </w:r>
    </w:p>
    <w:p w14:paraId="57E9C385"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lastRenderedPageBreak/>
        <w:t>13. На этикетках для оформления гомеопатических лекарственных препаратов, изготовленных как внутриаптечная заготовка по часто встречающимся прописям, должно быть указано:</w:t>
      </w:r>
    </w:p>
    <w:p w14:paraId="3DFEA00E"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а) наименование аптечной организации, Ф.И.О. индивидуального предпринимателя, имеющего лицензию на фармацевтическую деятельность;</w:t>
      </w:r>
    </w:p>
    <w:p w14:paraId="6C4F11A6"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б) адрес местонахождения аптечной организации или места осуществления фармацевтической деятельности индивидуальным предпринимателем;</w:t>
      </w:r>
    </w:p>
    <w:p w14:paraId="306501F8"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в) наименование монокомпонентного гомеопатического лекарственного препарата на русском языке (транслитерация);</w:t>
      </w:r>
    </w:p>
    <w:p w14:paraId="2E0959E4"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наименование комплексного гомеопатического лекарственного препарата на русском языке;</w:t>
      </w:r>
    </w:p>
    <w:p w14:paraId="37CA4EA7"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г) состав для монокомпонентных и комплексных гомеопатических лекарственных препаратов (активные компоненты - на латинском языке, вспомогательные компоненты - на русском языке);</w:t>
      </w:r>
    </w:p>
    <w:p w14:paraId="673839CD"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д) масса;</w:t>
      </w:r>
    </w:p>
    <w:p w14:paraId="730E6535"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е) способ применения;</w:t>
      </w:r>
    </w:p>
    <w:p w14:paraId="0A4D8623"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ж) вид лекарственной формы (гранулы гомеопатические, капли гомеопатические, мазь гомеопатическая, тритурация гомеопатическая и т.д.);</w:t>
      </w:r>
    </w:p>
    <w:p w14:paraId="5B1FA522"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з) дата изготовления гомеопатического лекарственного препарата;</w:t>
      </w:r>
    </w:p>
    <w:p w14:paraId="680F00EF"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и) срок годности лекарственного препарата ("Годен до ____");</w:t>
      </w:r>
    </w:p>
    <w:p w14:paraId="22A3CD22"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к) серия;</w:t>
      </w:r>
    </w:p>
    <w:p w14:paraId="010151F2"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л) цена лекарственного препарата;</w:t>
      </w:r>
    </w:p>
    <w:p w14:paraId="2AB1540F"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м) штрих-код (при наличии);</w:t>
      </w:r>
    </w:p>
    <w:p w14:paraId="6FF27E31" w14:textId="77777777" w:rsidR="00C41B66" w:rsidRPr="00C41B66" w:rsidRDefault="00C41B66">
      <w:pPr>
        <w:pStyle w:val="ConsPlusNormal"/>
        <w:spacing w:before="220"/>
        <w:ind w:firstLine="540"/>
        <w:jc w:val="both"/>
        <w:rPr>
          <w:rFonts w:ascii="Times New Roman" w:hAnsi="Times New Roman" w:cs="Times New Roman"/>
          <w:sz w:val="24"/>
          <w:szCs w:val="24"/>
        </w:rPr>
      </w:pPr>
      <w:r w:rsidRPr="00C41B66">
        <w:rPr>
          <w:rFonts w:ascii="Times New Roman" w:hAnsi="Times New Roman" w:cs="Times New Roman"/>
          <w:sz w:val="24"/>
          <w:szCs w:val="24"/>
        </w:rPr>
        <w:t>н) предостережение "Хранить в недоступном для детей месте", условия хранения.</w:t>
      </w:r>
    </w:p>
    <w:p w14:paraId="44E012BA" w14:textId="77777777" w:rsidR="00C41B66" w:rsidRPr="00C41B66" w:rsidRDefault="00C41B66">
      <w:pPr>
        <w:pStyle w:val="ConsPlusNormal"/>
        <w:jc w:val="both"/>
        <w:rPr>
          <w:rFonts w:ascii="Times New Roman" w:hAnsi="Times New Roman" w:cs="Times New Roman"/>
          <w:sz w:val="24"/>
          <w:szCs w:val="24"/>
        </w:rPr>
      </w:pPr>
    </w:p>
    <w:p w14:paraId="633B419C" w14:textId="77777777" w:rsidR="00C41B66" w:rsidRPr="00C41B66" w:rsidRDefault="00C41B66">
      <w:pPr>
        <w:pStyle w:val="ConsPlusNormal"/>
        <w:jc w:val="both"/>
        <w:rPr>
          <w:rFonts w:ascii="Times New Roman" w:hAnsi="Times New Roman" w:cs="Times New Roman"/>
          <w:sz w:val="24"/>
          <w:szCs w:val="24"/>
        </w:rPr>
      </w:pPr>
    </w:p>
    <w:p w14:paraId="7350E7EB" w14:textId="77777777" w:rsidR="00C41B66" w:rsidRPr="00C41B66" w:rsidRDefault="00C41B66">
      <w:pPr>
        <w:pStyle w:val="ConsPlusNormal"/>
        <w:jc w:val="both"/>
      </w:pPr>
    </w:p>
    <w:p w14:paraId="01DE11F2" w14:textId="77777777" w:rsidR="00C41B66" w:rsidRPr="00C41B66" w:rsidRDefault="00C41B66">
      <w:pPr>
        <w:pStyle w:val="ConsPlusNormal"/>
        <w:jc w:val="both"/>
      </w:pPr>
    </w:p>
    <w:p w14:paraId="3F630FDC" w14:textId="77777777" w:rsidR="00C41B66" w:rsidRPr="00C41B66" w:rsidRDefault="00C41B66">
      <w:pPr>
        <w:pStyle w:val="ConsPlusNormal"/>
        <w:jc w:val="both"/>
      </w:pPr>
    </w:p>
    <w:p w14:paraId="56644570" w14:textId="77777777" w:rsidR="00C41B66" w:rsidRPr="00C41B66" w:rsidRDefault="00C41B66">
      <w:pPr>
        <w:pStyle w:val="ConsPlusNormal"/>
        <w:jc w:val="right"/>
        <w:outlineLvl w:val="1"/>
      </w:pPr>
      <w:r w:rsidRPr="00C41B66">
        <w:t>Приложение N 2</w:t>
      </w:r>
    </w:p>
    <w:p w14:paraId="5FC8B459" w14:textId="77777777" w:rsidR="00C41B66" w:rsidRPr="00C41B66" w:rsidRDefault="00C41B66">
      <w:pPr>
        <w:pStyle w:val="ConsPlusNormal"/>
        <w:jc w:val="right"/>
      </w:pPr>
      <w:r w:rsidRPr="00C41B66">
        <w:t>к Правилам изготовления и отпуска</w:t>
      </w:r>
    </w:p>
    <w:p w14:paraId="31BBB24B" w14:textId="77777777" w:rsidR="00C41B66" w:rsidRPr="00C41B66" w:rsidRDefault="00C41B66">
      <w:pPr>
        <w:pStyle w:val="ConsPlusNormal"/>
        <w:jc w:val="right"/>
      </w:pPr>
      <w:r w:rsidRPr="00C41B66">
        <w:t>лекарственных препаратов для медицинского</w:t>
      </w:r>
    </w:p>
    <w:p w14:paraId="08B3B9AC" w14:textId="77777777" w:rsidR="00C41B66" w:rsidRPr="00C41B66" w:rsidRDefault="00C41B66">
      <w:pPr>
        <w:pStyle w:val="ConsPlusNormal"/>
        <w:jc w:val="right"/>
      </w:pPr>
      <w:r w:rsidRPr="00C41B66">
        <w:t>применения аптечными организациями,</w:t>
      </w:r>
    </w:p>
    <w:p w14:paraId="71E6A777" w14:textId="77777777" w:rsidR="00C41B66" w:rsidRPr="00C41B66" w:rsidRDefault="00C41B66">
      <w:pPr>
        <w:pStyle w:val="ConsPlusNormal"/>
        <w:jc w:val="right"/>
      </w:pPr>
      <w:r w:rsidRPr="00C41B66">
        <w:t>индивидуальными предпринимателями,</w:t>
      </w:r>
    </w:p>
    <w:p w14:paraId="38B371F9" w14:textId="77777777" w:rsidR="00C41B66" w:rsidRPr="00C41B66" w:rsidRDefault="00C41B66">
      <w:pPr>
        <w:pStyle w:val="ConsPlusNormal"/>
        <w:jc w:val="right"/>
      </w:pPr>
      <w:r w:rsidRPr="00C41B66">
        <w:t>имеющими лицензию на фармацевтическую</w:t>
      </w:r>
    </w:p>
    <w:p w14:paraId="57282D1B" w14:textId="77777777" w:rsidR="00C41B66" w:rsidRPr="00C41B66" w:rsidRDefault="00C41B66">
      <w:pPr>
        <w:pStyle w:val="ConsPlusNormal"/>
        <w:jc w:val="right"/>
      </w:pPr>
      <w:r w:rsidRPr="00C41B66">
        <w:t>деятельность, утвержденным приказом</w:t>
      </w:r>
    </w:p>
    <w:p w14:paraId="3B5741DF" w14:textId="77777777" w:rsidR="00C41B66" w:rsidRPr="00C41B66" w:rsidRDefault="00C41B66">
      <w:pPr>
        <w:pStyle w:val="ConsPlusNormal"/>
        <w:jc w:val="right"/>
      </w:pPr>
      <w:r w:rsidRPr="00C41B66">
        <w:t>Министерства здравоохранения</w:t>
      </w:r>
    </w:p>
    <w:p w14:paraId="1D86D26B" w14:textId="77777777" w:rsidR="00C41B66" w:rsidRPr="00C41B66" w:rsidRDefault="00C41B66">
      <w:pPr>
        <w:pStyle w:val="ConsPlusNormal"/>
        <w:jc w:val="right"/>
      </w:pPr>
      <w:r w:rsidRPr="00C41B66">
        <w:t>Российской Федерации</w:t>
      </w:r>
    </w:p>
    <w:p w14:paraId="58431482" w14:textId="77777777" w:rsidR="00C41B66" w:rsidRPr="00C41B66" w:rsidRDefault="00C41B66">
      <w:pPr>
        <w:pStyle w:val="ConsPlusNormal"/>
        <w:jc w:val="right"/>
      </w:pPr>
      <w:r w:rsidRPr="00C41B66">
        <w:t>от 26 октября 2015 г. N 751н</w:t>
      </w:r>
    </w:p>
    <w:p w14:paraId="20769D90" w14:textId="77777777" w:rsidR="00C41B66" w:rsidRPr="00C41B66" w:rsidRDefault="00C41B66">
      <w:pPr>
        <w:pStyle w:val="ConsPlusNormal"/>
      </w:pPr>
    </w:p>
    <w:p w14:paraId="01876B18" w14:textId="77777777" w:rsidR="00C41B66" w:rsidRPr="00C41B66" w:rsidRDefault="00C41B66">
      <w:pPr>
        <w:pStyle w:val="ConsPlusNormal"/>
        <w:jc w:val="right"/>
        <w:outlineLvl w:val="2"/>
      </w:pPr>
      <w:r w:rsidRPr="00C41B66">
        <w:t>Таблица N 1</w:t>
      </w:r>
    </w:p>
    <w:p w14:paraId="432419A9" w14:textId="77777777" w:rsidR="00C41B66" w:rsidRPr="00C41B66" w:rsidRDefault="00C41B66">
      <w:pPr>
        <w:pStyle w:val="ConsPlusNormal"/>
        <w:ind w:firstLine="540"/>
        <w:jc w:val="both"/>
      </w:pPr>
    </w:p>
    <w:p w14:paraId="5AF94D19" w14:textId="77777777" w:rsidR="00C41B66" w:rsidRPr="00C41B66" w:rsidRDefault="00C41B66">
      <w:pPr>
        <w:pStyle w:val="ConsPlusNormal"/>
        <w:jc w:val="center"/>
      </w:pPr>
      <w:bookmarkStart w:id="8" w:name="P813"/>
      <w:bookmarkEnd w:id="8"/>
      <w:r w:rsidRPr="00C41B66">
        <w:t>Параметры аптечных ступок</w:t>
      </w:r>
    </w:p>
    <w:p w14:paraId="290FA22F" w14:textId="77777777" w:rsidR="00C41B66" w:rsidRPr="00C41B66" w:rsidRDefault="00C41B66">
      <w:pPr>
        <w:pStyle w:val="ConsPlusNormal"/>
        <w:ind w:firstLine="540"/>
        <w:jc w:val="both"/>
      </w:pPr>
    </w:p>
    <w:p w14:paraId="57CDA057" w14:textId="77777777" w:rsidR="00C41B66" w:rsidRPr="00C41B66" w:rsidRDefault="00C41B66">
      <w:pPr>
        <w:sectPr w:rsidR="00C41B66" w:rsidRPr="00C41B66" w:rsidSect="00C41B66">
          <w:pgSz w:w="11906" w:h="16838"/>
          <w:pgMar w:top="1134" w:right="566" w:bottom="1134" w:left="1134"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1248"/>
        <w:gridCol w:w="1248"/>
        <w:gridCol w:w="1248"/>
        <w:gridCol w:w="1248"/>
        <w:gridCol w:w="1250"/>
        <w:gridCol w:w="1248"/>
        <w:gridCol w:w="1247"/>
      </w:tblGrid>
      <w:tr w:rsidR="00C41B66" w:rsidRPr="00C41B66" w14:paraId="20D10814" w14:textId="77777777">
        <w:tc>
          <w:tcPr>
            <w:tcW w:w="850" w:type="dxa"/>
            <w:vMerge w:val="restart"/>
          </w:tcPr>
          <w:p w14:paraId="068D1D73" w14:textId="77777777" w:rsidR="00C41B66" w:rsidRPr="00C41B66" w:rsidRDefault="00C41B66">
            <w:pPr>
              <w:pStyle w:val="ConsPlusNormal"/>
              <w:jc w:val="center"/>
            </w:pPr>
            <w:r w:rsidRPr="00C41B66">
              <w:lastRenderedPageBreak/>
              <w:t>N п/п</w:t>
            </w:r>
          </w:p>
        </w:tc>
        <w:tc>
          <w:tcPr>
            <w:tcW w:w="1248" w:type="dxa"/>
            <w:vMerge w:val="restart"/>
          </w:tcPr>
          <w:p w14:paraId="6EAF7135" w14:textId="77777777" w:rsidR="00C41B66" w:rsidRPr="00C41B66" w:rsidRDefault="00C41B66">
            <w:pPr>
              <w:pStyle w:val="ConsPlusNormal"/>
              <w:jc w:val="center"/>
            </w:pPr>
            <w:r w:rsidRPr="00C41B66">
              <w:t>Диаметр, мм по верхнему ободу</w:t>
            </w:r>
          </w:p>
        </w:tc>
        <w:tc>
          <w:tcPr>
            <w:tcW w:w="1248" w:type="dxa"/>
            <w:vMerge w:val="restart"/>
          </w:tcPr>
          <w:p w14:paraId="5B96F371" w14:textId="77777777" w:rsidR="00C41B66" w:rsidRPr="00C41B66" w:rsidRDefault="00C41B66">
            <w:pPr>
              <w:pStyle w:val="ConsPlusNormal"/>
              <w:jc w:val="center"/>
            </w:pPr>
            <w:r w:rsidRPr="00C41B66">
              <w:t>Рабочая поверхность, см</w:t>
            </w:r>
            <w:r w:rsidRPr="00C41B66">
              <w:rPr>
                <w:vertAlign w:val="superscript"/>
              </w:rPr>
              <w:t>2</w:t>
            </w:r>
          </w:p>
        </w:tc>
        <w:tc>
          <w:tcPr>
            <w:tcW w:w="1248" w:type="dxa"/>
            <w:vMerge w:val="restart"/>
          </w:tcPr>
          <w:p w14:paraId="49061330" w14:textId="77777777" w:rsidR="00C41B66" w:rsidRPr="00C41B66" w:rsidRDefault="00C41B66">
            <w:pPr>
              <w:pStyle w:val="ConsPlusNormal"/>
              <w:jc w:val="center"/>
            </w:pPr>
            <w:r w:rsidRPr="00C41B66">
              <w:t>Коэффициент ступки</w:t>
            </w:r>
          </w:p>
        </w:tc>
        <w:tc>
          <w:tcPr>
            <w:tcW w:w="1248" w:type="dxa"/>
            <w:vMerge w:val="restart"/>
          </w:tcPr>
          <w:p w14:paraId="091AE9D0" w14:textId="77777777" w:rsidR="00C41B66" w:rsidRPr="00C41B66" w:rsidRDefault="00C41B66">
            <w:pPr>
              <w:pStyle w:val="ConsPlusNormal"/>
              <w:jc w:val="center"/>
            </w:pPr>
            <w:r w:rsidRPr="00C41B66">
              <w:t>Рабочий объем, см</w:t>
            </w:r>
            <w:r w:rsidRPr="00C41B66">
              <w:rPr>
                <w:vertAlign w:val="superscript"/>
              </w:rPr>
              <w:t>3</w:t>
            </w:r>
          </w:p>
        </w:tc>
        <w:tc>
          <w:tcPr>
            <w:tcW w:w="1250" w:type="dxa"/>
            <w:vMerge w:val="restart"/>
          </w:tcPr>
          <w:p w14:paraId="68888E14" w14:textId="77777777" w:rsidR="00C41B66" w:rsidRPr="00C41B66" w:rsidRDefault="00C41B66">
            <w:pPr>
              <w:pStyle w:val="ConsPlusNormal"/>
              <w:jc w:val="center"/>
            </w:pPr>
            <w:r w:rsidRPr="00C41B66">
              <w:t>Время измельчения, сек</w:t>
            </w:r>
          </w:p>
        </w:tc>
        <w:tc>
          <w:tcPr>
            <w:tcW w:w="2495" w:type="dxa"/>
            <w:gridSpan w:val="2"/>
          </w:tcPr>
          <w:p w14:paraId="59BF73F9" w14:textId="77777777" w:rsidR="00C41B66" w:rsidRPr="00C41B66" w:rsidRDefault="00C41B66">
            <w:pPr>
              <w:pStyle w:val="ConsPlusNormal"/>
              <w:jc w:val="center"/>
            </w:pPr>
            <w:r w:rsidRPr="00C41B66">
              <w:t>Загрузка, г</w:t>
            </w:r>
          </w:p>
        </w:tc>
      </w:tr>
      <w:tr w:rsidR="00C41B66" w:rsidRPr="00C41B66" w14:paraId="09F68134" w14:textId="77777777">
        <w:tc>
          <w:tcPr>
            <w:tcW w:w="850" w:type="dxa"/>
            <w:vMerge/>
          </w:tcPr>
          <w:p w14:paraId="0E2F9AF8" w14:textId="77777777" w:rsidR="00C41B66" w:rsidRPr="00C41B66" w:rsidRDefault="00C41B66"/>
        </w:tc>
        <w:tc>
          <w:tcPr>
            <w:tcW w:w="1248" w:type="dxa"/>
            <w:vMerge/>
          </w:tcPr>
          <w:p w14:paraId="5358DC4E" w14:textId="77777777" w:rsidR="00C41B66" w:rsidRPr="00C41B66" w:rsidRDefault="00C41B66"/>
        </w:tc>
        <w:tc>
          <w:tcPr>
            <w:tcW w:w="1248" w:type="dxa"/>
            <w:vMerge/>
          </w:tcPr>
          <w:p w14:paraId="13088FBB" w14:textId="77777777" w:rsidR="00C41B66" w:rsidRPr="00C41B66" w:rsidRDefault="00C41B66"/>
        </w:tc>
        <w:tc>
          <w:tcPr>
            <w:tcW w:w="1248" w:type="dxa"/>
            <w:vMerge/>
          </w:tcPr>
          <w:p w14:paraId="4A7EA1EB" w14:textId="77777777" w:rsidR="00C41B66" w:rsidRPr="00C41B66" w:rsidRDefault="00C41B66"/>
        </w:tc>
        <w:tc>
          <w:tcPr>
            <w:tcW w:w="1248" w:type="dxa"/>
            <w:vMerge/>
          </w:tcPr>
          <w:p w14:paraId="77169BEB" w14:textId="77777777" w:rsidR="00C41B66" w:rsidRPr="00C41B66" w:rsidRDefault="00C41B66"/>
        </w:tc>
        <w:tc>
          <w:tcPr>
            <w:tcW w:w="1250" w:type="dxa"/>
            <w:vMerge/>
          </w:tcPr>
          <w:p w14:paraId="396887A0" w14:textId="77777777" w:rsidR="00C41B66" w:rsidRPr="00C41B66" w:rsidRDefault="00C41B66"/>
        </w:tc>
        <w:tc>
          <w:tcPr>
            <w:tcW w:w="1248" w:type="dxa"/>
          </w:tcPr>
          <w:p w14:paraId="7A27C556" w14:textId="77777777" w:rsidR="00C41B66" w:rsidRPr="00C41B66" w:rsidRDefault="00C41B66">
            <w:pPr>
              <w:pStyle w:val="ConsPlusNormal"/>
              <w:jc w:val="center"/>
            </w:pPr>
            <w:r w:rsidRPr="00C41B66">
              <w:t>максимальная</w:t>
            </w:r>
          </w:p>
        </w:tc>
        <w:tc>
          <w:tcPr>
            <w:tcW w:w="1247" w:type="dxa"/>
          </w:tcPr>
          <w:p w14:paraId="62CA67A1" w14:textId="77777777" w:rsidR="00C41B66" w:rsidRPr="00C41B66" w:rsidRDefault="00C41B66">
            <w:pPr>
              <w:pStyle w:val="ConsPlusNormal"/>
              <w:jc w:val="center"/>
            </w:pPr>
            <w:r w:rsidRPr="00C41B66">
              <w:t>оптимальная</w:t>
            </w:r>
          </w:p>
        </w:tc>
      </w:tr>
      <w:tr w:rsidR="00C41B66" w:rsidRPr="00C41B66" w14:paraId="6EDF396F" w14:textId="77777777">
        <w:tc>
          <w:tcPr>
            <w:tcW w:w="850" w:type="dxa"/>
          </w:tcPr>
          <w:p w14:paraId="50C76914" w14:textId="77777777" w:rsidR="00C41B66" w:rsidRPr="00C41B66" w:rsidRDefault="00C41B66">
            <w:pPr>
              <w:pStyle w:val="ConsPlusNormal"/>
              <w:jc w:val="center"/>
            </w:pPr>
            <w:r w:rsidRPr="00C41B66">
              <w:t xml:space="preserve">1. </w:t>
            </w:r>
            <w:hyperlink w:anchor="P882" w:history="1">
              <w:r w:rsidRPr="00C41B66">
                <w:t>&lt;*&gt;</w:t>
              </w:r>
            </w:hyperlink>
          </w:p>
        </w:tc>
        <w:tc>
          <w:tcPr>
            <w:tcW w:w="1248" w:type="dxa"/>
          </w:tcPr>
          <w:p w14:paraId="0D16FF28" w14:textId="77777777" w:rsidR="00C41B66" w:rsidRPr="00C41B66" w:rsidRDefault="00C41B66">
            <w:pPr>
              <w:pStyle w:val="ConsPlusNormal"/>
              <w:jc w:val="center"/>
            </w:pPr>
            <w:r w:rsidRPr="00C41B66">
              <w:t>50</w:t>
            </w:r>
          </w:p>
        </w:tc>
        <w:tc>
          <w:tcPr>
            <w:tcW w:w="1248" w:type="dxa"/>
          </w:tcPr>
          <w:p w14:paraId="464761AB" w14:textId="77777777" w:rsidR="00C41B66" w:rsidRPr="00C41B66" w:rsidRDefault="00C41B66">
            <w:pPr>
              <w:pStyle w:val="ConsPlusNormal"/>
              <w:jc w:val="center"/>
            </w:pPr>
            <w:r w:rsidRPr="00C41B66">
              <w:t>45</w:t>
            </w:r>
          </w:p>
        </w:tc>
        <w:tc>
          <w:tcPr>
            <w:tcW w:w="1248" w:type="dxa"/>
          </w:tcPr>
          <w:p w14:paraId="3B7AC98B" w14:textId="77777777" w:rsidR="00C41B66" w:rsidRPr="00C41B66" w:rsidRDefault="00C41B66">
            <w:pPr>
              <w:pStyle w:val="ConsPlusNormal"/>
              <w:jc w:val="center"/>
            </w:pPr>
            <w:r w:rsidRPr="00C41B66">
              <w:t>1</w:t>
            </w:r>
          </w:p>
        </w:tc>
        <w:tc>
          <w:tcPr>
            <w:tcW w:w="1248" w:type="dxa"/>
          </w:tcPr>
          <w:p w14:paraId="7092ACF7" w14:textId="77777777" w:rsidR="00C41B66" w:rsidRPr="00C41B66" w:rsidRDefault="00C41B66">
            <w:pPr>
              <w:pStyle w:val="ConsPlusNormal"/>
              <w:jc w:val="center"/>
            </w:pPr>
            <w:r w:rsidRPr="00C41B66">
              <w:t>20</w:t>
            </w:r>
          </w:p>
        </w:tc>
        <w:tc>
          <w:tcPr>
            <w:tcW w:w="1250" w:type="dxa"/>
          </w:tcPr>
          <w:p w14:paraId="460266E8" w14:textId="77777777" w:rsidR="00C41B66" w:rsidRPr="00C41B66" w:rsidRDefault="00C41B66">
            <w:pPr>
              <w:pStyle w:val="ConsPlusNormal"/>
              <w:jc w:val="center"/>
            </w:pPr>
            <w:r w:rsidRPr="00C41B66">
              <w:t>60</w:t>
            </w:r>
          </w:p>
        </w:tc>
        <w:tc>
          <w:tcPr>
            <w:tcW w:w="1248" w:type="dxa"/>
          </w:tcPr>
          <w:p w14:paraId="6532B0C4" w14:textId="77777777" w:rsidR="00C41B66" w:rsidRPr="00C41B66" w:rsidRDefault="00C41B66">
            <w:pPr>
              <w:pStyle w:val="ConsPlusNormal"/>
              <w:jc w:val="center"/>
            </w:pPr>
            <w:r w:rsidRPr="00C41B66">
              <w:t>1</w:t>
            </w:r>
          </w:p>
        </w:tc>
        <w:tc>
          <w:tcPr>
            <w:tcW w:w="1247" w:type="dxa"/>
          </w:tcPr>
          <w:p w14:paraId="64B42AEA" w14:textId="77777777" w:rsidR="00C41B66" w:rsidRPr="00C41B66" w:rsidRDefault="00C41B66">
            <w:pPr>
              <w:pStyle w:val="ConsPlusNormal"/>
              <w:jc w:val="center"/>
            </w:pPr>
            <w:r w:rsidRPr="00C41B66">
              <w:t>0,5</w:t>
            </w:r>
          </w:p>
        </w:tc>
      </w:tr>
      <w:tr w:rsidR="00C41B66" w:rsidRPr="00C41B66" w14:paraId="53289C59" w14:textId="77777777">
        <w:tc>
          <w:tcPr>
            <w:tcW w:w="850" w:type="dxa"/>
          </w:tcPr>
          <w:p w14:paraId="04AB3CC8" w14:textId="77777777" w:rsidR="00C41B66" w:rsidRPr="00C41B66" w:rsidRDefault="00C41B66">
            <w:pPr>
              <w:pStyle w:val="ConsPlusNormal"/>
              <w:jc w:val="center"/>
            </w:pPr>
            <w:bookmarkStart w:id="9" w:name="P832"/>
            <w:bookmarkEnd w:id="9"/>
            <w:r w:rsidRPr="00C41B66">
              <w:t>2.</w:t>
            </w:r>
          </w:p>
        </w:tc>
        <w:tc>
          <w:tcPr>
            <w:tcW w:w="1248" w:type="dxa"/>
          </w:tcPr>
          <w:p w14:paraId="38477609" w14:textId="77777777" w:rsidR="00C41B66" w:rsidRPr="00C41B66" w:rsidRDefault="00C41B66">
            <w:pPr>
              <w:pStyle w:val="ConsPlusNormal"/>
              <w:jc w:val="center"/>
            </w:pPr>
            <w:r w:rsidRPr="00C41B66">
              <w:t>75</w:t>
            </w:r>
          </w:p>
        </w:tc>
        <w:tc>
          <w:tcPr>
            <w:tcW w:w="1248" w:type="dxa"/>
          </w:tcPr>
          <w:p w14:paraId="288805A5" w14:textId="77777777" w:rsidR="00C41B66" w:rsidRPr="00C41B66" w:rsidRDefault="00C41B66">
            <w:pPr>
              <w:pStyle w:val="ConsPlusNormal"/>
              <w:jc w:val="center"/>
            </w:pPr>
            <w:r w:rsidRPr="00C41B66">
              <w:t>90</w:t>
            </w:r>
          </w:p>
        </w:tc>
        <w:tc>
          <w:tcPr>
            <w:tcW w:w="1248" w:type="dxa"/>
          </w:tcPr>
          <w:p w14:paraId="054D64A2" w14:textId="77777777" w:rsidR="00C41B66" w:rsidRPr="00C41B66" w:rsidRDefault="00C41B66">
            <w:pPr>
              <w:pStyle w:val="ConsPlusNormal"/>
              <w:jc w:val="center"/>
            </w:pPr>
            <w:r w:rsidRPr="00C41B66">
              <w:t>2</w:t>
            </w:r>
          </w:p>
        </w:tc>
        <w:tc>
          <w:tcPr>
            <w:tcW w:w="1248" w:type="dxa"/>
          </w:tcPr>
          <w:p w14:paraId="051A5E97" w14:textId="77777777" w:rsidR="00C41B66" w:rsidRPr="00C41B66" w:rsidRDefault="00C41B66">
            <w:pPr>
              <w:pStyle w:val="ConsPlusNormal"/>
              <w:jc w:val="center"/>
            </w:pPr>
            <w:r w:rsidRPr="00C41B66">
              <w:t>80</w:t>
            </w:r>
          </w:p>
        </w:tc>
        <w:tc>
          <w:tcPr>
            <w:tcW w:w="1250" w:type="dxa"/>
          </w:tcPr>
          <w:p w14:paraId="5FAB821F" w14:textId="77777777" w:rsidR="00C41B66" w:rsidRPr="00C41B66" w:rsidRDefault="00C41B66">
            <w:pPr>
              <w:pStyle w:val="ConsPlusNormal"/>
              <w:jc w:val="center"/>
            </w:pPr>
            <w:r w:rsidRPr="00C41B66">
              <w:t>90</w:t>
            </w:r>
          </w:p>
        </w:tc>
        <w:tc>
          <w:tcPr>
            <w:tcW w:w="1248" w:type="dxa"/>
          </w:tcPr>
          <w:p w14:paraId="51ABD31A" w14:textId="77777777" w:rsidR="00C41B66" w:rsidRPr="00C41B66" w:rsidRDefault="00C41B66">
            <w:pPr>
              <w:pStyle w:val="ConsPlusNormal"/>
              <w:jc w:val="center"/>
            </w:pPr>
            <w:r w:rsidRPr="00C41B66">
              <w:t>4</w:t>
            </w:r>
          </w:p>
        </w:tc>
        <w:tc>
          <w:tcPr>
            <w:tcW w:w="1247" w:type="dxa"/>
          </w:tcPr>
          <w:p w14:paraId="47CE5F3E" w14:textId="77777777" w:rsidR="00C41B66" w:rsidRPr="00C41B66" w:rsidRDefault="00C41B66">
            <w:pPr>
              <w:pStyle w:val="ConsPlusNormal"/>
              <w:jc w:val="center"/>
            </w:pPr>
            <w:r w:rsidRPr="00C41B66">
              <w:t>1,5</w:t>
            </w:r>
          </w:p>
        </w:tc>
      </w:tr>
      <w:tr w:rsidR="00C41B66" w:rsidRPr="00C41B66" w14:paraId="7E1F0D9C" w14:textId="77777777">
        <w:tc>
          <w:tcPr>
            <w:tcW w:w="850" w:type="dxa"/>
          </w:tcPr>
          <w:p w14:paraId="5802DF77" w14:textId="77777777" w:rsidR="00C41B66" w:rsidRPr="00C41B66" w:rsidRDefault="00C41B66">
            <w:pPr>
              <w:pStyle w:val="ConsPlusNormal"/>
              <w:jc w:val="center"/>
            </w:pPr>
            <w:r w:rsidRPr="00C41B66">
              <w:t>3.</w:t>
            </w:r>
          </w:p>
        </w:tc>
        <w:tc>
          <w:tcPr>
            <w:tcW w:w="1248" w:type="dxa"/>
          </w:tcPr>
          <w:p w14:paraId="0143CFF8" w14:textId="77777777" w:rsidR="00C41B66" w:rsidRPr="00C41B66" w:rsidRDefault="00C41B66">
            <w:pPr>
              <w:pStyle w:val="ConsPlusNormal"/>
              <w:jc w:val="center"/>
            </w:pPr>
            <w:r w:rsidRPr="00C41B66">
              <w:t>86</w:t>
            </w:r>
          </w:p>
        </w:tc>
        <w:tc>
          <w:tcPr>
            <w:tcW w:w="1248" w:type="dxa"/>
          </w:tcPr>
          <w:p w14:paraId="218E1A9D" w14:textId="77777777" w:rsidR="00C41B66" w:rsidRPr="00C41B66" w:rsidRDefault="00C41B66">
            <w:pPr>
              <w:pStyle w:val="ConsPlusNormal"/>
              <w:jc w:val="center"/>
            </w:pPr>
            <w:r w:rsidRPr="00C41B66">
              <w:t>90</w:t>
            </w:r>
          </w:p>
        </w:tc>
        <w:tc>
          <w:tcPr>
            <w:tcW w:w="1248" w:type="dxa"/>
          </w:tcPr>
          <w:p w14:paraId="639FB161" w14:textId="77777777" w:rsidR="00C41B66" w:rsidRPr="00C41B66" w:rsidRDefault="00C41B66">
            <w:pPr>
              <w:pStyle w:val="ConsPlusNormal"/>
              <w:jc w:val="center"/>
            </w:pPr>
            <w:r w:rsidRPr="00C41B66">
              <w:t>3</w:t>
            </w:r>
          </w:p>
        </w:tc>
        <w:tc>
          <w:tcPr>
            <w:tcW w:w="1248" w:type="dxa"/>
          </w:tcPr>
          <w:p w14:paraId="0064D25C" w14:textId="77777777" w:rsidR="00C41B66" w:rsidRPr="00C41B66" w:rsidRDefault="00C41B66">
            <w:pPr>
              <w:pStyle w:val="ConsPlusNormal"/>
              <w:jc w:val="center"/>
            </w:pPr>
            <w:r w:rsidRPr="00C41B66">
              <w:t>80</w:t>
            </w:r>
          </w:p>
        </w:tc>
        <w:tc>
          <w:tcPr>
            <w:tcW w:w="1250" w:type="dxa"/>
          </w:tcPr>
          <w:p w14:paraId="36E6D5CF" w14:textId="77777777" w:rsidR="00C41B66" w:rsidRPr="00C41B66" w:rsidRDefault="00C41B66">
            <w:pPr>
              <w:pStyle w:val="ConsPlusNormal"/>
              <w:jc w:val="center"/>
            </w:pPr>
            <w:r w:rsidRPr="00C41B66">
              <w:t>90</w:t>
            </w:r>
          </w:p>
        </w:tc>
        <w:tc>
          <w:tcPr>
            <w:tcW w:w="1248" w:type="dxa"/>
          </w:tcPr>
          <w:p w14:paraId="50A53D7E" w14:textId="77777777" w:rsidR="00C41B66" w:rsidRPr="00C41B66" w:rsidRDefault="00C41B66">
            <w:pPr>
              <w:pStyle w:val="ConsPlusNormal"/>
              <w:jc w:val="center"/>
            </w:pPr>
            <w:r w:rsidRPr="00C41B66">
              <w:t>4</w:t>
            </w:r>
          </w:p>
        </w:tc>
        <w:tc>
          <w:tcPr>
            <w:tcW w:w="1247" w:type="dxa"/>
          </w:tcPr>
          <w:p w14:paraId="6E34E416" w14:textId="77777777" w:rsidR="00C41B66" w:rsidRPr="00C41B66" w:rsidRDefault="00C41B66">
            <w:pPr>
              <w:pStyle w:val="ConsPlusNormal"/>
              <w:jc w:val="center"/>
            </w:pPr>
            <w:r w:rsidRPr="00C41B66">
              <w:t>1,5</w:t>
            </w:r>
          </w:p>
        </w:tc>
      </w:tr>
      <w:tr w:rsidR="00C41B66" w:rsidRPr="00C41B66" w14:paraId="730B1A27" w14:textId="77777777">
        <w:tc>
          <w:tcPr>
            <w:tcW w:w="850" w:type="dxa"/>
          </w:tcPr>
          <w:p w14:paraId="085A0FFD" w14:textId="77777777" w:rsidR="00C41B66" w:rsidRPr="00C41B66" w:rsidRDefault="00C41B66">
            <w:pPr>
              <w:pStyle w:val="ConsPlusNormal"/>
              <w:jc w:val="center"/>
            </w:pPr>
            <w:r w:rsidRPr="00C41B66">
              <w:t>4.</w:t>
            </w:r>
          </w:p>
        </w:tc>
        <w:tc>
          <w:tcPr>
            <w:tcW w:w="1248" w:type="dxa"/>
          </w:tcPr>
          <w:p w14:paraId="02240932" w14:textId="77777777" w:rsidR="00C41B66" w:rsidRPr="00C41B66" w:rsidRDefault="00C41B66">
            <w:pPr>
              <w:pStyle w:val="ConsPlusNormal"/>
              <w:jc w:val="center"/>
            </w:pPr>
            <w:r w:rsidRPr="00C41B66">
              <w:t>110</w:t>
            </w:r>
          </w:p>
        </w:tc>
        <w:tc>
          <w:tcPr>
            <w:tcW w:w="1248" w:type="dxa"/>
          </w:tcPr>
          <w:p w14:paraId="3B81840D" w14:textId="77777777" w:rsidR="00C41B66" w:rsidRPr="00C41B66" w:rsidRDefault="00C41B66">
            <w:pPr>
              <w:pStyle w:val="ConsPlusNormal"/>
              <w:jc w:val="center"/>
            </w:pPr>
            <w:r w:rsidRPr="00C41B66">
              <w:t>135</w:t>
            </w:r>
          </w:p>
        </w:tc>
        <w:tc>
          <w:tcPr>
            <w:tcW w:w="1248" w:type="dxa"/>
          </w:tcPr>
          <w:p w14:paraId="72B3CC1A" w14:textId="77777777" w:rsidR="00C41B66" w:rsidRPr="00C41B66" w:rsidRDefault="00C41B66">
            <w:pPr>
              <w:pStyle w:val="ConsPlusNormal"/>
              <w:jc w:val="center"/>
            </w:pPr>
            <w:r w:rsidRPr="00C41B66">
              <w:t>3</w:t>
            </w:r>
          </w:p>
        </w:tc>
        <w:tc>
          <w:tcPr>
            <w:tcW w:w="1248" w:type="dxa"/>
          </w:tcPr>
          <w:p w14:paraId="76A9E911" w14:textId="77777777" w:rsidR="00C41B66" w:rsidRPr="00C41B66" w:rsidRDefault="00C41B66">
            <w:pPr>
              <w:pStyle w:val="ConsPlusNormal"/>
              <w:jc w:val="center"/>
            </w:pPr>
            <w:r w:rsidRPr="00C41B66">
              <w:t>160</w:t>
            </w:r>
          </w:p>
        </w:tc>
        <w:tc>
          <w:tcPr>
            <w:tcW w:w="1250" w:type="dxa"/>
          </w:tcPr>
          <w:p w14:paraId="6F5F3978" w14:textId="77777777" w:rsidR="00C41B66" w:rsidRPr="00C41B66" w:rsidRDefault="00C41B66">
            <w:pPr>
              <w:pStyle w:val="ConsPlusNormal"/>
              <w:jc w:val="center"/>
            </w:pPr>
            <w:r w:rsidRPr="00C41B66">
              <w:t>120</w:t>
            </w:r>
          </w:p>
        </w:tc>
        <w:tc>
          <w:tcPr>
            <w:tcW w:w="1248" w:type="dxa"/>
          </w:tcPr>
          <w:p w14:paraId="332C9A05" w14:textId="77777777" w:rsidR="00C41B66" w:rsidRPr="00C41B66" w:rsidRDefault="00C41B66">
            <w:pPr>
              <w:pStyle w:val="ConsPlusNormal"/>
              <w:jc w:val="center"/>
            </w:pPr>
            <w:r w:rsidRPr="00C41B66">
              <w:t>8</w:t>
            </w:r>
          </w:p>
        </w:tc>
        <w:tc>
          <w:tcPr>
            <w:tcW w:w="1247" w:type="dxa"/>
          </w:tcPr>
          <w:p w14:paraId="511D7B2C" w14:textId="77777777" w:rsidR="00C41B66" w:rsidRPr="00C41B66" w:rsidRDefault="00C41B66">
            <w:pPr>
              <w:pStyle w:val="ConsPlusNormal"/>
              <w:jc w:val="center"/>
            </w:pPr>
            <w:r w:rsidRPr="00C41B66">
              <w:t>3</w:t>
            </w:r>
          </w:p>
        </w:tc>
      </w:tr>
      <w:tr w:rsidR="00C41B66" w:rsidRPr="00C41B66" w14:paraId="5299DAB8" w14:textId="77777777">
        <w:tc>
          <w:tcPr>
            <w:tcW w:w="850" w:type="dxa"/>
          </w:tcPr>
          <w:p w14:paraId="0BF73BD6" w14:textId="77777777" w:rsidR="00C41B66" w:rsidRPr="00C41B66" w:rsidRDefault="00C41B66">
            <w:pPr>
              <w:pStyle w:val="ConsPlusNormal"/>
              <w:jc w:val="center"/>
            </w:pPr>
            <w:r w:rsidRPr="00C41B66">
              <w:t>5.</w:t>
            </w:r>
          </w:p>
        </w:tc>
        <w:tc>
          <w:tcPr>
            <w:tcW w:w="1248" w:type="dxa"/>
          </w:tcPr>
          <w:p w14:paraId="26BF4959" w14:textId="77777777" w:rsidR="00C41B66" w:rsidRPr="00C41B66" w:rsidRDefault="00C41B66">
            <w:pPr>
              <w:pStyle w:val="ConsPlusNormal"/>
              <w:jc w:val="center"/>
            </w:pPr>
            <w:r w:rsidRPr="00C41B66">
              <w:t>140</w:t>
            </w:r>
          </w:p>
        </w:tc>
        <w:tc>
          <w:tcPr>
            <w:tcW w:w="1248" w:type="dxa"/>
          </w:tcPr>
          <w:p w14:paraId="136DB58C" w14:textId="77777777" w:rsidR="00C41B66" w:rsidRPr="00C41B66" w:rsidRDefault="00C41B66">
            <w:pPr>
              <w:pStyle w:val="ConsPlusNormal"/>
              <w:jc w:val="center"/>
            </w:pPr>
            <w:r w:rsidRPr="00C41B66">
              <w:t>225</w:t>
            </w:r>
          </w:p>
        </w:tc>
        <w:tc>
          <w:tcPr>
            <w:tcW w:w="1248" w:type="dxa"/>
          </w:tcPr>
          <w:p w14:paraId="72DA8A02" w14:textId="77777777" w:rsidR="00C41B66" w:rsidRPr="00C41B66" w:rsidRDefault="00C41B66">
            <w:pPr>
              <w:pStyle w:val="ConsPlusNormal"/>
              <w:jc w:val="center"/>
            </w:pPr>
            <w:r w:rsidRPr="00C41B66">
              <w:t>5</w:t>
            </w:r>
          </w:p>
        </w:tc>
        <w:tc>
          <w:tcPr>
            <w:tcW w:w="1248" w:type="dxa"/>
          </w:tcPr>
          <w:p w14:paraId="44ED59E0" w14:textId="77777777" w:rsidR="00C41B66" w:rsidRPr="00C41B66" w:rsidRDefault="00C41B66">
            <w:pPr>
              <w:pStyle w:val="ConsPlusNormal"/>
              <w:jc w:val="center"/>
            </w:pPr>
            <w:r w:rsidRPr="00C41B66">
              <w:t>320</w:t>
            </w:r>
          </w:p>
        </w:tc>
        <w:tc>
          <w:tcPr>
            <w:tcW w:w="1250" w:type="dxa"/>
          </w:tcPr>
          <w:p w14:paraId="609DB69F" w14:textId="77777777" w:rsidR="00C41B66" w:rsidRPr="00C41B66" w:rsidRDefault="00C41B66">
            <w:pPr>
              <w:pStyle w:val="ConsPlusNormal"/>
              <w:jc w:val="center"/>
            </w:pPr>
            <w:r w:rsidRPr="00C41B66">
              <w:t>150</w:t>
            </w:r>
          </w:p>
        </w:tc>
        <w:tc>
          <w:tcPr>
            <w:tcW w:w="1248" w:type="dxa"/>
          </w:tcPr>
          <w:p w14:paraId="1D73E035" w14:textId="77777777" w:rsidR="00C41B66" w:rsidRPr="00C41B66" w:rsidRDefault="00C41B66">
            <w:pPr>
              <w:pStyle w:val="ConsPlusNormal"/>
              <w:jc w:val="center"/>
            </w:pPr>
            <w:r w:rsidRPr="00C41B66">
              <w:t>16</w:t>
            </w:r>
          </w:p>
        </w:tc>
        <w:tc>
          <w:tcPr>
            <w:tcW w:w="1247" w:type="dxa"/>
          </w:tcPr>
          <w:p w14:paraId="016D210F" w14:textId="77777777" w:rsidR="00C41B66" w:rsidRPr="00C41B66" w:rsidRDefault="00C41B66">
            <w:pPr>
              <w:pStyle w:val="ConsPlusNormal"/>
              <w:jc w:val="center"/>
            </w:pPr>
            <w:r w:rsidRPr="00C41B66">
              <w:t>6</w:t>
            </w:r>
          </w:p>
        </w:tc>
      </w:tr>
      <w:tr w:rsidR="00C41B66" w:rsidRPr="00C41B66" w14:paraId="0CF2C4C5" w14:textId="77777777">
        <w:tc>
          <w:tcPr>
            <w:tcW w:w="850" w:type="dxa"/>
          </w:tcPr>
          <w:p w14:paraId="7368AD5E" w14:textId="77777777" w:rsidR="00C41B66" w:rsidRPr="00C41B66" w:rsidRDefault="00C41B66">
            <w:pPr>
              <w:pStyle w:val="ConsPlusNormal"/>
              <w:jc w:val="center"/>
            </w:pPr>
            <w:r w:rsidRPr="00C41B66">
              <w:t>6.</w:t>
            </w:r>
          </w:p>
        </w:tc>
        <w:tc>
          <w:tcPr>
            <w:tcW w:w="1248" w:type="dxa"/>
          </w:tcPr>
          <w:p w14:paraId="11CFE35E" w14:textId="77777777" w:rsidR="00C41B66" w:rsidRPr="00C41B66" w:rsidRDefault="00C41B66">
            <w:pPr>
              <w:pStyle w:val="ConsPlusNormal"/>
              <w:jc w:val="center"/>
            </w:pPr>
            <w:r w:rsidRPr="00C41B66">
              <w:t>184</w:t>
            </w:r>
          </w:p>
        </w:tc>
        <w:tc>
          <w:tcPr>
            <w:tcW w:w="1248" w:type="dxa"/>
          </w:tcPr>
          <w:p w14:paraId="6F523622" w14:textId="77777777" w:rsidR="00C41B66" w:rsidRPr="00C41B66" w:rsidRDefault="00C41B66">
            <w:pPr>
              <w:pStyle w:val="ConsPlusNormal"/>
              <w:jc w:val="center"/>
            </w:pPr>
            <w:r w:rsidRPr="00C41B66">
              <w:t>450</w:t>
            </w:r>
          </w:p>
        </w:tc>
        <w:tc>
          <w:tcPr>
            <w:tcW w:w="1248" w:type="dxa"/>
          </w:tcPr>
          <w:p w14:paraId="3FF39DE7" w14:textId="77777777" w:rsidR="00C41B66" w:rsidRPr="00C41B66" w:rsidRDefault="00C41B66">
            <w:pPr>
              <w:pStyle w:val="ConsPlusNormal"/>
              <w:jc w:val="center"/>
            </w:pPr>
            <w:r w:rsidRPr="00C41B66">
              <w:t>10</w:t>
            </w:r>
          </w:p>
        </w:tc>
        <w:tc>
          <w:tcPr>
            <w:tcW w:w="1248" w:type="dxa"/>
          </w:tcPr>
          <w:p w14:paraId="7FFD81F4" w14:textId="77777777" w:rsidR="00C41B66" w:rsidRPr="00C41B66" w:rsidRDefault="00C41B66">
            <w:pPr>
              <w:pStyle w:val="ConsPlusNormal"/>
              <w:jc w:val="center"/>
            </w:pPr>
            <w:r w:rsidRPr="00C41B66">
              <w:t>960</w:t>
            </w:r>
          </w:p>
        </w:tc>
        <w:tc>
          <w:tcPr>
            <w:tcW w:w="1250" w:type="dxa"/>
          </w:tcPr>
          <w:p w14:paraId="3B6F6214" w14:textId="77777777" w:rsidR="00C41B66" w:rsidRPr="00C41B66" w:rsidRDefault="00C41B66">
            <w:pPr>
              <w:pStyle w:val="ConsPlusNormal"/>
              <w:jc w:val="center"/>
            </w:pPr>
            <w:r w:rsidRPr="00C41B66">
              <w:t>210</w:t>
            </w:r>
          </w:p>
        </w:tc>
        <w:tc>
          <w:tcPr>
            <w:tcW w:w="1248" w:type="dxa"/>
          </w:tcPr>
          <w:p w14:paraId="3B127D98" w14:textId="77777777" w:rsidR="00C41B66" w:rsidRPr="00C41B66" w:rsidRDefault="00C41B66">
            <w:pPr>
              <w:pStyle w:val="ConsPlusNormal"/>
              <w:jc w:val="center"/>
            </w:pPr>
            <w:r w:rsidRPr="00C41B66">
              <w:t>48</w:t>
            </w:r>
          </w:p>
        </w:tc>
        <w:tc>
          <w:tcPr>
            <w:tcW w:w="1247" w:type="dxa"/>
          </w:tcPr>
          <w:p w14:paraId="4F691260" w14:textId="77777777" w:rsidR="00C41B66" w:rsidRPr="00C41B66" w:rsidRDefault="00C41B66">
            <w:pPr>
              <w:pStyle w:val="ConsPlusNormal"/>
              <w:jc w:val="center"/>
            </w:pPr>
            <w:r w:rsidRPr="00C41B66">
              <w:t>18</w:t>
            </w:r>
          </w:p>
        </w:tc>
      </w:tr>
      <w:tr w:rsidR="00C41B66" w:rsidRPr="00C41B66" w14:paraId="54703FAB" w14:textId="77777777">
        <w:tc>
          <w:tcPr>
            <w:tcW w:w="850" w:type="dxa"/>
          </w:tcPr>
          <w:p w14:paraId="58736F83" w14:textId="77777777" w:rsidR="00C41B66" w:rsidRPr="00C41B66" w:rsidRDefault="00C41B66">
            <w:pPr>
              <w:pStyle w:val="ConsPlusNormal"/>
              <w:jc w:val="center"/>
            </w:pPr>
            <w:bookmarkStart w:id="10" w:name="P872"/>
            <w:bookmarkEnd w:id="10"/>
            <w:r w:rsidRPr="00C41B66">
              <w:t>7.</w:t>
            </w:r>
          </w:p>
        </w:tc>
        <w:tc>
          <w:tcPr>
            <w:tcW w:w="1248" w:type="dxa"/>
          </w:tcPr>
          <w:p w14:paraId="5F89EC66" w14:textId="77777777" w:rsidR="00C41B66" w:rsidRPr="00C41B66" w:rsidRDefault="00C41B66">
            <w:pPr>
              <w:pStyle w:val="ConsPlusNormal"/>
              <w:jc w:val="center"/>
            </w:pPr>
            <w:r w:rsidRPr="00C41B66">
              <w:t>243</w:t>
            </w:r>
          </w:p>
        </w:tc>
        <w:tc>
          <w:tcPr>
            <w:tcW w:w="1248" w:type="dxa"/>
          </w:tcPr>
          <w:p w14:paraId="493EEFE7" w14:textId="77777777" w:rsidR="00C41B66" w:rsidRPr="00C41B66" w:rsidRDefault="00C41B66">
            <w:pPr>
              <w:pStyle w:val="ConsPlusNormal"/>
              <w:jc w:val="center"/>
            </w:pPr>
            <w:r w:rsidRPr="00C41B66">
              <w:t>765</w:t>
            </w:r>
          </w:p>
        </w:tc>
        <w:tc>
          <w:tcPr>
            <w:tcW w:w="1248" w:type="dxa"/>
          </w:tcPr>
          <w:p w14:paraId="0E864B82" w14:textId="77777777" w:rsidR="00C41B66" w:rsidRPr="00C41B66" w:rsidRDefault="00C41B66">
            <w:pPr>
              <w:pStyle w:val="ConsPlusNormal"/>
              <w:jc w:val="center"/>
            </w:pPr>
            <w:r w:rsidRPr="00C41B66">
              <w:t>17</w:t>
            </w:r>
          </w:p>
        </w:tc>
        <w:tc>
          <w:tcPr>
            <w:tcW w:w="1248" w:type="dxa"/>
          </w:tcPr>
          <w:p w14:paraId="510B84DB" w14:textId="77777777" w:rsidR="00C41B66" w:rsidRPr="00C41B66" w:rsidRDefault="00C41B66">
            <w:pPr>
              <w:pStyle w:val="ConsPlusNormal"/>
              <w:jc w:val="center"/>
            </w:pPr>
            <w:r w:rsidRPr="00C41B66">
              <w:t>2240</w:t>
            </w:r>
          </w:p>
        </w:tc>
        <w:tc>
          <w:tcPr>
            <w:tcW w:w="1250" w:type="dxa"/>
          </w:tcPr>
          <w:p w14:paraId="41F49C1A" w14:textId="77777777" w:rsidR="00C41B66" w:rsidRPr="00C41B66" w:rsidRDefault="00C41B66">
            <w:pPr>
              <w:pStyle w:val="ConsPlusNormal"/>
              <w:jc w:val="center"/>
            </w:pPr>
            <w:r w:rsidRPr="00C41B66">
              <w:t>300</w:t>
            </w:r>
          </w:p>
        </w:tc>
        <w:tc>
          <w:tcPr>
            <w:tcW w:w="1248" w:type="dxa"/>
          </w:tcPr>
          <w:p w14:paraId="6015636A" w14:textId="77777777" w:rsidR="00C41B66" w:rsidRPr="00C41B66" w:rsidRDefault="00C41B66">
            <w:pPr>
              <w:pStyle w:val="ConsPlusNormal"/>
              <w:jc w:val="center"/>
            </w:pPr>
            <w:r w:rsidRPr="00C41B66">
              <w:t>112</w:t>
            </w:r>
          </w:p>
        </w:tc>
        <w:tc>
          <w:tcPr>
            <w:tcW w:w="1247" w:type="dxa"/>
          </w:tcPr>
          <w:p w14:paraId="2F93CEC6" w14:textId="77777777" w:rsidR="00C41B66" w:rsidRPr="00C41B66" w:rsidRDefault="00C41B66">
            <w:pPr>
              <w:pStyle w:val="ConsPlusNormal"/>
              <w:jc w:val="center"/>
            </w:pPr>
            <w:r w:rsidRPr="00C41B66">
              <w:t>42</w:t>
            </w:r>
          </w:p>
        </w:tc>
      </w:tr>
    </w:tbl>
    <w:p w14:paraId="714776BC" w14:textId="77777777" w:rsidR="00C41B66" w:rsidRPr="00C41B66" w:rsidRDefault="00C41B66">
      <w:pPr>
        <w:pStyle w:val="ConsPlusNormal"/>
        <w:ind w:firstLine="540"/>
        <w:jc w:val="both"/>
      </w:pPr>
    </w:p>
    <w:p w14:paraId="5DA2EE8D" w14:textId="77777777" w:rsidR="00C41B66" w:rsidRPr="00C41B66" w:rsidRDefault="00C41B66">
      <w:pPr>
        <w:pStyle w:val="ConsPlusNormal"/>
        <w:ind w:firstLine="540"/>
        <w:jc w:val="both"/>
      </w:pPr>
      <w:r w:rsidRPr="00C41B66">
        <w:t>--------------------------------</w:t>
      </w:r>
    </w:p>
    <w:p w14:paraId="4EA6728F" w14:textId="77777777" w:rsidR="00C41B66" w:rsidRPr="00C41B66" w:rsidRDefault="00C41B66">
      <w:pPr>
        <w:pStyle w:val="ConsPlusNormal"/>
        <w:spacing w:before="220"/>
        <w:ind w:firstLine="540"/>
        <w:jc w:val="both"/>
      </w:pPr>
      <w:bookmarkStart w:id="11" w:name="P882"/>
      <w:bookmarkEnd w:id="11"/>
      <w:r w:rsidRPr="00C41B66">
        <w:t>&lt;*&gt; Далее - ступка N 1.</w:t>
      </w:r>
    </w:p>
    <w:p w14:paraId="6285C1E5" w14:textId="77777777" w:rsidR="00C41B66" w:rsidRPr="00C41B66" w:rsidRDefault="00C41B66">
      <w:pPr>
        <w:pStyle w:val="ConsPlusNormal"/>
        <w:ind w:firstLine="540"/>
        <w:jc w:val="both"/>
      </w:pPr>
    </w:p>
    <w:p w14:paraId="406C6840" w14:textId="77777777" w:rsidR="00C41B66" w:rsidRPr="00C41B66" w:rsidRDefault="00C41B66">
      <w:pPr>
        <w:pStyle w:val="ConsPlusNormal"/>
        <w:jc w:val="right"/>
        <w:outlineLvl w:val="2"/>
      </w:pPr>
      <w:r w:rsidRPr="00C41B66">
        <w:t>Таблица N 2</w:t>
      </w:r>
    </w:p>
    <w:p w14:paraId="19E834F8" w14:textId="77777777" w:rsidR="00C41B66" w:rsidRPr="00C41B66" w:rsidRDefault="00C41B66">
      <w:pPr>
        <w:pStyle w:val="ConsPlusNormal"/>
        <w:ind w:firstLine="540"/>
        <w:jc w:val="both"/>
      </w:pPr>
    </w:p>
    <w:p w14:paraId="7C44E023" w14:textId="77777777" w:rsidR="00C41B66" w:rsidRPr="00C41B66" w:rsidRDefault="00C41B66">
      <w:pPr>
        <w:pStyle w:val="ConsPlusNormal"/>
        <w:jc w:val="center"/>
      </w:pPr>
      <w:bookmarkStart w:id="12" w:name="P886"/>
      <w:bookmarkEnd w:id="12"/>
      <w:r w:rsidRPr="00C41B66">
        <w:t>Нормы потерь лекарственных средств при растирании</w:t>
      </w:r>
    </w:p>
    <w:p w14:paraId="79579AF1" w14:textId="77777777" w:rsidR="00C41B66" w:rsidRPr="00C41B66" w:rsidRDefault="00C41B66">
      <w:pPr>
        <w:pStyle w:val="ConsPlusNormal"/>
        <w:jc w:val="center"/>
      </w:pPr>
      <w:r w:rsidRPr="00C41B66">
        <w:t xml:space="preserve">в ступке N 1 </w:t>
      </w:r>
      <w:hyperlink w:anchor="P984" w:history="1">
        <w:r w:rsidRPr="00C41B66">
          <w:t>&lt;*&gt;</w:t>
        </w:r>
      </w:hyperlink>
    </w:p>
    <w:p w14:paraId="30E0160C" w14:textId="77777777" w:rsidR="00C41B66" w:rsidRPr="00C41B66" w:rsidRDefault="00C41B66">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4"/>
        <w:gridCol w:w="7430"/>
        <w:gridCol w:w="1417"/>
      </w:tblGrid>
      <w:tr w:rsidR="00C41B66" w:rsidRPr="00C41B66" w14:paraId="4E4ACD76" w14:textId="77777777">
        <w:tc>
          <w:tcPr>
            <w:tcW w:w="754" w:type="dxa"/>
          </w:tcPr>
          <w:p w14:paraId="1FBAA600" w14:textId="77777777" w:rsidR="00C41B66" w:rsidRPr="00C41B66" w:rsidRDefault="00C41B66">
            <w:pPr>
              <w:pStyle w:val="ConsPlusNormal"/>
              <w:jc w:val="center"/>
            </w:pPr>
            <w:r w:rsidRPr="00C41B66">
              <w:t>N п/п</w:t>
            </w:r>
          </w:p>
        </w:tc>
        <w:tc>
          <w:tcPr>
            <w:tcW w:w="7430" w:type="dxa"/>
          </w:tcPr>
          <w:p w14:paraId="567F0718" w14:textId="77777777" w:rsidR="00C41B66" w:rsidRPr="00C41B66" w:rsidRDefault="00C41B66">
            <w:pPr>
              <w:pStyle w:val="ConsPlusNormal"/>
              <w:jc w:val="center"/>
            </w:pPr>
            <w:r w:rsidRPr="00C41B66">
              <w:t>Наименование лекарственного средства (международное непатентованное, или группировочное, или химическое и торговое наименования)</w:t>
            </w:r>
          </w:p>
        </w:tc>
        <w:tc>
          <w:tcPr>
            <w:tcW w:w="1417" w:type="dxa"/>
          </w:tcPr>
          <w:p w14:paraId="62400D4A" w14:textId="77777777" w:rsidR="00C41B66" w:rsidRPr="00C41B66" w:rsidRDefault="00C41B66">
            <w:pPr>
              <w:pStyle w:val="ConsPlusNormal"/>
              <w:jc w:val="center"/>
            </w:pPr>
            <w:r w:rsidRPr="00C41B66">
              <w:t>Величина потери (мг)</w:t>
            </w:r>
          </w:p>
        </w:tc>
      </w:tr>
      <w:tr w:rsidR="00C41B66" w:rsidRPr="00C41B66" w14:paraId="5AE398BE" w14:textId="77777777">
        <w:tc>
          <w:tcPr>
            <w:tcW w:w="754" w:type="dxa"/>
          </w:tcPr>
          <w:p w14:paraId="26B91231" w14:textId="77777777" w:rsidR="00C41B66" w:rsidRPr="00C41B66" w:rsidRDefault="00C41B66">
            <w:pPr>
              <w:pStyle w:val="ConsPlusNormal"/>
            </w:pPr>
            <w:r w:rsidRPr="00C41B66">
              <w:t>1.</w:t>
            </w:r>
          </w:p>
        </w:tc>
        <w:tc>
          <w:tcPr>
            <w:tcW w:w="7430" w:type="dxa"/>
          </w:tcPr>
          <w:p w14:paraId="24FBB1FA" w14:textId="77777777" w:rsidR="00C41B66" w:rsidRPr="00C41B66" w:rsidRDefault="00C41B66">
            <w:pPr>
              <w:pStyle w:val="ConsPlusNormal"/>
            </w:pPr>
            <w:r w:rsidRPr="00C41B66">
              <w:t>Анестезин</w:t>
            </w:r>
          </w:p>
        </w:tc>
        <w:tc>
          <w:tcPr>
            <w:tcW w:w="1417" w:type="dxa"/>
          </w:tcPr>
          <w:p w14:paraId="66E784EE" w14:textId="77777777" w:rsidR="00C41B66" w:rsidRPr="00C41B66" w:rsidRDefault="00C41B66">
            <w:pPr>
              <w:pStyle w:val="ConsPlusNormal"/>
              <w:jc w:val="center"/>
            </w:pPr>
            <w:r w:rsidRPr="00C41B66">
              <w:t>24</w:t>
            </w:r>
          </w:p>
        </w:tc>
      </w:tr>
      <w:tr w:rsidR="00C41B66" w:rsidRPr="00C41B66" w14:paraId="779CC755" w14:textId="77777777">
        <w:tc>
          <w:tcPr>
            <w:tcW w:w="754" w:type="dxa"/>
          </w:tcPr>
          <w:p w14:paraId="68679BA5" w14:textId="77777777" w:rsidR="00C41B66" w:rsidRPr="00C41B66" w:rsidRDefault="00C41B66">
            <w:pPr>
              <w:pStyle w:val="ConsPlusNormal"/>
            </w:pPr>
            <w:r w:rsidRPr="00C41B66">
              <w:t>2.</w:t>
            </w:r>
          </w:p>
        </w:tc>
        <w:tc>
          <w:tcPr>
            <w:tcW w:w="7430" w:type="dxa"/>
          </w:tcPr>
          <w:p w14:paraId="69CAF4FC" w14:textId="77777777" w:rsidR="00C41B66" w:rsidRPr="00C41B66" w:rsidRDefault="00C41B66">
            <w:pPr>
              <w:pStyle w:val="ConsPlusNormal"/>
            </w:pPr>
            <w:r w:rsidRPr="00C41B66">
              <w:t>Аскорбиновая кислота</w:t>
            </w:r>
          </w:p>
        </w:tc>
        <w:tc>
          <w:tcPr>
            <w:tcW w:w="1417" w:type="dxa"/>
          </w:tcPr>
          <w:p w14:paraId="2A2564E7" w14:textId="77777777" w:rsidR="00C41B66" w:rsidRPr="00C41B66" w:rsidRDefault="00C41B66">
            <w:pPr>
              <w:pStyle w:val="ConsPlusNormal"/>
              <w:jc w:val="center"/>
            </w:pPr>
            <w:r w:rsidRPr="00C41B66">
              <w:t>12</w:t>
            </w:r>
          </w:p>
        </w:tc>
      </w:tr>
      <w:tr w:rsidR="00C41B66" w:rsidRPr="00C41B66" w14:paraId="4DC67D33" w14:textId="77777777">
        <w:tc>
          <w:tcPr>
            <w:tcW w:w="754" w:type="dxa"/>
          </w:tcPr>
          <w:p w14:paraId="54980AC7" w14:textId="77777777" w:rsidR="00C41B66" w:rsidRPr="00C41B66" w:rsidRDefault="00C41B66">
            <w:pPr>
              <w:pStyle w:val="ConsPlusNormal"/>
            </w:pPr>
            <w:r w:rsidRPr="00C41B66">
              <w:lastRenderedPageBreak/>
              <w:t>3.</w:t>
            </w:r>
          </w:p>
        </w:tc>
        <w:tc>
          <w:tcPr>
            <w:tcW w:w="7430" w:type="dxa"/>
          </w:tcPr>
          <w:p w14:paraId="67E25AB8" w14:textId="77777777" w:rsidR="00C41B66" w:rsidRPr="00C41B66" w:rsidRDefault="00C41B66">
            <w:pPr>
              <w:pStyle w:val="ConsPlusNormal"/>
            </w:pPr>
            <w:r w:rsidRPr="00C41B66">
              <w:t>Ацетилсалициловая кислота</w:t>
            </w:r>
          </w:p>
        </w:tc>
        <w:tc>
          <w:tcPr>
            <w:tcW w:w="1417" w:type="dxa"/>
          </w:tcPr>
          <w:p w14:paraId="71BF2A4B" w14:textId="77777777" w:rsidR="00C41B66" w:rsidRPr="00C41B66" w:rsidRDefault="00C41B66">
            <w:pPr>
              <w:pStyle w:val="ConsPlusNormal"/>
              <w:jc w:val="center"/>
            </w:pPr>
            <w:r w:rsidRPr="00C41B66">
              <w:t>33</w:t>
            </w:r>
          </w:p>
        </w:tc>
      </w:tr>
      <w:tr w:rsidR="00C41B66" w:rsidRPr="00C41B66" w14:paraId="28FCB3B8" w14:textId="77777777">
        <w:tc>
          <w:tcPr>
            <w:tcW w:w="754" w:type="dxa"/>
          </w:tcPr>
          <w:p w14:paraId="52BDF467" w14:textId="77777777" w:rsidR="00C41B66" w:rsidRPr="00C41B66" w:rsidRDefault="00C41B66">
            <w:pPr>
              <w:pStyle w:val="ConsPlusNormal"/>
            </w:pPr>
            <w:r w:rsidRPr="00C41B66">
              <w:t>4.</w:t>
            </w:r>
          </w:p>
        </w:tc>
        <w:tc>
          <w:tcPr>
            <w:tcW w:w="7430" w:type="dxa"/>
          </w:tcPr>
          <w:p w14:paraId="5C55FC51" w14:textId="77777777" w:rsidR="00C41B66" w:rsidRPr="00C41B66" w:rsidRDefault="00C41B66">
            <w:pPr>
              <w:pStyle w:val="ConsPlusNormal"/>
            </w:pPr>
            <w:r w:rsidRPr="00C41B66">
              <w:t>Бромкамфора</w:t>
            </w:r>
          </w:p>
        </w:tc>
        <w:tc>
          <w:tcPr>
            <w:tcW w:w="1417" w:type="dxa"/>
          </w:tcPr>
          <w:p w14:paraId="69BD94A7" w14:textId="77777777" w:rsidR="00C41B66" w:rsidRPr="00C41B66" w:rsidRDefault="00C41B66">
            <w:pPr>
              <w:pStyle w:val="ConsPlusNormal"/>
              <w:jc w:val="center"/>
            </w:pPr>
            <w:r w:rsidRPr="00C41B66">
              <w:t>15</w:t>
            </w:r>
          </w:p>
        </w:tc>
      </w:tr>
      <w:tr w:rsidR="00C41B66" w:rsidRPr="00C41B66" w14:paraId="7F91BE32" w14:textId="77777777">
        <w:tc>
          <w:tcPr>
            <w:tcW w:w="754" w:type="dxa"/>
          </w:tcPr>
          <w:p w14:paraId="018766A6" w14:textId="77777777" w:rsidR="00C41B66" w:rsidRPr="00C41B66" w:rsidRDefault="00C41B66">
            <w:pPr>
              <w:pStyle w:val="ConsPlusNormal"/>
            </w:pPr>
            <w:r w:rsidRPr="00C41B66">
              <w:t>5.</w:t>
            </w:r>
          </w:p>
        </w:tc>
        <w:tc>
          <w:tcPr>
            <w:tcW w:w="7430" w:type="dxa"/>
          </w:tcPr>
          <w:p w14:paraId="4279A8C0" w14:textId="77777777" w:rsidR="00C41B66" w:rsidRPr="00C41B66" w:rsidRDefault="00C41B66">
            <w:pPr>
              <w:pStyle w:val="ConsPlusNormal"/>
            </w:pPr>
            <w:r w:rsidRPr="00C41B66">
              <w:t>Висмута нитрат основной</w:t>
            </w:r>
          </w:p>
        </w:tc>
        <w:tc>
          <w:tcPr>
            <w:tcW w:w="1417" w:type="dxa"/>
          </w:tcPr>
          <w:p w14:paraId="504B9B4D" w14:textId="77777777" w:rsidR="00C41B66" w:rsidRPr="00C41B66" w:rsidRDefault="00C41B66">
            <w:pPr>
              <w:pStyle w:val="ConsPlusNormal"/>
              <w:jc w:val="center"/>
            </w:pPr>
            <w:r w:rsidRPr="00C41B66">
              <w:t>42</w:t>
            </w:r>
          </w:p>
        </w:tc>
      </w:tr>
      <w:tr w:rsidR="00C41B66" w:rsidRPr="00C41B66" w14:paraId="7345AE61" w14:textId="77777777">
        <w:tc>
          <w:tcPr>
            <w:tcW w:w="754" w:type="dxa"/>
          </w:tcPr>
          <w:p w14:paraId="153A9394" w14:textId="77777777" w:rsidR="00C41B66" w:rsidRPr="00C41B66" w:rsidRDefault="00C41B66">
            <w:pPr>
              <w:pStyle w:val="ConsPlusNormal"/>
            </w:pPr>
            <w:r w:rsidRPr="00C41B66">
              <w:t>6.</w:t>
            </w:r>
          </w:p>
        </w:tc>
        <w:tc>
          <w:tcPr>
            <w:tcW w:w="7430" w:type="dxa"/>
          </w:tcPr>
          <w:p w14:paraId="033C61B9" w14:textId="77777777" w:rsidR="00C41B66" w:rsidRPr="00C41B66" w:rsidRDefault="00C41B66">
            <w:pPr>
              <w:pStyle w:val="ConsPlusNormal"/>
            </w:pPr>
            <w:r w:rsidRPr="00C41B66">
              <w:t>Гексаметилентетрамин</w:t>
            </w:r>
          </w:p>
        </w:tc>
        <w:tc>
          <w:tcPr>
            <w:tcW w:w="1417" w:type="dxa"/>
          </w:tcPr>
          <w:p w14:paraId="3E7D983A" w14:textId="77777777" w:rsidR="00C41B66" w:rsidRPr="00C41B66" w:rsidRDefault="00C41B66">
            <w:pPr>
              <w:pStyle w:val="ConsPlusNormal"/>
              <w:jc w:val="center"/>
            </w:pPr>
            <w:r w:rsidRPr="00C41B66">
              <w:t>26</w:t>
            </w:r>
          </w:p>
        </w:tc>
      </w:tr>
      <w:tr w:rsidR="00C41B66" w:rsidRPr="00C41B66" w14:paraId="41F842F5" w14:textId="77777777">
        <w:tc>
          <w:tcPr>
            <w:tcW w:w="754" w:type="dxa"/>
          </w:tcPr>
          <w:p w14:paraId="533FB0C1" w14:textId="77777777" w:rsidR="00C41B66" w:rsidRPr="00C41B66" w:rsidRDefault="00C41B66">
            <w:pPr>
              <w:pStyle w:val="ConsPlusNormal"/>
            </w:pPr>
            <w:r w:rsidRPr="00C41B66">
              <w:t>7.</w:t>
            </w:r>
          </w:p>
        </w:tc>
        <w:tc>
          <w:tcPr>
            <w:tcW w:w="7430" w:type="dxa"/>
          </w:tcPr>
          <w:p w14:paraId="4D6CBD25" w14:textId="77777777" w:rsidR="00C41B66" w:rsidRPr="00C41B66" w:rsidRDefault="00C41B66">
            <w:pPr>
              <w:pStyle w:val="ConsPlusNormal"/>
            </w:pPr>
            <w:r w:rsidRPr="00C41B66">
              <w:t>Дибазол</w:t>
            </w:r>
          </w:p>
        </w:tc>
        <w:tc>
          <w:tcPr>
            <w:tcW w:w="1417" w:type="dxa"/>
          </w:tcPr>
          <w:p w14:paraId="5FA116E5" w14:textId="77777777" w:rsidR="00C41B66" w:rsidRPr="00C41B66" w:rsidRDefault="00C41B66">
            <w:pPr>
              <w:pStyle w:val="ConsPlusNormal"/>
              <w:jc w:val="center"/>
            </w:pPr>
            <w:r w:rsidRPr="00C41B66">
              <w:t>18</w:t>
            </w:r>
          </w:p>
        </w:tc>
      </w:tr>
      <w:tr w:rsidR="00C41B66" w:rsidRPr="00C41B66" w14:paraId="2ED5FBC6" w14:textId="77777777">
        <w:tc>
          <w:tcPr>
            <w:tcW w:w="754" w:type="dxa"/>
          </w:tcPr>
          <w:p w14:paraId="6C2D7CD4" w14:textId="77777777" w:rsidR="00C41B66" w:rsidRPr="00C41B66" w:rsidRDefault="00C41B66">
            <w:pPr>
              <w:pStyle w:val="ConsPlusNormal"/>
            </w:pPr>
            <w:r w:rsidRPr="00C41B66">
              <w:t>8.</w:t>
            </w:r>
          </w:p>
        </w:tc>
        <w:tc>
          <w:tcPr>
            <w:tcW w:w="7430" w:type="dxa"/>
          </w:tcPr>
          <w:p w14:paraId="281ACA54" w14:textId="77777777" w:rsidR="00C41B66" w:rsidRPr="00C41B66" w:rsidRDefault="00C41B66">
            <w:pPr>
              <w:pStyle w:val="ConsPlusNormal"/>
            </w:pPr>
            <w:r w:rsidRPr="00C41B66">
              <w:t>Калия бромид</w:t>
            </w:r>
          </w:p>
        </w:tc>
        <w:tc>
          <w:tcPr>
            <w:tcW w:w="1417" w:type="dxa"/>
          </w:tcPr>
          <w:p w14:paraId="26D0AEFE" w14:textId="77777777" w:rsidR="00C41B66" w:rsidRPr="00C41B66" w:rsidRDefault="00C41B66">
            <w:pPr>
              <w:pStyle w:val="ConsPlusNormal"/>
              <w:jc w:val="center"/>
            </w:pPr>
            <w:r w:rsidRPr="00C41B66">
              <w:t>15</w:t>
            </w:r>
          </w:p>
        </w:tc>
      </w:tr>
      <w:tr w:rsidR="00C41B66" w:rsidRPr="00C41B66" w14:paraId="3F782B69" w14:textId="77777777">
        <w:tc>
          <w:tcPr>
            <w:tcW w:w="754" w:type="dxa"/>
          </w:tcPr>
          <w:p w14:paraId="6228A8EE" w14:textId="77777777" w:rsidR="00C41B66" w:rsidRPr="00C41B66" w:rsidRDefault="00C41B66">
            <w:pPr>
              <w:pStyle w:val="ConsPlusNormal"/>
            </w:pPr>
            <w:r w:rsidRPr="00C41B66">
              <w:t>9.</w:t>
            </w:r>
          </w:p>
        </w:tc>
        <w:tc>
          <w:tcPr>
            <w:tcW w:w="7430" w:type="dxa"/>
          </w:tcPr>
          <w:p w14:paraId="4CE58FAC" w14:textId="77777777" w:rsidR="00C41B66" w:rsidRPr="00C41B66" w:rsidRDefault="00C41B66">
            <w:pPr>
              <w:pStyle w:val="ConsPlusNormal"/>
            </w:pPr>
            <w:r w:rsidRPr="00C41B66">
              <w:t>Калия йодид</w:t>
            </w:r>
          </w:p>
        </w:tc>
        <w:tc>
          <w:tcPr>
            <w:tcW w:w="1417" w:type="dxa"/>
          </w:tcPr>
          <w:p w14:paraId="1DC591D4" w14:textId="77777777" w:rsidR="00C41B66" w:rsidRPr="00C41B66" w:rsidRDefault="00C41B66">
            <w:pPr>
              <w:pStyle w:val="ConsPlusNormal"/>
              <w:jc w:val="center"/>
            </w:pPr>
            <w:r w:rsidRPr="00C41B66">
              <w:t>21</w:t>
            </w:r>
          </w:p>
        </w:tc>
      </w:tr>
      <w:tr w:rsidR="00C41B66" w:rsidRPr="00C41B66" w14:paraId="12E3211B" w14:textId="77777777">
        <w:tc>
          <w:tcPr>
            <w:tcW w:w="754" w:type="dxa"/>
          </w:tcPr>
          <w:p w14:paraId="00263A3C" w14:textId="77777777" w:rsidR="00C41B66" w:rsidRPr="00C41B66" w:rsidRDefault="00C41B66">
            <w:pPr>
              <w:pStyle w:val="ConsPlusNormal"/>
            </w:pPr>
            <w:r w:rsidRPr="00C41B66">
              <w:t>10.</w:t>
            </w:r>
          </w:p>
        </w:tc>
        <w:tc>
          <w:tcPr>
            <w:tcW w:w="7430" w:type="dxa"/>
          </w:tcPr>
          <w:p w14:paraId="5594B02A" w14:textId="77777777" w:rsidR="00C41B66" w:rsidRPr="00C41B66" w:rsidRDefault="00C41B66">
            <w:pPr>
              <w:pStyle w:val="ConsPlusNormal"/>
            </w:pPr>
            <w:r w:rsidRPr="00C41B66">
              <w:t>Кальция глицерофосфат</w:t>
            </w:r>
          </w:p>
        </w:tc>
        <w:tc>
          <w:tcPr>
            <w:tcW w:w="1417" w:type="dxa"/>
          </w:tcPr>
          <w:p w14:paraId="44372715" w14:textId="77777777" w:rsidR="00C41B66" w:rsidRPr="00C41B66" w:rsidRDefault="00C41B66">
            <w:pPr>
              <w:pStyle w:val="ConsPlusNormal"/>
              <w:jc w:val="center"/>
            </w:pPr>
            <w:r w:rsidRPr="00C41B66">
              <w:t>25</w:t>
            </w:r>
          </w:p>
        </w:tc>
      </w:tr>
      <w:tr w:rsidR="00C41B66" w:rsidRPr="00C41B66" w14:paraId="0057198C" w14:textId="77777777">
        <w:tc>
          <w:tcPr>
            <w:tcW w:w="754" w:type="dxa"/>
          </w:tcPr>
          <w:p w14:paraId="2E79BF6F" w14:textId="77777777" w:rsidR="00C41B66" w:rsidRPr="00C41B66" w:rsidRDefault="00C41B66">
            <w:pPr>
              <w:pStyle w:val="ConsPlusNormal"/>
            </w:pPr>
            <w:r w:rsidRPr="00C41B66">
              <w:t>11.</w:t>
            </w:r>
          </w:p>
        </w:tc>
        <w:tc>
          <w:tcPr>
            <w:tcW w:w="7430" w:type="dxa"/>
          </w:tcPr>
          <w:p w14:paraId="0FB1C8C3" w14:textId="77777777" w:rsidR="00C41B66" w:rsidRPr="00C41B66" w:rsidRDefault="00C41B66">
            <w:pPr>
              <w:pStyle w:val="ConsPlusNormal"/>
            </w:pPr>
            <w:r w:rsidRPr="00C41B66">
              <w:t>Камфора</w:t>
            </w:r>
          </w:p>
        </w:tc>
        <w:tc>
          <w:tcPr>
            <w:tcW w:w="1417" w:type="dxa"/>
          </w:tcPr>
          <w:p w14:paraId="326FA699" w14:textId="77777777" w:rsidR="00C41B66" w:rsidRPr="00C41B66" w:rsidRDefault="00C41B66">
            <w:pPr>
              <w:pStyle w:val="ConsPlusNormal"/>
              <w:jc w:val="center"/>
            </w:pPr>
            <w:r w:rsidRPr="00C41B66">
              <w:t>24</w:t>
            </w:r>
          </w:p>
        </w:tc>
      </w:tr>
      <w:tr w:rsidR="00C41B66" w:rsidRPr="00C41B66" w14:paraId="63416C55" w14:textId="77777777">
        <w:tc>
          <w:tcPr>
            <w:tcW w:w="754" w:type="dxa"/>
          </w:tcPr>
          <w:p w14:paraId="287BBACC" w14:textId="77777777" w:rsidR="00C41B66" w:rsidRPr="00C41B66" w:rsidRDefault="00C41B66">
            <w:pPr>
              <w:pStyle w:val="ConsPlusNormal"/>
            </w:pPr>
            <w:r w:rsidRPr="00C41B66">
              <w:t>12.</w:t>
            </w:r>
          </w:p>
        </w:tc>
        <w:tc>
          <w:tcPr>
            <w:tcW w:w="7430" w:type="dxa"/>
          </w:tcPr>
          <w:p w14:paraId="2DB9DAA9" w14:textId="77777777" w:rsidR="00C41B66" w:rsidRPr="00C41B66" w:rsidRDefault="00C41B66">
            <w:pPr>
              <w:pStyle w:val="ConsPlusNormal"/>
            </w:pPr>
            <w:r w:rsidRPr="00C41B66">
              <w:t>Кофеин</w:t>
            </w:r>
          </w:p>
        </w:tc>
        <w:tc>
          <w:tcPr>
            <w:tcW w:w="1417" w:type="dxa"/>
          </w:tcPr>
          <w:p w14:paraId="4E06503F" w14:textId="77777777" w:rsidR="00C41B66" w:rsidRPr="00C41B66" w:rsidRDefault="00C41B66">
            <w:pPr>
              <w:pStyle w:val="ConsPlusNormal"/>
              <w:jc w:val="center"/>
            </w:pPr>
            <w:r w:rsidRPr="00C41B66">
              <w:t>15</w:t>
            </w:r>
          </w:p>
        </w:tc>
      </w:tr>
      <w:tr w:rsidR="00C41B66" w:rsidRPr="00C41B66" w14:paraId="2E15EA44" w14:textId="77777777">
        <w:tc>
          <w:tcPr>
            <w:tcW w:w="754" w:type="dxa"/>
          </w:tcPr>
          <w:p w14:paraId="5FE5E4D9" w14:textId="77777777" w:rsidR="00C41B66" w:rsidRPr="00C41B66" w:rsidRDefault="00C41B66">
            <w:pPr>
              <w:pStyle w:val="ConsPlusNormal"/>
            </w:pPr>
            <w:r w:rsidRPr="00C41B66">
              <w:t>13.</w:t>
            </w:r>
          </w:p>
        </w:tc>
        <w:tc>
          <w:tcPr>
            <w:tcW w:w="7430" w:type="dxa"/>
          </w:tcPr>
          <w:p w14:paraId="11894F39" w14:textId="77777777" w:rsidR="00C41B66" w:rsidRPr="00C41B66" w:rsidRDefault="00C41B66">
            <w:pPr>
              <w:pStyle w:val="ConsPlusNormal"/>
            </w:pPr>
            <w:r w:rsidRPr="00C41B66">
              <w:t>Ксероформ</w:t>
            </w:r>
          </w:p>
        </w:tc>
        <w:tc>
          <w:tcPr>
            <w:tcW w:w="1417" w:type="dxa"/>
          </w:tcPr>
          <w:p w14:paraId="5BB0F0E2" w14:textId="77777777" w:rsidR="00C41B66" w:rsidRPr="00C41B66" w:rsidRDefault="00C41B66">
            <w:pPr>
              <w:pStyle w:val="ConsPlusNormal"/>
              <w:jc w:val="center"/>
            </w:pPr>
            <w:r w:rsidRPr="00C41B66">
              <w:t>57</w:t>
            </w:r>
          </w:p>
        </w:tc>
      </w:tr>
      <w:tr w:rsidR="00C41B66" w:rsidRPr="00C41B66" w14:paraId="6CA2B5E3" w14:textId="77777777">
        <w:tc>
          <w:tcPr>
            <w:tcW w:w="754" w:type="dxa"/>
          </w:tcPr>
          <w:p w14:paraId="19C8F637" w14:textId="77777777" w:rsidR="00C41B66" w:rsidRPr="00C41B66" w:rsidRDefault="00C41B66">
            <w:pPr>
              <w:pStyle w:val="ConsPlusNormal"/>
            </w:pPr>
            <w:r w:rsidRPr="00C41B66">
              <w:t>14.</w:t>
            </w:r>
          </w:p>
        </w:tc>
        <w:tc>
          <w:tcPr>
            <w:tcW w:w="7430" w:type="dxa"/>
          </w:tcPr>
          <w:p w14:paraId="4D9A68B5" w14:textId="77777777" w:rsidR="00C41B66" w:rsidRPr="00C41B66" w:rsidRDefault="00C41B66">
            <w:pPr>
              <w:pStyle w:val="ConsPlusNormal"/>
            </w:pPr>
            <w:r w:rsidRPr="00C41B66">
              <w:t>Левомицетин</w:t>
            </w:r>
          </w:p>
        </w:tc>
        <w:tc>
          <w:tcPr>
            <w:tcW w:w="1417" w:type="dxa"/>
          </w:tcPr>
          <w:p w14:paraId="37AFC198" w14:textId="77777777" w:rsidR="00C41B66" w:rsidRPr="00C41B66" w:rsidRDefault="00C41B66">
            <w:pPr>
              <w:pStyle w:val="ConsPlusNormal"/>
              <w:jc w:val="center"/>
            </w:pPr>
            <w:r w:rsidRPr="00C41B66">
              <w:t>29</w:t>
            </w:r>
          </w:p>
        </w:tc>
      </w:tr>
      <w:tr w:rsidR="00C41B66" w:rsidRPr="00C41B66" w14:paraId="18D4389E" w14:textId="77777777">
        <w:tc>
          <w:tcPr>
            <w:tcW w:w="754" w:type="dxa"/>
          </w:tcPr>
          <w:p w14:paraId="3928C538" w14:textId="77777777" w:rsidR="00C41B66" w:rsidRPr="00C41B66" w:rsidRDefault="00C41B66">
            <w:pPr>
              <w:pStyle w:val="ConsPlusNormal"/>
            </w:pPr>
            <w:r w:rsidRPr="00C41B66">
              <w:t>15.</w:t>
            </w:r>
          </w:p>
        </w:tc>
        <w:tc>
          <w:tcPr>
            <w:tcW w:w="7430" w:type="dxa"/>
          </w:tcPr>
          <w:p w14:paraId="6C22C3A4" w14:textId="77777777" w:rsidR="00C41B66" w:rsidRPr="00C41B66" w:rsidRDefault="00C41B66">
            <w:pPr>
              <w:pStyle w:val="ConsPlusNormal"/>
            </w:pPr>
            <w:r w:rsidRPr="00C41B66">
              <w:t>Магния карбонат основной</w:t>
            </w:r>
          </w:p>
        </w:tc>
        <w:tc>
          <w:tcPr>
            <w:tcW w:w="1417" w:type="dxa"/>
          </w:tcPr>
          <w:p w14:paraId="0CB863AA" w14:textId="77777777" w:rsidR="00C41B66" w:rsidRPr="00C41B66" w:rsidRDefault="00C41B66">
            <w:pPr>
              <w:pStyle w:val="ConsPlusNormal"/>
              <w:jc w:val="center"/>
            </w:pPr>
            <w:r w:rsidRPr="00C41B66">
              <w:t>19</w:t>
            </w:r>
          </w:p>
        </w:tc>
      </w:tr>
      <w:tr w:rsidR="00C41B66" w:rsidRPr="00C41B66" w14:paraId="107EDC0D" w14:textId="77777777">
        <w:tc>
          <w:tcPr>
            <w:tcW w:w="754" w:type="dxa"/>
          </w:tcPr>
          <w:p w14:paraId="208CC04B" w14:textId="77777777" w:rsidR="00C41B66" w:rsidRPr="00C41B66" w:rsidRDefault="00C41B66">
            <w:pPr>
              <w:pStyle w:val="ConsPlusNormal"/>
            </w:pPr>
            <w:r w:rsidRPr="00C41B66">
              <w:t>16.</w:t>
            </w:r>
          </w:p>
        </w:tc>
        <w:tc>
          <w:tcPr>
            <w:tcW w:w="7430" w:type="dxa"/>
          </w:tcPr>
          <w:p w14:paraId="52B9CE3E" w14:textId="77777777" w:rsidR="00C41B66" w:rsidRPr="00C41B66" w:rsidRDefault="00C41B66">
            <w:pPr>
              <w:pStyle w:val="ConsPlusNormal"/>
            </w:pPr>
            <w:r w:rsidRPr="00C41B66">
              <w:t>Магния сульфат</w:t>
            </w:r>
          </w:p>
        </w:tc>
        <w:tc>
          <w:tcPr>
            <w:tcW w:w="1417" w:type="dxa"/>
          </w:tcPr>
          <w:p w14:paraId="3D2A07ED" w14:textId="77777777" w:rsidR="00C41B66" w:rsidRPr="00C41B66" w:rsidRDefault="00C41B66">
            <w:pPr>
              <w:pStyle w:val="ConsPlusNormal"/>
              <w:jc w:val="center"/>
            </w:pPr>
            <w:r w:rsidRPr="00C41B66">
              <w:t>17</w:t>
            </w:r>
          </w:p>
        </w:tc>
      </w:tr>
      <w:tr w:rsidR="00C41B66" w:rsidRPr="00C41B66" w14:paraId="499B370A" w14:textId="77777777">
        <w:tc>
          <w:tcPr>
            <w:tcW w:w="754" w:type="dxa"/>
          </w:tcPr>
          <w:p w14:paraId="6DCCA71A" w14:textId="77777777" w:rsidR="00C41B66" w:rsidRPr="00C41B66" w:rsidRDefault="00C41B66">
            <w:pPr>
              <w:pStyle w:val="ConsPlusNormal"/>
            </w:pPr>
            <w:r w:rsidRPr="00C41B66">
              <w:t>17.</w:t>
            </w:r>
          </w:p>
        </w:tc>
        <w:tc>
          <w:tcPr>
            <w:tcW w:w="7430" w:type="dxa"/>
          </w:tcPr>
          <w:p w14:paraId="5F337C1E" w14:textId="77777777" w:rsidR="00C41B66" w:rsidRPr="00C41B66" w:rsidRDefault="00C41B66">
            <w:pPr>
              <w:pStyle w:val="ConsPlusNormal"/>
            </w:pPr>
            <w:r w:rsidRPr="00C41B66">
              <w:t>Ментол</w:t>
            </w:r>
          </w:p>
        </w:tc>
        <w:tc>
          <w:tcPr>
            <w:tcW w:w="1417" w:type="dxa"/>
          </w:tcPr>
          <w:p w14:paraId="552D657C" w14:textId="77777777" w:rsidR="00C41B66" w:rsidRPr="00C41B66" w:rsidRDefault="00C41B66">
            <w:pPr>
              <w:pStyle w:val="ConsPlusNormal"/>
              <w:jc w:val="center"/>
            </w:pPr>
            <w:r w:rsidRPr="00C41B66">
              <w:t>10</w:t>
            </w:r>
          </w:p>
        </w:tc>
      </w:tr>
      <w:tr w:rsidR="00C41B66" w:rsidRPr="00C41B66" w14:paraId="57D1A11E" w14:textId="77777777">
        <w:tc>
          <w:tcPr>
            <w:tcW w:w="754" w:type="dxa"/>
          </w:tcPr>
          <w:p w14:paraId="629B512C" w14:textId="77777777" w:rsidR="00C41B66" w:rsidRPr="00C41B66" w:rsidRDefault="00C41B66">
            <w:pPr>
              <w:pStyle w:val="ConsPlusNormal"/>
            </w:pPr>
            <w:r w:rsidRPr="00C41B66">
              <w:t>18.</w:t>
            </w:r>
          </w:p>
        </w:tc>
        <w:tc>
          <w:tcPr>
            <w:tcW w:w="7430" w:type="dxa"/>
          </w:tcPr>
          <w:p w14:paraId="7B85FD51" w14:textId="77777777" w:rsidR="00C41B66" w:rsidRPr="00C41B66" w:rsidRDefault="00C41B66">
            <w:pPr>
              <w:pStyle w:val="ConsPlusNormal"/>
            </w:pPr>
            <w:r w:rsidRPr="00C41B66">
              <w:t>Натрия бензоат</w:t>
            </w:r>
          </w:p>
        </w:tc>
        <w:tc>
          <w:tcPr>
            <w:tcW w:w="1417" w:type="dxa"/>
          </w:tcPr>
          <w:p w14:paraId="5E5401B0" w14:textId="77777777" w:rsidR="00C41B66" w:rsidRPr="00C41B66" w:rsidRDefault="00C41B66">
            <w:pPr>
              <w:pStyle w:val="ConsPlusNormal"/>
              <w:jc w:val="center"/>
            </w:pPr>
            <w:r w:rsidRPr="00C41B66">
              <w:t>20</w:t>
            </w:r>
          </w:p>
        </w:tc>
      </w:tr>
      <w:tr w:rsidR="00C41B66" w:rsidRPr="00C41B66" w14:paraId="1D2E9116" w14:textId="77777777">
        <w:tc>
          <w:tcPr>
            <w:tcW w:w="754" w:type="dxa"/>
          </w:tcPr>
          <w:p w14:paraId="201ED01F" w14:textId="77777777" w:rsidR="00C41B66" w:rsidRPr="00C41B66" w:rsidRDefault="00C41B66">
            <w:pPr>
              <w:pStyle w:val="ConsPlusNormal"/>
            </w:pPr>
            <w:r w:rsidRPr="00C41B66">
              <w:t>19.</w:t>
            </w:r>
          </w:p>
        </w:tc>
        <w:tc>
          <w:tcPr>
            <w:tcW w:w="7430" w:type="dxa"/>
          </w:tcPr>
          <w:p w14:paraId="5922EF08" w14:textId="77777777" w:rsidR="00C41B66" w:rsidRPr="00C41B66" w:rsidRDefault="00C41B66">
            <w:pPr>
              <w:pStyle w:val="ConsPlusNormal"/>
            </w:pPr>
            <w:r w:rsidRPr="00C41B66">
              <w:t>Натрия гидрокарбонат</w:t>
            </w:r>
          </w:p>
        </w:tc>
        <w:tc>
          <w:tcPr>
            <w:tcW w:w="1417" w:type="dxa"/>
          </w:tcPr>
          <w:p w14:paraId="2C38E178" w14:textId="77777777" w:rsidR="00C41B66" w:rsidRPr="00C41B66" w:rsidRDefault="00C41B66">
            <w:pPr>
              <w:pStyle w:val="ConsPlusNormal"/>
              <w:jc w:val="center"/>
            </w:pPr>
            <w:r w:rsidRPr="00C41B66">
              <w:t>11</w:t>
            </w:r>
          </w:p>
        </w:tc>
      </w:tr>
      <w:tr w:rsidR="00C41B66" w:rsidRPr="00C41B66" w14:paraId="26555FAE" w14:textId="77777777">
        <w:tc>
          <w:tcPr>
            <w:tcW w:w="754" w:type="dxa"/>
          </w:tcPr>
          <w:p w14:paraId="1E80C054" w14:textId="77777777" w:rsidR="00C41B66" w:rsidRPr="00C41B66" w:rsidRDefault="00C41B66">
            <w:pPr>
              <w:pStyle w:val="ConsPlusNormal"/>
            </w:pPr>
            <w:r w:rsidRPr="00C41B66">
              <w:t>20.</w:t>
            </w:r>
          </w:p>
        </w:tc>
        <w:tc>
          <w:tcPr>
            <w:tcW w:w="7430" w:type="dxa"/>
          </w:tcPr>
          <w:p w14:paraId="4C5F06FE" w14:textId="77777777" w:rsidR="00C41B66" w:rsidRPr="00C41B66" w:rsidRDefault="00C41B66">
            <w:pPr>
              <w:pStyle w:val="ConsPlusNormal"/>
            </w:pPr>
            <w:r w:rsidRPr="00C41B66">
              <w:t>Натрия салицилат</w:t>
            </w:r>
          </w:p>
        </w:tc>
        <w:tc>
          <w:tcPr>
            <w:tcW w:w="1417" w:type="dxa"/>
          </w:tcPr>
          <w:p w14:paraId="749C2C1E" w14:textId="77777777" w:rsidR="00C41B66" w:rsidRPr="00C41B66" w:rsidRDefault="00C41B66">
            <w:pPr>
              <w:pStyle w:val="ConsPlusNormal"/>
              <w:jc w:val="center"/>
            </w:pPr>
            <w:r w:rsidRPr="00C41B66">
              <w:t>23</w:t>
            </w:r>
          </w:p>
        </w:tc>
      </w:tr>
      <w:tr w:rsidR="00C41B66" w:rsidRPr="00C41B66" w14:paraId="3A3DAC13" w14:textId="77777777">
        <w:tc>
          <w:tcPr>
            <w:tcW w:w="754" w:type="dxa"/>
          </w:tcPr>
          <w:p w14:paraId="34445587" w14:textId="77777777" w:rsidR="00C41B66" w:rsidRPr="00C41B66" w:rsidRDefault="00C41B66">
            <w:pPr>
              <w:pStyle w:val="ConsPlusNormal"/>
            </w:pPr>
            <w:r w:rsidRPr="00C41B66">
              <w:t>21.</w:t>
            </w:r>
          </w:p>
        </w:tc>
        <w:tc>
          <w:tcPr>
            <w:tcW w:w="7430" w:type="dxa"/>
          </w:tcPr>
          <w:p w14:paraId="3C91E22D" w14:textId="77777777" w:rsidR="00C41B66" w:rsidRPr="00C41B66" w:rsidRDefault="00C41B66">
            <w:pPr>
              <w:pStyle w:val="ConsPlusNormal"/>
            </w:pPr>
            <w:r w:rsidRPr="00C41B66">
              <w:t>Никотиновая кислота</w:t>
            </w:r>
          </w:p>
        </w:tc>
        <w:tc>
          <w:tcPr>
            <w:tcW w:w="1417" w:type="dxa"/>
          </w:tcPr>
          <w:p w14:paraId="439EB2C9" w14:textId="77777777" w:rsidR="00C41B66" w:rsidRPr="00C41B66" w:rsidRDefault="00C41B66">
            <w:pPr>
              <w:pStyle w:val="ConsPlusNormal"/>
              <w:jc w:val="center"/>
            </w:pPr>
            <w:r w:rsidRPr="00C41B66">
              <w:t>15</w:t>
            </w:r>
          </w:p>
        </w:tc>
      </w:tr>
      <w:tr w:rsidR="00C41B66" w:rsidRPr="00C41B66" w14:paraId="11F442B2" w14:textId="77777777">
        <w:tc>
          <w:tcPr>
            <w:tcW w:w="754" w:type="dxa"/>
          </w:tcPr>
          <w:p w14:paraId="6AFF33AF" w14:textId="77777777" w:rsidR="00C41B66" w:rsidRPr="00C41B66" w:rsidRDefault="00C41B66">
            <w:pPr>
              <w:pStyle w:val="ConsPlusNormal"/>
            </w:pPr>
            <w:r w:rsidRPr="00C41B66">
              <w:lastRenderedPageBreak/>
              <w:t>22.</w:t>
            </w:r>
          </w:p>
        </w:tc>
        <w:tc>
          <w:tcPr>
            <w:tcW w:w="7430" w:type="dxa"/>
          </w:tcPr>
          <w:p w14:paraId="5B6EB829" w14:textId="77777777" w:rsidR="00C41B66" w:rsidRPr="00C41B66" w:rsidRDefault="00C41B66">
            <w:pPr>
              <w:pStyle w:val="ConsPlusNormal"/>
            </w:pPr>
            <w:r w:rsidRPr="00C41B66">
              <w:t>Резорцин</w:t>
            </w:r>
          </w:p>
        </w:tc>
        <w:tc>
          <w:tcPr>
            <w:tcW w:w="1417" w:type="dxa"/>
          </w:tcPr>
          <w:p w14:paraId="419BD2D6" w14:textId="77777777" w:rsidR="00C41B66" w:rsidRPr="00C41B66" w:rsidRDefault="00C41B66">
            <w:pPr>
              <w:pStyle w:val="ConsPlusNormal"/>
              <w:jc w:val="center"/>
            </w:pPr>
            <w:r w:rsidRPr="00C41B66">
              <w:t>27</w:t>
            </w:r>
          </w:p>
        </w:tc>
      </w:tr>
      <w:tr w:rsidR="00C41B66" w:rsidRPr="00C41B66" w14:paraId="075639FF" w14:textId="77777777">
        <w:tc>
          <w:tcPr>
            <w:tcW w:w="754" w:type="dxa"/>
          </w:tcPr>
          <w:p w14:paraId="62AF702B" w14:textId="77777777" w:rsidR="00C41B66" w:rsidRPr="00C41B66" w:rsidRDefault="00C41B66">
            <w:pPr>
              <w:pStyle w:val="ConsPlusNormal"/>
            </w:pPr>
            <w:r w:rsidRPr="00C41B66">
              <w:t>23.</w:t>
            </w:r>
          </w:p>
        </w:tc>
        <w:tc>
          <w:tcPr>
            <w:tcW w:w="7430" w:type="dxa"/>
          </w:tcPr>
          <w:p w14:paraId="7F6F02BA" w14:textId="77777777" w:rsidR="00C41B66" w:rsidRPr="00C41B66" w:rsidRDefault="00C41B66">
            <w:pPr>
              <w:pStyle w:val="ConsPlusNormal"/>
            </w:pPr>
            <w:r w:rsidRPr="00C41B66">
              <w:t>Салициловая кислота</w:t>
            </w:r>
          </w:p>
        </w:tc>
        <w:tc>
          <w:tcPr>
            <w:tcW w:w="1417" w:type="dxa"/>
          </w:tcPr>
          <w:p w14:paraId="60C882FE" w14:textId="77777777" w:rsidR="00C41B66" w:rsidRPr="00C41B66" w:rsidRDefault="00C41B66">
            <w:pPr>
              <w:pStyle w:val="ConsPlusNormal"/>
              <w:jc w:val="center"/>
            </w:pPr>
            <w:r w:rsidRPr="00C41B66">
              <w:t>55</w:t>
            </w:r>
          </w:p>
        </w:tc>
      </w:tr>
      <w:tr w:rsidR="00C41B66" w:rsidRPr="00C41B66" w14:paraId="1FC51D1F" w14:textId="77777777">
        <w:tc>
          <w:tcPr>
            <w:tcW w:w="754" w:type="dxa"/>
          </w:tcPr>
          <w:p w14:paraId="11FB9872" w14:textId="77777777" w:rsidR="00C41B66" w:rsidRPr="00C41B66" w:rsidRDefault="00C41B66">
            <w:pPr>
              <w:pStyle w:val="ConsPlusNormal"/>
            </w:pPr>
            <w:r w:rsidRPr="00C41B66">
              <w:t>24.</w:t>
            </w:r>
          </w:p>
        </w:tc>
        <w:tc>
          <w:tcPr>
            <w:tcW w:w="7430" w:type="dxa"/>
          </w:tcPr>
          <w:p w14:paraId="7C1418B7" w14:textId="77777777" w:rsidR="00C41B66" w:rsidRPr="00C41B66" w:rsidRDefault="00C41B66">
            <w:pPr>
              <w:pStyle w:val="ConsPlusNormal"/>
            </w:pPr>
            <w:r w:rsidRPr="00C41B66">
              <w:t>Сера осажденная</w:t>
            </w:r>
          </w:p>
        </w:tc>
        <w:tc>
          <w:tcPr>
            <w:tcW w:w="1417" w:type="dxa"/>
          </w:tcPr>
          <w:p w14:paraId="2A051360" w14:textId="77777777" w:rsidR="00C41B66" w:rsidRPr="00C41B66" w:rsidRDefault="00C41B66">
            <w:pPr>
              <w:pStyle w:val="ConsPlusNormal"/>
              <w:jc w:val="center"/>
            </w:pPr>
            <w:r w:rsidRPr="00C41B66">
              <w:t>24</w:t>
            </w:r>
          </w:p>
        </w:tc>
      </w:tr>
      <w:tr w:rsidR="00C41B66" w:rsidRPr="00C41B66" w14:paraId="14BB0FA2" w14:textId="77777777">
        <w:tc>
          <w:tcPr>
            <w:tcW w:w="754" w:type="dxa"/>
          </w:tcPr>
          <w:p w14:paraId="67FB0088" w14:textId="77777777" w:rsidR="00C41B66" w:rsidRPr="00C41B66" w:rsidRDefault="00C41B66">
            <w:pPr>
              <w:pStyle w:val="ConsPlusNormal"/>
            </w:pPr>
            <w:r w:rsidRPr="00C41B66">
              <w:t>25.</w:t>
            </w:r>
          </w:p>
        </w:tc>
        <w:tc>
          <w:tcPr>
            <w:tcW w:w="7430" w:type="dxa"/>
          </w:tcPr>
          <w:p w14:paraId="23504C2E" w14:textId="77777777" w:rsidR="00C41B66" w:rsidRPr="00C41B66" w:rsidRDefault="00C41B66">
            <w:pPr>
              <w:pStyle w:val="ConsPlusNormal"/>
            </w:pPr>
            <w:r w:rsidRPr="00C41B66">
              <w:t>Стрептоцид</w:t>
            </w:r>
          </w:p>
        </w:tc>
        <w:tc>
          <w:tcPr>
            <w:tcW w:w="1417" w:type="dxa"/>
          </w:tcPr>
          <w:p w14:paraId="5A875454" w14:textId="77777777" w:rsidR="00C41B66" w:rsidRPr="00C41B66" w:rsidRDefault="00C41B66">
            <w:pPr>
              <w:pStyle w:val="ConsPlusNormal"/>
              <w:jc w:val="center"/>
            </w:pPr>
            <w:r w:rsidRPr="00C41B66">
              <w:t>23</w:t>
            </w:r>
          </w:p>
        </w:tc>
      </w:tr>
      <w:tr w:rsidR="00C41B66" w:rsidRPr="00C41B66" w14:paraId="72D8A44D" w14:textId="77777777">
        <w:tc>
          <w:tcPr>
            <w:tcW w:w="754" w:type="dxa"/>
          </w:tcPr>
          <w:p w14:paraId="675369A7" w14:textId="77777777" w:rsidR="00C41B66" w:rsidRPr="00C41B66" w:rsidRDefault="00C41B66">
            <w:pPr>
              <w:pStyle w:val="ConsPlusNormal"/>
            </w:pPr>
            <w:r w:rsidRPr="00C41B66">
              <w:t>26.</w:t>
            </w:r>
          </w:p>
        </w:tc>
        <w:tc>
          <w:tcPr>
            <w:tcW w:w="7430" w:type="dxa"/>
          </w:tcPr>
          <w:p w14:paraId="06092787" w14:textId="77777777" w:rsidR="00C41B66" w:rsidRPr="00C41B66" w:rsidRDefault="00C41B66">
            <w:pPr>
              <w:pStyle w:val="ConsPlusNormal"/>
            </w:pPr>
            <w:r w:rsidRPr="00C41B66">
              <w:t>Сульфадимезин</w:t>
            </w:r>
          </w:p>
        </w:tc>
        <w:tc>
          <w:tcPr>
            <w:tcW w:w="1417" w:type="dxa"/>
          </w:tcPr>
          <w:p w14:paraId="283E2330" w14:textId="77777777" w:rsidR="00C41B66" w:rsidRPr="00C41B66" w:rsidRDefault="00C41B66">
            <w:pPr>
              <w:pStyle w:val="ConsPlusNormal"/>
              <w:jc w:val="center"/>
            </w:pPr>
            <w:r w:rsidRPr="00C41B66">
              <w:t>18</w:t>
            </w:r>
          </w:p>
        </w:tc>
      </w:tr>
      <w:tr w:rsidR="00C41B66" w:rsidRPr="00C41B66" w14:paraId="2F14ABB8" w14:textId="77777777">
        <w:tc>
          <w:tcPr>
            <w:tcW w:w="754" w:type="dxa"/>
          </w:tcPr>
          <w:p w14:paraId="7C242331" w14:textId="77777777" w:rsidR="00C41B66" w:rsidRPr="00C41B66" w:rsidRDefault="00C41B66">
            <w:pPr>
              <w:pStyle w:val="ConsPlusNormal"/>
            </w:pPr>
            <w:r w:rsidRPr="00C41B66">
              <w:t>27.</w:t>
            </w:r>
          </w:p>
        </w:tc>
        <w:tc>
          <w:tcPr>
            <w:tcW w:w="7430" w:type="dxa"/>
          </w:tcPr>
          <w:p w14:paraId="11670D82" w14:textId="77777777" w:rsidR="00C41B66" w:rsidRPr="00C41B66" w:rsidRDefault="00C41B66">
            <w:pPr>
              <w:pStyle w:val="ConsPlusNormal"/>
            </w:pPr>
            <w:r w:rsidRPr="00C41B66">
              <w:t>Теофиллин</w:t>
            </w:r>
          </w:p>
        </w:tc>
        <w:tc>
          <w:tcPr>
            <w:tcW w:w="1417" w:type="dxa"/>
          </w:tcPr>
          <w:p w14:paraId="397DEDB3" w14:textId="77777777" w:rsidR="00C41B66" w:rsidRPr="00C41B66" w:rsidRDefault="00C41B66">
            <w:pPr>
              <w:pStyle w:val="ConsPlusNormal"/>
              <w:jc w:val="center"/>
            </w:pPr>
            <w:r w:rsidRPr="00C41B66">
              <w:t>16</w:t>
            </w:r>
          </w:p>
        </w:tc>
      </w:tr>
      <w:tr w:rsidR="00C41B66" w:rsidRPr="00C41B66" w14:paraId="5D608F29" w14:textId="77777777">
        <w:tc>
          <w:tcPr>
            <w:tcW w:w="754" w:type="dxa"/>
          </w:tcPr>
          <w:p w14:paraId="470C7474" w14:textId="77777777" w:rsidR="00C41B66" w:rsidRPr="00C41B66" w:rsidRDefault="00C41B66">
            <w:pPr>
              <w:pStyle w:val="ConsPlusNormal"/>
            </w:pPr>
            <w:r w:rsidRPr="00C41B66">
              <w:t>28.</w:t>
            </w:r>
          </w:p>
        </w:tc>
        <w:tc>
          <w:tcPr>
            <w:tcW w:w="7430" w:type="dxa"/>
          </w:tcPr>
          <w:p w14:paraId="43DC7256" w14:textId="77777777" w:rsidR="00C41B66" w:rsidRPr="00C41B66" w:rsidRDefault="00C41B66">
            <w:pPr>
              <w:pStyle w:val="ConsPlusNormal"/>
            </w:pPr>
            <w:r w:rsidRPr="00C41B66">
              <w:t>Терпингидрат</w:t>
            </w:r>
          </w:p>
        </w:tc>
        <w:tc>
          <w:tcPr>
            <w:tcW w:w="1417" w:type="dxa"/>
          </w:tcPr>
          <w:p w14:paraId="7B1B322B" w14:textId="77777777" w:rsidR="00C41B66" w:rsidRPr="00C41B66" w:rsidRDefault="00C41B66">
            <w:pPr>
              <w:pStyle w:val="ConsPlusNormal"/>
              <w:jc w:val="center"/>
            </w:pPr>
            <w:r w:rsidRPr="00C41B66">
              <w:t>15</w:t>
            </w:r>
          </w:p>
        </w:tc>
      </w:tr>
      <w:tr w:rsidR="00C41B66" w:rsidRPr="00C41B66" w14:paraId="0D2FDE02" w14:textId="77777777">
        <w:tc>
          <w:tcPr>
            <w:tcW w:w="754" w:type="dxa"/>
          </w:tcPr>
          <w:p w14:paraId="5C60F554" w14:textId="77777777" w:rsidR="00C41B66" w:rsidRPr="00C41B66" w:rsidRDefault="00C41B66">
            <w:pPr>
              <w:pStyle w:val="ConsPlusNormal"/>
            </w:pPr>
            <w:r w:rsidRPr="00C41B66">
              <w:t>29.</w:t>
            </w:r>
          </w:p>
        </w:tc>
        <w:tc>
          <w:tcPr>
            <w:tcW w:w="7430" w:type="dxa"/>
          </w:tcPr>
          <w:p w14:paraId="0EB084C4" w14:textId="77777777" w:rsidR="00C41B66" w:rsidRPr="00C41B66" w:rsidRDefault="00C41B66">
            <w:pPr>
              <w:pStyle w:val="ConsPlusNormal"/>
            </w:pPr>
            <w:r w:rsidRPr="00C41B66">
              <w:t>Фенилсалицилат</w:t>
            </w:r>
          </w:p>
        </w:tc>
        <w:tc>
          <w:tcPr>
            <w:tcW w:w="1417" w:type="dxa"/>
          </w:tcPr>
          <w:p w14:paraId="24E2003D" w14:textId="77777777" w:rsidR="00C41B66" w:rsidRPr="00C41B66" w:rsidRDefault="00C41B66">
            <w:pPr>
              <w:pStyle w:val="ConsPlusNormal"/>
              <w:jc w:val="center"/>
            </w:pPr>
            <w:r w:rsidRPr="00C41B66">
              <w:t>24</w:t>
            </w:r>
          </w:p>
        </w:tc>
      </w:tr>
      <w:tr w:rsidR="00C41B66" w:rsidRPr="00C41B66" w14:paraId="656D8085" w14:textId="77777777">
        <w:tc>
          <w:tcPr>
            <w:tcW w:w="754" w:type="dxa"/>
          </w:tcPr>
          <w:p w14:paraId="0064AEE6" w14:textId="77777777" w:rsidR="00C41B66" w:rsidRPr="00C41B66" w:rsidRDefault="00C41B66">
            <w:pPr>
              <w:pStyle w:val="ConsPlusNormal"/>
            </w:pPr>
            <w:r w:rsidRPr="00C41B66">
              <w:t>30.</w:t>
            </w:r>
          </w:p>
        </w:tc>
        <w:tc>
          <w:tcPr>
            <w:tcW w:w="7430" w:type="dxa"/>
          </w:tcPr>
          <w:p w14:paraId="31965B90" w14:textId="77777777" w:rsidR="00C41B66" w:rsidRPr="00C41B66" w:rsidRDefault="00C41B66">
            <w:pPr>
              <w:pStyle w:val="ConsPlusNormal"/>
            </w:pPr>
            <w:r w:rsidRPr="00C41B66">
              <w:t>Цинка оксид</w:t>
            </w:r>
          </w:p>
        </w:tc>
        <w:tc>
          <w:tcPr>
            <w:tcW w:w="1417" w:type="dxa"/>
          </w:tcPr>
          <w:p w14:paraId="70436B05" w14:textId="77777777" w:rsidR="00C41B66" w:rsidRPr="00C41B66" w:rsidRDefault="00C41B66">
            <w:pPr>
              <w:pStyle w:val="ConsPlusNormal"/>
              <w:jc w:val="center"/>
            </w:pPr>
            <w:r w:rsidRPr="00C41B66">
              <w:t>36</w:t>
            </w:r>
          </w:p>
        </w:tc>
      </w:tr>
    </w:tbl>
    <w:p w14:paraId="34E86920" w14:textId="77777777" w:rsidR="00C41B66" w:rsidRPr="00C41B66" w:rsidRDefault="00C41B66">
      <w:pPr>
        <w:sectPr w:rsidR="00C41B66" w:rsidRPr="00C41B66">
          <w:pgSz w:w="16838" w:h="11905" w:orient="landscape"/>
          <w:pgMar w:top="1701" w:right="1134" w:bottom="850" w:left="1134" w:header="0" w:footer="0" w:gutter="0"/>
          <w:cols w:space="720"/>
        </w:sectPr>
      </w:pPr>
    </w:p>
    <w:p w14:paraId="5315BF4D" w14:textId="77777777" w:rsidR="00C41B66" w:rsidRPr="00C41B66" w:rsidRDefault="00C41B66">
      <w:pPr>
        <w:pStyle w:val="ConsPlusNormal"/>
        <w:ind w:firstLine="540"/>
        <w:jc w:val="both"/>
      </w:pPr>
    </w:p>
    <w:p w14:paraId="0458BC2D" w14:textId="77777777" w:rsidR="00C41B66" w:rsidRPr="00C41B66" w:rsidRDefault="00C41B66">
      <w:pPr>
        <w:pStyle w:val="ConsPlusNormal"/>
        <w:ind w:firstLine="540"/>
        <w:jc w:val="both"/>
      </w:pPr>
      <w:r w:rsidRPr="00C41B66">
        <w:t>--------------------------------</w:t>
      </w:r>
    </w:p>
    <w:p w14:paraId="5B37BD99" w14:textId="77777777" w:rsidR="00C41B66" w:rsidRPr="00C41B66" w:rsidRDefault="00C41B66">
      <w:pPr>
        <w:pStyle w:val="ConsPlusNormal"/>
        <w:spacing w:before="220"/>
        <w:ind w:firstLine="540"/>
        <w:jc w:val="both"/>
      </w:pPr>
      <w:bookmarkStart w:id="13" w:name="P984"/>
      <w:bookmarkEnd w:id="13"/>
      <w:r w:rsidRPr="00C41B66">
        <w:t xml:space="preserve">&lt;*&gt; Для ступок других размеров, указанных в </w:t>
      </w:r>
      <w:hyperlink w:anchor="P832" w:history="1">
        <w:r w:rsidRPr="00C41B66">
          <w:t>пунктах 2</w:t>
        </w:r>
      </w:hyperlink>
      <w:r w:rsidRPr="00C41B66">
        <w:t xml:space="preserve"> - </w:t>
      </w:r>
      <w:hyperlink w:anchor="P872" w:history="1">
        <w:r w:rsidRPr="00C41B66">
          <w:t>7 таблицы 1</w:t>
        </w:r>
      </w:hyperlink>
      <w:r w:rsidRPr="00C41B66">
        <w:t xml:space="preserve"> настоящего приложения величину потери, взятую для ступки N 1, умножают на коэффициент рабочей поверхности. Максимальная загрузка каждого номера ступки не должна превышать 1/20 части ее объема. При измельчении в ступке сразу нескольких лекарственных средств они измельчаются независимо друг от друга, поэтому в ступке более рационально измельчать смесь лекарственных средств, чем каждое из них по отдельности.</w:t>
      </w:r>
    </w:p>
    <w:p w14:paraId="047179B7" w14:textId="77777777" w:rsidR="00C41B66" w:rsidRPr="00C41B66" w:rsidRDefault="00C41B66">
      <w:pPr>
        <w:pStyle w:val="ConsPlusNormal"/>
        <w:ind w:firstLine="540"/>
        <w:jc w:val="both"/>
      </w:pPr>
    </w:p>
    <w:p w14:paraId="105720DF" w14:textId="77777777" w:rsidR="00C41B66" w:rsidRPr="00C41B66" w:rsidRDefault="00C41B66">
      <w:pPr>
        <w:pStyle w:val="ConsPlusNormal"/>
        <w:ind w:firstLine="540"/>
        <w:jc w:val="both"/>
      </w:pPr>
    </w:p>
    <w:p w14:paraId="7994D81C" w14:textId="77777777" w:rsidR="00C41B66" w:rsidRPr="00C41B66" w:rsidRDefault="00C41B66">
      <w:pPr>
        <w:pStyle w:val="ConsPlusNormal"/>
        <w:ind w:firstLine="540"/>
        <w:jc w:val="both"/>
      </w:pPr>
    </w:p>
    <w:p w14:paraId="5E33A6DA" w14:textId="77777777" w:rsidR="00C41B66" w:rsidRPr="00C41B66" w:rsidRDefault="00C41B66">
      <w:pPr>
        <w:pStyle w:val="ConsPlusNormal"/>
        <w:ind w:firstLine="540"/>
        <w:jc w:val="both"/>
      </w:pPr>
    </w:p>
    <w:p w14:paraId="7E94DC9F" w14:textId="77777777" w:rsidR="00C41B66" w:rsidRPr="00C41B66" w:rsidRDefault="00C41B66">
      <w:pPr>
        <w:pStyle w:val="ConsPlusNormal"/>
        <w:ind w:firstLine="540"/>
        <w:jc w:val="both"/>
      </w:pPr>
    </w:p>
    <w:p w14:paraId="2FE0C164" w14:textId="77777777" w:rsidR="00C41B66" w:rsidRPr="00C41B66" w:rsidRDefault="00C41B66">
      <w:pPr>
        <w:pStyle w:val="ConsPlusNormal"/>
        <w:jc w:val="right"/>
        <w:outlineLvl w:val="1"/>
      </w:pPr>
      <w:r w:rsidRPr="00C41B66">
        <w:t>Приложение N 3</w:t>
      </w:r>
    </w:p>
    <w:p w14:paraId="5C67D618" w14:textId="77777777" w:rsidR="00C41B66" w:rsidRPr="00C41B66" w:rsidRDefault="00C41B66">
      <w:pPr>
        <w:pStyle w:val="ConsPlusNormal"/>
        <w:jc w:val="right"/>
      </w:pPr>
      <w:r w:rsidRPr="00C41B66">
        <w:t>к Правилам изготовления и отпуска</w:t>
      </w:r>
    </w:p>
    <w:p w14:paraId="168D3C79" w14:textId="77777777" w:rsidR="00C41B66" w:rsidRPr="00C41B66" w:rsidRDefault="00C41B66">
      <w:pPr>
        <w:pStyle w:val="ConsPlusNormal"/>
        <w:jc w:val="right"/>
      </w:pPr>
      <w:r w:rsidRPr="00C41B66">
        <w:t>лекарственных препаратов для медицинского</w:t>
      </w:r>
    </w:p>
    <w:p w14:paraId="4355BB0F" w14:textId="77777777" w:rsidR="00C41B66" w:rsidRPr="00C41B66" w:rsidRDefault="00C41B66">
      <w:pPr>
        <w:pStyle w:val="ConsPlusNormal"/>
        <w:jc w:val="right"/>
      </w:pPr>
      <w:r w:rsidRPr="00C41B66">
        <w:t>применения аптечными организациями,</w:t>
      </w:r>
    </w:p>
    <w:p w14:paraId="4AF604C4" w14:textId="77777777" w:rsidR="00C41B66" w:rsidRPr="00C41B66" w:rsidRDefault="00C41B66">
      <w:pPr>
        <w:pStyle w:val="ConsPlusNormal"/>
        <w:jc w:val="right"/>
      </w:pPr>
      <w:r w:rsidRPr="00C41B66">
        <w:t>индивидуальными предпринимателями,</w:t>
      </w:r>
    </w:p>
    <w:p w14:paraId="5B21B6A2" w14:textId="77777777" w:rsidR="00C41B66" w:rsidRPr="00C41B66" w:rsidRDefault="00C41B66">
      <w:pPr>
        <w:pStyle w:val="ConsPlusNormal"/>
        <w:jc w:val="right"/>
      </w:pPr>
      <w:r w:rsidRPr="00C41B66">
        <w:t>имеющими лицензию на фармацевтическую</w:t>
      </w:r>
    </w:p>
    <w:p w14:paraId="3768401D" w14:textId="77777777" w:rsidR="00C41B66" w:rsidRPr="00C41B66" w:rsidRDefault="00C41B66">
      <w:pPr>
        <w:pStyle w:val="ConsPlusNormal"/>
        <w:jc w:val="right"/>
      </w:pPr>
      <w:r w:rsidRPr="00C41B66">
        <w:t>деятельность, утвержденным приказом</w:t>
      </w:r>
    </w:p>
    <w:p w14:paraId="35707B84" w14:textId="77777777" w:rsidR="00C41B66" w:rsidRPr="00C41B66" w:rsidRDefault="00C41B66">
      <w:pPr>
        <w:pStyle w:val="ConsPlusNormal"/>
        <w:jc w:val="right"/>
      </w:pPr>
      <w:r w:rsidRPr="00C41B66">
        <w:t>Министерства здравоохранения</w:t>
      </w:r>
    </w:p>
    <w:p w14:paraId="373F4EC5" w14:textId="77777777" w:rsidR="00C41B66" w:rsidRPr="00C41B66" w:rsidRDefault="00C41B66">
      <w:pPr>
        <w:pStyle w:val="ConsPlusNormal"/>
        <w:jc w:val="right"/>
      </w:pPr>
      <w:r w:rsidRPr="00C41B66">
        <w:t>Российской Федерации</w:t>
      </w:r>
    </w:p>
    <w:p w14:paraId="12BDB0EA" w14:textId="77777777" w:rsidR="00C41B66" w:rsidRPr="00C41B66" w:rsidRDefault="00C41B66">
      <w:pPr>
        <w:pStyle w:val="ConsPlusNormal"/>
        <w:jc w:val="right"/>
      </w:pPr>
      <w:r w:rsidRPr="00C41B66">
        <w:t>от 26 октября 2015 г. N 751н</w:t>
      </w:r>
    </w:p>
    <w:p w14:paraId="1238B037" w14:textId="77777777" w:rsidR="00C41B66" w:rsidRPr="00C41B66" w:rsidRDefault="00C41B66">
      <w:pPr>
        <w:pStyle w:val="ConsPlusNormal"/>
        <w:ind w:firstLine="540"/>
        <w:jc w:val="both"/>
      </w:pPr>
    </w:p>
    <w:p w14:paraId="23CCF218" w14:textId="77777777" w:rsidR="00C41B66" w:rsidRPr="00C41B66" w:rsidRDefault="00C41B66">
      <w:pPr>
        <w:pStyle w:val="ConsPlusNormal"/>
        <w:jc w:val="center"/>
      </w:pPr>
      <w:r w:rsidRPr="00C41B66">
        <w:t>ДОПУСТИМЫЕ ОТКЛОНЕНИЯ</w:t>
      </w:r>
    </w:p>
    <w:p w14:paraId="08703A78" w14:textId="77777777" w:rsidR="00C41B66" w:rsidRPr="00C41B66" w:rsidRDefault="00C41B66">
      <w:pPr>
        <w:pStyle w:val="ConsPlusNormal"/>
        <w:jc w:val="center"/>
      </w:pPr>
      <w:r w:rsidRPr="00C41B66">
        <w:t>В МАССЕ, ОБЪЕМЕ, КОНЦЕНТРАЦИИ И ПОГРЕШНОСТИ ПРИ ИЗМЕЛЬЧЕНИИ</w:t>
      </w:r>
    </w:p>
    <w:p w14:paraId="547FC677" w14:textId="77777777" w:rsidR="00C41B66" w:rsidRPr="00C41B66" w:rsidRDefault="00C41B66">
      <w:pPr>
        <w:pStyle w:val="ConsPlusNormal"/>
        <w:jc w:val="center"/>
      </w:pPr>
      <w:r w:rsidRPr="00C41B66">
        <w:t>ПРИ ИЗГОТОВЛЕНИИ ЛЕКАРСТВЕННЫХ ПРЕПАРАТОВ</w:t>
      </w:r>
    </w:p>
    <w:p w14:paraId="44ED97E6" w14:textId="77777777" w:rsidR="00C41B66" w:rsidRPr="00C41B66" w:rsidRDefault="00C41B66">
      <w:pPr>
        <w:pStyle w:val="ConsPlusNormal"/>
        <w:jc w:val="center"/>
      </w:pPr>
      <w:r w:rsidRPr="00C41B66">
        <w:t>ДЛЯ МЕДИЦИНСКОГО ПРИМЕНЕНИЯ</w:t>
      </w:r>
    </w:p>
    <w:p w14:paraId="69E93622" w14:textId="77777777" w:rsidR="00C41B66" w:rsidRPr="00C41B66" w:rsidRDefault="00C41B66">
      <w:pPr>
        <w:pStyle w:val="ConsPlusNormal"/>
        <w:jc w:val="center"/>
      </w:pPr>
    </w:p>
    <w:p w14:paraId="32CE9F8D" w14:textId="77777777" w:rsidR="00C41B66" w:rsidRPr="00C41B66" w:rsidRDefault="00C41B66">
      <w:pPr>
        <w:pStyle w:val="ConsPlusNormal"/>
        <w:jc w:val="right"/>
        <w:outlineLvl w:val="2"/>
      </w:pPr>
      <w:r w:rsidRPr="00C41B66">
        <w:t>Таблица N 1</w:t>
      </w:r>
    </w:p>
    <w:p w14:paraId="3BCBBEF6" w14:textId="77777777" w:rsidR="00C41B66" w:rsidRPr="00C41B66" w:rsidRDefault="00C41B66">
      <w:pPr>
        <w:pStyle w:val="ConsPlusNormal"/>
        <w:ind w:firstLine="540"/>
        <w:jc w:val="both"/>
      </w:pPr>
    </w:p>
    <w:p w14:paraId="1269BBEF" w14:textId="77777777" w:rsidR="00C41B66" w:rsidRPr="00C41B66" w:rsidRDefault="00C41B66">
      <w:pPr>
        <w:pStyle w:val="ConsPlusNormal"/>
        <w:jc w:val="center"/>
      </w:pPr>
      <w:bookmarkStart w:id="14" w:name="P1008"/>
      <w:bookmarkEnd w:id="14"/>
      <w:r w:rsidRPr="00C41B66">
        <w:t>Допустимые отклонения в массе отдельных доз (в том числе</w:t>
      </w:r>
    </w:p>
    <w:p w14:paraId="7D5B8E1F" w14:textId="77777777" w:rsidR="00C41B66" w:rsidRPr="00C41B66" w:rsidRDefault="00C41B66">
      <w:pPr>
        <w:pStyle w:val="ConsPlusNormal"/>
        <w:jc w:val="center"/>
      </w:pPr>
      <w:r w:rsidRPr="00C41B66">
        <w:t>при фасовке) порошков</w:t>
      </w:r>
    </w:p>
    <w:p w14:paraId="3C683459" w14:textId="77777777" w:rsidR="00C41B66" w:rsidRPr="00C41B66" w:rsidRDefault="00C41B66">
      <w:pPr>
        <w:pStyle w:val="ConsPlusNormal"/>
        <w:jc w:val="center"/>
      </w:pPr>
    </w:p>
    <w:p w14:paraId="04AD0231" w14:textId="77777777" w:rsidR="00C41B66" w:rsidRPr="00C41B66" w:rsidRDefault="00C41B66">
      <w:pPr>
        <w:sectPr w:rsidR="00C41B66" w:rsidRPr="00C41B6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99"/>
        <w:gridCol w:w="4799"/>
      </w:tblGrid>
      <w:tr w:rsidR="00C41B66" w:rsidRPr="00C41B66" w14:paraId="3E09CFDF" w14:textId="77777777">
        <w:tc>
          <w:tcPr>
            <w:tcW w:w="4799" w:type="dxa"/>
            <w:tcBorders>
              <w:top w:val="single" w:sz="4" w:space="0" w:color="auto"/>
              <w:bottom w:val="single" w:sz="4" w:space="0" w:color="auto"/>
            </w:tcBorders>
          </w:tcPr>
          <w:p w14:paraId="7C39CCB1" w14:textId="77777777" w:rsidR="00C41B66" w:rsidRPr="00C41B66" w:rsidRDefault="00C41B66">
            <w:pPr>
              <w:pStyle w:val="ConsPlusNormal"/>
              <w:jc w:val="center"/>
            </w:pPr>
            <w:r w:rsidRPr="00C41B66">
              <w:lastRenderedPageBreak/>
              <w:t>Прописанная масса, г</w:t>
            </w:r>
          </w:p>
        </w:tc>
        <w:tc>
          <w:tcPr>
            <w:tcW w:w="4799" w:type="dxa"/>
            <w:tcBorders>
              <w:top w:val="single" w:sz="4" w:space="0" w:color="auto"/>
              <w:bottom w:val="single" w:sz="4" w:space="0" w:color="auto"/>
            </w:tcBorders>
          </w:tcPr>
          <w:p w14:paraId="506E99A9" w14:textId="77777777" w:rsidR="00C41B66" w:rsidRPr="00C41B66" w:rsidRDefault="00C41B66">
            <w:pPr>
              <w:pStyle w:val="ConsPlusNormal"/>
              <w:jc w:val="center"/>
            </w:pPr>
            <w:r w:rsidRPr="00C41B66">
              <w:t>Отклонения, %</w:t>
            </w:r>
          </w:p>
        </w:tc>
      </w:tr>
      <w:tr w:rsidR="00C41B66" w:rsidRPr="00C41B66" w14:paraId="6BD1EBAC" w14:textId="77777777">
        <w:tblPrEx>
          <w:tblBorders>
            <w:insideH w:val="none" w:sz="0" w:space="0" w:color="auto"/>
          </w:tblBorders>
        </w:tblPrEx>
        <w:tc>
          <w:tcPr>
            <w:tcW w:w="4799" w:type="dxa"/>
            <w:tcBorders>
              <w:top w:val="single" w:sz="4" w:space="0" w:color="auto"/>
              <w:bottom w:val="nil"/>
            </w:tcBorders>
          </w:tcPr>
          <w:p w14:paraId="197871EF" w14:textId="77777777" w:rsidR="00C41B66" w:rsidRPr="00C41B66" w:rsidRDefault="00C41B66">
            <w:pPr>
              <w:pStyle w:val="ConsPlusNormal"/>
            </w:pPr>
            <w:r w:rsidRPr="00C41B66">
              <w:t>До 0,1</w:t>
            </w:r>
          </w:p>
        </w:tc>
        <w:tc>
          <w:tcPr>
            <w:tcW w:w="4799" w:type="dxa"/>
            <w:tcBorders>
              <w:top w:val="single" w:sz="4" w:space="0" w:color="auto"/>
              <w:bottom w:val="nil"/>
            </w:tcBorders>
          </w:tcPr>
          <w:p w14:paraId="3CB7A216" w14:textId="77777777" w:rsidR="00C41B66" w:rsidRPr="00C41B66" w:rsidRDefault="006D5B68">
            <w:pPr>
              <w:pStyle w:val="ConsPlusNormal"/>
              <w:jc w:val="center"/>
            </w:pPr>
            <w:r>
              <w:rPr>
                <w:position w:val="-2"/>
              </w:rPr>
              <w:pict w14:anchorId="425ACEFA">
                <v:shape id="_x0000_i1025" style="width:12pt;height:13.5pt" coordsize="" o:spt="100" adj="0,,0" path="" filled="f" stroked="f">
                  <v:stroke joinstyle="miter"/>
                  <v:imagedata r:id="rId13" o:title="base_1_197197_32768"/>
                  <v:formulas/>
                  <v:path o:connecttype="segments"/>
                </v:shape>
              </w:pict>
            </w:r>
            <w:r w:rsidR="00C41B66" w:rsidRPr="00C41B66">
              <w:t xml:space="preserve"> 15</w:t>
            </w:r>
          </w:p>
        </w:tc>
      </w:tr>
      <w:tr w:rsidR="00C41B66" w:rsidRPr="00C41B66" w14:paraId="62873C29" w14:textId="77777777">
        <w:tblPrEx>
          <w:tblBorders>
            <w:insideH w:val="none" w:sz="0" w:space="0" w:color="auto"/>
          </w:tblBorders>
        </w:tblPrEx>
        <w:tc>
          <w:tcPr>
            <w:tcW w:w="4799" w:type="dxa"/>
            <w:tcBorders>
              <w:top w:val="nil"/>
              <w:bottom w:val="nil"/>
            </w:tcBorders>
          </w:tcPr>
          <w:p w14:paraId="6F4B22D6" w14:textId="77777777" w:rsidR="00C41B66" w:rsidRPr="00C41B66" w:rsidRDefault="00C41B66">
            <w:pPr>
              <w:pStyle w:val="ConsPlusNormal"/>
            </w:pPr>
            <w:r w:rsidRPr="00C41B66">
              <w:t>Свыше 0,1 до 0,3</w:t>
            </w:r>
          </w:p>
        </w:tc>
        <w:tc>
          <w:tcPr>
            <w:tcW w:w="4799" w:type="dxa"/>
            <w:tcBorders>
              <w:top w:val="nil"/>
              <w:bottom w:val="nil"/>
            </w:tcBorders>
          </w:tcPr>
          <w:p w14:paraId="3084679A" w14:textId="77777777" w:rsidR="00C41B66" w:rsidRPr="00C41B66" w:rsidRDefault="006D5B68">
            <w:pPr>
              <w:pStyle w:val="ConsPlusNormal"/>
              <w:jc w:val="center"/>
            </w:pPr>
            <w:r>
              <w:rPr>
                <w:position w:val="-2"/>
              </w:rPr>
              <w:pict w14:anchorId="30C3246A">
                <v:shape id="_x0000_i1026" style="width:12pt;height:13.5pt" coordsize="" o:spt="100" adj="0,,0" path="" filled="f" stroked="f">
                  <v:stroke joinstyle="miter"/>
                  <v:imagedata r:id="rId13" o:title="base_1_197197_32769"/>
                  <v:formulas/>
                  <v:path o:connecttype="segments"/>
                </v:shape>
              </w:pict>
            </w:r>
            <w:r w:rsidR="00C41B66" w:rsidRPr="00C41B66">
              <w:t xml:space="preserve"> 10</w:t>
            </w:r>
          </w:p>
        </w:tc>
      </w:tr>
      <w:tr w:rsidR="00C41B66" w:rsidRPr="00C41B66" w14:paraId="2DFA5225" w14:textId="77777777">
        <w:tblPrEx>
          <w:tblBorders>
            <w:insideH w:val="none" w:sz="0" w:space="0" w:color="auto"/>
          </w:tblBorders>
        </w:tblPrEx>
        <w:tc>
          <w:tcPr>
            <w:tcW w:w="4799" w:type="dxa"/>
            <w:tcBorders>
              <w:top w:val="nil"/>
              <w:bottom w:val="nil"/>
            </w:tcBorders>
          </w:tcPr>
          <w:p w14:paraId="791BDA17" w14:textId="77777777" w:rsidR="00C41B66" w:rsidRPr="00C41B66" w:rsidRDefault="00C41B66">
            <w:pPr>
              <w:pStyle w:val="ConsPlusNormal"/>
            </w:pPr>
            <w:r w:rsidRPr="00C41B66">
              <w:t>Свыше 0,3 до 1</w:t>
            </w:r>
          </w:p>
        </w:tc>
        <w:tc>
          <w:tcPr>
            <w:tcW w:w="4799" w:type="dxa"/>
            <w:tcBorders>
              <w:top w:val="nil"/>
              <w:bottom w:val="nil"/>
            </w:tcBorders>
          </w:tcPr>
          <w:p w14:paraId="3C8AA575" w14:textId="77777777" w:rsidR="00C41B66" w:rsidRPr="00C41B66" w:rsidRDefault="006D5B68">
            <w:pPr>
              <w:pStyle w:val="ConsPlusNormal"/>
              <w:jc w:val="center"/>
            </w:pPr>
            <w:r>
              <w:rPr>
                <w:position w:val="-2"/>
              </w:rPr>
              <w:pict w14:anchorId="4958B6F2">
                <v:shape id="_x0000_i1027" style="width:12pt;height:13.5pt" coordsize="" o:spt="100" adj="0,,0" path="" filled="f" stroked="f">
                  <v:stroke joinstyle="miter"/>
                  <v:imagedata r:id="rId13" o:title="base_1_197197_32770"/>
                  <v:formulas/>
                  <v:path o:connecttype="segments"/>
                </v:shape>
              </w:pict>
            </w:r>
            <w:r w:rsidR="00C41B66" w:rsidRPr="00C41B66">
              <w:t xml:space="preserve"> 5</w:t>
            </w:r>
          </w:p>
        </w:tc>
      </w:tr>
      <w:tr w:rsidR="00C41B66" w:rsidRPr="00C41B66" w14:paraId="69F09926" w14:textId="77777777">
        <w:tblPrEx>
          <w:tblBorders>
            <w:insideH w:val="none" w:sz="0" w:space="0" w:color="auto"/>
          </w:tblBorders>
        </w:tblPrEx>
        <w:tc>
          <w:tcPr>
            <w:tcW w:w="4799" w:type="dxa"/>
            <w:tcBorders>
              <w:top w:val="nil"/>
              <w:bottom w:val="nil"/>
            </w:tcBorders>
          </w:tcPr>
          <w:p w14:paraId="772E2AB5" w14:textId="77777777" w:rsidR="00C41B66" w:rsidRPr="00C41B66" w:rsidRDefault="00C41B66">
            <w:pPr>
              <w:pStyle w:val="ConsPlusNormal"/>
            </w:pPr>
            <w:r w:rsidRPr="00C41B66">
              <w:t>Свыше 1 до 10</w:t>
            </w:r>
          </w:p>
        </w:tc>
        <w:tc>
          <w:tcPr>
            <w:tcW w:w="4799" w:type="dxa"/>
            <w:tcBorders>
              <w:top w:val="nil"/>
              <w:bottom w:val="nil"/>
            </w:tcBorders>
          </w:tcPr>
          <w:p w14:paraId="412956B8" w14:textId="77777777" w:rsidR="00C41B66" w:rsidRPr="00C41B66" w:rsidRDefault="006D5B68">
            <w:pPr>
              <w:pStyle w:val="ConsPlusNormal"/>
              <w:jc w:val="center"/>
            </w:pPr>
            <w:r>
              <w:rPr>
                <w:position w:val="-2"/>
              </w:rPr>
              <w:pict w14:anchorId="6B6F43D8">
                <v:shape id="_x0000_i1028" style="width:12pt;height:13.5pt" coordsize="" o:spt="100" adj="0,,0" path="" filled="f" stroked="f">
                  <v:stroke joinstyle="miter"/>
                  <v:imagedata r:id="rId13" o:title="base_1_197197_32771"/>
                  <v:formulas/>
                  <v:path o:connecttype="segments"/>
                </v:shape>
              </w:pict>
            </w:r>
            <w:r w:rsidR="00C41B66" w:rsidRPr="00C41B66">
              <w:t xml:space="preserve"> 3</w:t>
            </w:r>
          </w:p>
        </w:tc>
      </w:tr>
      <w:tr w:rsidR="00C41B66" w:rsidRPr="00C41B66" w14:paraId="4BB4F992" w14:textId="77777777">
        <w:tblPrEx>
          <w:tblBorders>
            <w:insideH w:val="none" w:sz="0" w:space="0" w:color="auto"/>
          </w:tblBorders>
        </w:tblPrEx>
        <w:tc>
          <w:tcPr>
            <w:tcW w:w="4799" w:type="dxa"/>
            <w:tcBorders>
              <w:top w:val="nil"/>
              <w:bottom w:val="nil"/>
            </w:tcBorders>
          </w:tcPr>
          <w:p w14:paraId="4E302B82" w14:textId="77777777" w:rsidR="00C41B66" w:rsidRPr="00C41B66" w:rsidRDefault="00C41B66">
            <w:pPr>
              <w:pStyle w:val="ConsPlusNormal"/>
            </w:pPr>
            <w:r w:rsidRPr="00C41B66">
              <w:t>Свыше 10 до 100</w:t>
            </w:r>
          </w:p>
        </w:tc>
        <w:tc>
          <w:tcPr>
            <w:tcW w:w="4799" w:type="dxa"/>
            <w:tcBorders>
              <w:top w:val="nil"/>
              <w:bottom w:val="nil"/>
            </w:tcBorders>
          </w:tcPr>
          <w:p w14:paraId="2901F8DD" w14:textId="77777777" w:rsidR="00C41B66" w:rsidRPr="00C41B66" w:rsidRDefault="006D5B68">
            <w:pPr>
              <w:pStyle w:val="ConsPlusNormal"/>
              <w:jc w:val="center"/>
            </w:pPr>
            <w:r>
              <w:rPr>
                <w:position w:val="-2"/>
              </w:rPr>
              <w:pict w14:anchorId="268A9ED2">
                <v:shape id="_x0000_i1029" style="width:12pt;height:13.5pt" coordsize="" o:spt="100" adj="0,,0" path="" filled="f" stroked="f">
                  <v:stroke joinstyle="miter"/>
                  <v:imagedata r:id="rId13" o:title="base_1_197197_32772"/>
                  <v:formulas/>
                  <v:path o:connecttype="segments"/>
                </v:shape>
              </w:pict>
            </w:r>
            <w:r w:rsidR="00C41B66" w:rsidRPr="00C41B66">
              <w:t xml:space="preserve"> 3</w:t>
            </w:r>
          </w:p>
        </w:tc>
      </w:tr>
      <w:tr w:rsidR="00C41B66" w:rsidRPr="00C41B66" w14:paraId="2EF53F32" w14:textId="77777777">
        <w:tblPrEx>
          <w:tblBorders>
            <w:insideH w:val="none" w:sz="0" w:space="0" w:color="auto"/>
          </w:tblBorders>
        </w:tblPrEx>
        <w:tc>
          <w:tcPr>
            <w:tcW w:w="4799" w:type="dxa"/>
            <w:tcBorders>
              <w:top w:val="nil"/>
              <w:bottom w:val="nil"/>
            </w:tcBorders>
          </w:tcPr>
          <w:p w14:paraId="78D73439" w14:textId="77777777" w:rsidR="00C41B66" w:rsidRPr="00C41B66" w:rsidRDefault="00C41B66">
            <w:pPr>
              <w:pStyle w:val="ConsPlusNormal"/>
            </w:pPr>
            <w:r w:rsidRPr="00C41B66">
              <w:t>Свыше 100 до 250</w:t>
            </w:r>
          </w:p>
        </w:tc>
        <w:tc>
          <w:tcPr>
            <w:tcW w:w="4799" w:type="dxa"/>
            <w:tcBorders>
              <w:top w:val="nil"/>
              <w:bottom w:val="nil"/>
            </w:tcBorders>
          </w:tcPr>
          <w:p w14:paraId="72FB54E8" w14:textId="77777777" w:rsidR="00C41B66" w:rsidRPr="00C41B66" w:rsidRDefault="006D5B68">
            <w:pPr>
              <w:pStyle w:val="ConsPlusNormal"/>
              <w:jc w:val="center"/>
            </w:pPr>
            <w:r>
              <w:rPr>
                <w:position w:val="-2"/>
              </w:rPr>
              <w:pict w14:anchorId="2EFBA0C0">
                <v:shape id="_x0000_i1030" style="width:12pt;height:13.5pt" coordsize="" o:spt="100" adj="0,,0" path="" filled="f" stroked="f">
                  <v:stroke joinstyle="miter"/>
                  <v:imagedata r:id="rId13" o:title="base_1_197197_32773"/>
                  <v:formulas/>
                  <v:path o:connecttype="segments"/>
                </v:shape>
              </w:pict>
            </w:r>
            <w:r w:rsidR="00C41B66" w:rsidRPr="00C41B66">
              <w:t xml:space="preserve"> 2</w:t>
            </w:r>
          </w:p>
        </w:tc>
      </w:tr>
      <w:tr w:rsidR="00C41B66" w:rsidRPr="00C41B66" w14:paraId="451C16C5" w14:textId="77777777">
        <w:tblPrEx>
          <w:tblBorders>
            <w:insideH w:val="none" w:sz="0" w:space="0" w:color="auto"/>
          </w:tblBorders>
        </w:tblPrEx>
        <w:tc>
          <w:tcPr>
            <w:tcW w:w="4799" w:type="dxa"/>
            <w:tcBorders>
              <w:top w:val="nil"/>
              <w:bottom w:val="single" w:sz="4" w:space="0" w:color="auto"/>
            </w:tcBorders>
          </w:tcPr>
          <w:p w14:paraId="11861ED5" w14:textId="77777777" w:rsidR="00C41B66" w:rsidRPr="00C41B66" w:rsidRDefault="00C41B66">
            <w:pPr>
              <w:pStyle w:val="ConsPlusNormal"/>
            </w:pPr>
            <w:r w:rsidRPr="00C41B66">
              <w:t>Свыше 250</w:t>
            </w:r>
          </w:p>
        </w:tc>
        <w:tc>
          <w:tcPr>
            <w:tcW w:w="4799" w:type="dxa"/>
            <w:tcBorders>
              <w:top w:val="nil"/>
              <w:bottom w:val="single" w:sz="4" w:space="0" w:color="auto"/>
            </w:tcBorders>
          </w:tcPr>
          <w:p w14:paraId="615997A9" w14:textId="77777777" w:rsidR="00C41B66" w:rsidRPr="00C41B66" w:rsidRDefault="006D5B68">
            <w:pPr>
              <w:pStyle w:val="ConsPlusNormal"/>
              <w:jc w:val="center"/>
            </w:pPr>
            <w:r>
              <w:rPr>
                <w:position w:val="-2"/>
              </w:rPr>
              <w:pict w14:anchorId="0652C403">
                <v:shape id="_x0000_i1031" style="width:12pt;height:13.5pt" coordsize="" o:spt="100" adj="0,,0" path="" filled="f" stroked="f">
                  <v:stroke joinstyle="miter"/>
                  <v:imagedata r:id="rId13" o:title="base_1_197197_32774"/>
                  <v:formulas/>
                  <v:path o:connecttype="segments"/>
                </v:shape>
              </w:pict>
            </w:r>
            <w:r w:rsidR="00C41B66" w:rsidRPr="00C41B66">
              <w:t xml:space="preserve"> 0,3</w:t>
            </w:r>
          </w:p>
        </w:tc>
      </w:tr>
    </w:tbl>
    <w:p w14:paraId="61A25E61" w14:textId="77777777" w:rsidR="00C41B66" w:rsidRPr="00C41B66" w:rsidRDefault="00C41B66">
      <w:pPr>
        <w:pStyle w:val="ConsPlusNormal"/>
        <w:ind w:firstLine="540"/>
        <w:jc w:val="both"/>
      </w:pPr>
    </w:p>
    <w:p w14:paraId="2D0B8EC6" w14:textId="77777777" w:rsidR="00C41B66" w:rsidRPr="00C41B66" w:rsidRDefault="00C41B66">
      <w:pPr>
        <w:pStyle w:val="ConsPlusNormal"/>
        <w:ind w:firstLine="540"/>
        <w:jc w:val="both"/>
      </w:pPr>
      <w:r w:rsidRPr="00C41B66">
        <w:t>Примечание:</w:t>
      </w:r>
    </w:p>
    <w:p w14:paraId="2F710C1C" w14:textId="77777777" w:rsidR="00C41B66" w:rsidRPr="00C41B66" w:rsidRDefault="00C41B66">
      <w:pPr>
        <w:pStyle w:val="ConsPlusNormal"/>
        <w:spacing w:before="220"/>
        <w:ind w:firstLine="540"/>
        <w:jc w:val="both"/>
      </w:pPr>
      <w:r w:rsidRPr="00C41B66">
        <w:t>1. Отклонения допускаются в том числе при фасовке порошковыми дозаторами.</w:t>
      </w:r>
    </w:p>
    <w:p w14:paraId="1EEA6145" w14:textId="77777777" w:rsidR="00C41B66" w:rsidRPr="00C41B66" w:rsidRDefault="00C41B66">
      <w:pPr>
        <w:pStyle w:val="ConsPlusNormal"/>
        <w:spacing w:before="220"/>
        <w:ind w:firstLine="540"/>
        <w:jc w:val="both"/>
      </w:pPr>
      <w:r w:rsidRPr="00C41B66">
        <w:t>2. Отклонения, допустимые в массе отдельных доз порошков (в том числе при фасовке), определяются на прописанную дозу одного порошка. Отклонения, допустимые в общей массе гомеопатических тритураций, определяются на прописанную массу тритурации.</w:t>
      </w:r>
    </w:p>
    <w:p w14:paraId="20A25867" w14:textId="77777777" w:rsidR="00C41B66" w:rsidRPr="00C41B66" w:rsidRDefault="00C41B66">
      <w:pPr>
        <w:pStyle w:val="ConsPlusNormal"/>
        <w:ind w:firstLine="540"/>
        <w:jc w:val="both"/>
      </w:pPr>
    </w:p>
    <w:p w14:paraId="0F263413" w14:textId="77777777" w:rsidR="00C41B66" w:rsidRPr="00C41B66" w:rsidRDefault="00C41B66">
      <w:pPr>
        <w:pStyle w:val="ConsPlusNormal"/>
        <w:jc w:val="right"/>
        <w:outlineLvl w:val="2"/>
      </w:pPr>
      <w:r w:rsidRPr="00C41B66">
        <w:t>Таблица N 1.1</w:t>
      </w:r>
    </w:p>
    <w:p w14:paraId="47A86969" w14:textId="77777777" w:rsidR="00C41B66" w:rsidRPr="00C41B66" w:rsidRDefault="00C41B66">
      <w:pPr>
        <w:pStyle w:val="ConsPlusNormal"/>
        <w:ind w:firstLine="540"/>
        <w:jc w:val="both"/>
      </w:pPr>
    </w:p>
    <w:p w14:paraId="22E0B6F1" w14:textId="77777777" w:rsidR="00C41B66" w:rsidRPr="00C41B66" w:rsidRDefault="00C41B66">
      <w:pPr>
        <w:pStyle w:val="ConsPlusNormal"/>
        <w:jc w:val="center"/>
      </w:pPr>
      <w:bookmarkStart w:id="15" w:name="P1034"/>
      <w:bookmarkEnd w:id="15"/>
      <w:r w:rsidRPr="00C41B66">
        <w:t>Допустимые отклонения в массе отдельных доз (в том числе</w:t>
      </w:r>
    </w:p>
    <w:p w14:paraId="21D6EE34" w14:textId="77777777" w:rsidR="00C41B66" w:rsidRPr="00C41B66" w:rsidRDefault="00C41B66">
      <w:pPr>
        <w:pStyle w:val="ConsPlusNormal"/>
        <w:jc w:val="center"/>
      </w:pPr>
      <w:r w:rsidRPr="00C41B66">
        <w:t>при фасовке) гранул</w:t>
      </w:r>
    </w:p>
    <w:p w14:paraId="4D7D12A3" w14:textId="77777777" w:rsidR="00C41B66" w:rsidRPr="00C41B66" w:rsidRDefault="00C41B66">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99"/>
        <w:gridCol w:w="4799"/>
      </w:tblGrid>
      <w:tr w:rsidR="00C41B66" w:rsidRPr="00C41B66" w14:paraId="7E70035A" w14:textId="77777777">
        <w:tc>
          <w:tcPr>
            <w:tcW w:w="4799" w:type="dxa"/>
            <w:tcBorders>
              <w:top w:val="single" w:sz="4" w:space="0" w:color="auto"/>
              <w:bottom w:val="single" w:sz="4" w:space="0" w:color="auto"/>
            </w:tcBorders>
          </w:tcPr>
          <w:p w14:paraId="5240D792" w14:textId="77777777" w:rsidR="00C41B66" w:rsidRPr="00C41B66" w:rsidRDefault="00C41B66">
            <w:pPr>
              <w:pStyle w:val="ConsPlusNormal"/>
              <w:jc w:val="center"/>
            </w:pPr>
            <w:r w:rsidRPr="00C41B66">
              <w:t>Прописанная масса, г</w:t>
            </w:r>
          </w:p>
        </w:tc>
        <w:tc>
          <w:tcPr>
            <w:tcW w:w="4799" w:type="dxa"/>
            <w:tcBorders>
              <w:top w:val="single" w:sz="4" w:space="0" w:color="auto"/>
              <w:bottom w:val="single" w:sz="4" w:space="0" w:color="auto"/>
            </w:tcBorders>
          </w:tcPr>
          <w:p w14:paraId="1C9AEC82" w14:textId="77777777" w:rsidR="00C41B66" w:rsidRPr="00C41B66" w:rsidRDefault="00C41B66">
            <w:pPr>
              <w:pStyle w:val="ConsPlusNormal"/>
              <w:jc w:val="center"/>
            </w:pPr>
            <w:r w:rsidRPr="00C41B66">
              <w:t>Отклонения, %</w:t>
            </w:r>
          </w:p>
        </w:tc>
      </w:tr>
      <w:tr w:rsidR="00C41B66" w:rsidRPr="00C41B66" w14:paraId="5D2B63B2" w14:textId="77777777">
        <w:tblPrEx>
          <w:tblBorders>
            <w:insideH w:val="none" w:sz="0" w:space="0" w:color="auto"/>
          </w:tblBorders>
        </w:tblPrEx>
        <w:tc>
          <w:tcPr>
            <w:tcW w:w="4799" w:type="dxa"/>
            <w:tcBorders>
              <w:top w:val="single" w:sz="4" w:space="0" w:color="auto"/>
              <w:bottom w:val="nil"/>
            </w:tcBorders>
          </w:tcPr>
          <w:p w14:paraId="2A3D8284" w14:textId="77777777" w:rsidR="00C41B66" w:rsidRPr="00C41B66" w:rsidRDefault="00C41B66">
            <w:pPr>
              <w:pStyle w:val="ConsPlusNormal"/>
            </w:pPr>
            <w:r w:rsidRPr="00C41B66">
              <w:t>Свыше 1 до 10</w:t>
            </w:r>
          </w:p>
        </w:tc>
        <w:tc>
          <w:tcPr>
            <w:tcW w:w="4799" w:type="dxa"/>
            <w:tcBorders>
              <w:top w:val="single" w:sz="4" w:space="0" w:color="auto"/>
              <w:bottom w:val="nil"/>
            </w:tcBorders>
          </w:tcPr>
          <w:p w14:paraId="14C4CE4F" w14:textId="77777777" w:rsidR="00C41B66" w:rsidRPr="00C41B66" w:rsidRDefault="006D5B68">
            <w:pPr>
              <w:pStyle w:val="ConsPlusNormal"/>
              <w:jc w:val="center"/>
            </w:pPr>
            <w:r>
              <w:rPr>
                <w:position w:val="-2"/>
              </w:rPr>
              <w:pict w14:anchorId="30366DE6">
                <v:shape id="_x0000_i1032" style="width:12pt;height:13.5pt" coordsize="" o:spt="100" adj="0,,0" path="" filled="f" stroked="f">
                  <v:stroke joinstyle="miter"/>
                  <v:imagedata r:id="rId13" o:title="base_1_197197_32775"/>
                  <v:formulas/>
                  <v:path o:connecttype="segments"/>
                </v:shape>
              </w:pict>
            </w:r>
            <w:r w:rsidR="00C41B66" w:rsidRPr="00C41B66">
              <w:t xml:space="preserve"> 4</w:t>
            </w:r>
          </w:p>
        </w:tc>
      </w:tr>
      <w:tr w:rsidR="00C41B66" w:rsidRPr="00C41B66" w14:paraId="0742FE03" w14:textId="77777777">
        <w:tblPrEx>
          <w:tblBorders>
            <w:insideH w:val="none" w:sz="0" w:space="0" w:color="auto"/>
          </w:tblBorders>
        </w:tblPrEx>
        <w:tc>
          <w:tcPr>
            <w:tcW w:w="4799" w:type="dxa"/>
            <w:tcBorders>
              <w:top w:val="nil"/>
              <w:bottom w:val="single" w:sz="4" w:space="0" w:color="auto"/>
            </w:tcBorders>
          </w:tcPr>
          <w:p w14:paraId="649C89F0" w14:textId="77777777" w:rsidR="00C41B66" w:rsidRPr="00C41B66" w:rsidRDefault="00C41B66">
            <w:pPr>
              <w:pStyle w:val="ConsPlusNormal"/>
            </w:pPr>
            <w:r w:rsidRPr="00C41B66">
              <w:t>Свыше 10 до 100</w:t>
            </w:r>
          </w:p>
        </w:tc>
        <w:tc>
          <w:tcPr>
            <w:tcW w:w="4799" w:type="dxa"/>
            <w:tcBorders>
              <w:top w:val="nil"/>
              <w:bottom w:val="single" w:sz="4" w:space="0" w:color="auto"/>
            </w:tcBorders>
          </w:tcPr>
          <w:p w14:paraId="6464BA11" w14:textId="77777777" w:rsidR="00C41B66" w:rsidRPr="00C41B66" w:rsidRDefault="006D5B68">
            <w:pPr>
              <w:pStyle w:val="ConsPlusNormal"/>
              <w:jc w:val="center"/>
            </w:pPr>
            <w:r>
              <w:rPr>
                <w:position w:val="-2"/>
              </w:rPr>
              <w:pict w14:anchorId="3322DCFC">
                <v:shape id="_x0000_i1033" style="width:12pt;height:13.5pt" coordsize="" o:spt="100" adj="0,,0" path="" filled="f" stroked="f">
                  <v:stroke joinstyle="miter"/>
                  <v:imagedata r:id="rId13" o:title="base_1_197197_32776"/>
                  <v:formulas/>
                  <v:path o:connecttype="segments"/>
                </v:shape>
              </w:pict>
            </w:r>
            <w:r w:rsidR="00C41B66" w:rsidRPr="00C41B66">
              <w:t xml:space="preserve"> 3</w:t>
            </w:r>
          </w:p>
        </w:tc>
      </w:tr>
    </w:tbl>
    <w:p w14:paraId="301778C8" w14:textId="77777777" w:rsidR="00C41B66" w:rsidRPr="00C41B66" w:rsidRDefault="00C41B66">
      <w:pPr>
        <w:pStyle w:val="ConsPlusNormal"/>
        <w:jc w:val="center"/>
      </w:pPr>
    </w:p>
    <w:p w14:paraId="0F815345" w14:textId="77777777" w:rsidR="00C41B66" w:rsidRPr="00C41B66" w:rsidRDefault="00C41B66">
      <w:pPr>
        <w:pStyle w:val="ConsPlusNormal"/>
        <w:jc w:val="right"/>
        <w:outlineLvl w:val="2"/>
      </w:pPr>
      <w:r w:rsidRPr="00C41B66">
        <w:lastRenderedPageBreak/>
        <w:t>Таблица N 2</w:t>
      </w:r>
    </w:p>
    <w:p w14:paraId="6F6443E6" w14:textId="77777777" w:rsidR="00C41B66" w:rsidRPr="00C41B66" w:rsidRDefault="00C41B66">
      <w:pPr>
        <w:pStyle w:val="ConsPlusNormal"/>
        <w:jc w:val="center"/>
      </w:pPr>
    </w:p>
    <w:p w14:paraId="748DB37B" w14:textId="77777777" w:rsidR="00C41B66" w:rsidRPr="00C41B66" w:rsidRDefault="00C41B66">
      <w:pPr>
        <w:pStyle w:val="ConsPlusNormal"/>
        <w:jc w:val="center"/>
      </w:pPr>
      <w:bookmarkStart w:id="16" w:name="P1046"/>
      <w:bookmarkEnd w:id="16"/>
      <w:r w:rsidRPr="00C41B66">
        <w:t>Допустимые отклонения в массе навески</w:t>
      </w:r>
    </w:p>
    <w:p w14:paraId="7B2B694B" w14:textId="77777777" w:rsidR="00C41B66" w:rsidRPr="00C41B66" w:rsidRDefault="00C41B66">
      <w:pPr>
        <w:pStyle w:val="ConsPlusNormal"/>
        <w:jc w:val="center"/>
      </w:pPr>
      <w:r w:rsidRPr="00C41B66">
        <w:t>отдельных лекарственных средств в порошках и суппозиториях</w:t>
      </w:r>
    </w:p>
    <w:p w14:paraId="4B736CF0" w14:textId="77777777" w:rsidR="00C41B66" w:rsidRPr="00C41B66" w:rsidRDefault="00C41B66">
      <w:pPr>
        <w:pStyle w:val="ConsPlusNormal"/>
        <w:jc w:val="center"/>
      </w:pPr>
      <w:r w:rsidRPr="00C41B66">
        <w:t>(при изготовлении методом выкатывания или выливания)</w:t>
      </w:r>
    </w:p>
    <w:p w14:paraId="2627156C" w14:textId="77777777" w:rsidR="00C41B66" w:rsidRPr="00C41B66" w:rsidRDefault="00C41B66">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99"/>
        <w:gridCol w:w="4799"/>
      </w:tblGrid>
      <w:tr w:rsidR="00C41B66" w:rsidRPr="00C41B66" w14:paraId="19460B73" w14:textId="77777777">
        <w:tc>
          <w:tcPr>
            <w:tcW w:w="4799" w:type="dxa"/>
            <w:tcBorders>
              <w:top w:val="single" w:sz="4" w:space="0" w:color="auto"/>
              <w:bottom w:val="single" w:sz="4" w:space="0" w:color="auto"/>
            </w:tcBorders>
          </w:tcPr>
          <w:p w14:paraId="446D88BB" w14:textId="77777777" w:rsidR="00C41B66" w:rsidRPr="00C41B66" w:rsidRDefault="00C41B66">
            <w:pPr>
              <w:pStyle w:val="ConsPlusNormal"/>
              <w:jc w:val="center"/>
            </w:pPr>
            <w:r w:rsidRPr="00C41B66">
              <w:t>Прописанная масса, г</w:t>
            </w:r>
          </w:p>
        </w:tc>
        <w:tc>
          <w:tcPr>
            <w:tcW w:w="4799" w:type="dxa"/>
            <w:tcBorders>
              <w:top w:val="single" w:sz="4" w:space="0" w:color="auto"/>
              <w:bottom w:val="single" w:sz="4" w:space="0" w:color="auto"/>
            </w:tcBorders>
          </w:tcPr>
          <w:p w14:paraId="39234620" w14:textId="77777777" w:rsidR="00C41B66" w:rsidRPr="00C41B66" w:rsidRDefault="00C41B66">
            <w:pPr>
              <w:pStyle w:val="ConsPlusNormal"/>
              <w:jc w:val="center"/>
            </w:pPr>
            <w:r w:rsidRPr="00C41B66">
              <w:t>Отклонения, %</w:t>
            </w:r>
          </w:p>
        </w:tc>
      </w:tr>
      <w:tr w:rsidR="00C41B66" w:rsidRPr="00C41B66" w14:paraId="51F00F3A" w14:textId="77777777">
        <w:tblPrEx>
          <w:tblBorders>
            <w:insideH w:val="none" w:sz="0" w:space="0" w:color="auto"/>
          </w:tblBorders>
        </w:tblPrEx>
        <w:tc>
          <w:tcPr>
            <w:tcW w:w="4799" w:type="dxa"/>
            <w:tcBorders>
              <w:top w:val="single" w:sz="4" w:space="0" w:color="auto"/>
              <w:bottom w:val="nil"/>
            </w:tcBorders>
          </w:tcPr>
          <w:p w14:paraId="2F31FBBE" w14:textId="77777777" w:rsidR="00C41B66" w:rsidRPr="00C41B66" w:rsidRDefault="00C41B66">
            <w:pPr>
              <w:pStyle w:val="ConsPlusNormal"/>
            </w:pPr>
            <w:r w:rsidRPr="00C41B66">
              <w:t>До 0,02</w:t>
            </w:r>
          </w:p>
        </w:tc>
        <w:tc>
          <w:tcPr>
            <w:tcW w:w="4799" w:type="dxa"/>
            <w:tcBorders>
              <w:top w:val="single" w:sz="4" w:space="0" w:color="auto"/>
              <w:bottom w:val="nil"/>
            </w:tcBorders>
          </w:tcPr>
          <w:p w14:paraId="2B936E02" w14:textId="77777777" w:rsidR="00C41B66" w:rsidRPr="00C41B66" w:rsidRDefault="006D5B68">
            <w:pPr>
              <w:pStyle w:val="ConsPlusNormal"/>
              <w:jc w:val="center"/>
            </w:pPr>
            <w:r>
              <w:rPr>
                <w:position w:val="-2"/>
              </w:rPr>
              <w:pict w14:anchorId="5B846D83">
                <v:shape id="_x0000_i1034" style="width:12pt;height:13.5pt" coordsize="" o:spt="100" adj="0,,0" path="" filled="f" stroked="f">
                  <v:stroke joinstyle="miter"/>
                  <v:imagedata r:id="rId13" o:title="base_1_197197_32777"/>
                  <v:formulas/>
                  <v:path o:connecttype="segments"/>
                </v:shape>
              </w:pict>
            </w:r>
            <w:r w:rsidR="00C41B66" w:rsidRPr="00C41B66">
              <w:t xml:space="preserve"> 20</w:t>
            </w:r>
          </w:p>
        </w:tc>
      </w:tr>
      <w:tr w:rsidR="00C41B66" w:rsidRPr="00C41B66" w14:paraId="12A24E58" w14:textId="77777777">
        <w:tblPrEx>
          <w:tblBorders>
            <w:insideH w:val="none" w:sz="0" w:space="0" w:color="auto"/>
          </w:tblBorders>
        </w:tblPrEx>
        <w:tc>
          <w:tcPr>
            <w:tcW w:w="4799" w:type="dxa"/>
            <w:tcBorders>
              <w:top w:val="nil"/>
              <w:bottom w:val="nil"/>
            </w:tcBorders>
          </w:tcPr>
          <w:p w14:paraId="01850F5F" w14:textId="77777777" w:rsidR="00C41B66" w:rsidRPr="00C41B66" w:rsidRDefault="00C41B66">
            <w:pPr>
              <w:pStyle w:val="ConsPlusNormal"/>
            </w:pPr>
            <w:r w:rsidRPr="00C41B66">
              <w:t>Свыше 0,02 до 0,05</w:t>
            </w:r>
          </w:p>
        </w:tc>
        <w:tc>
          <w:tcPr>
            <w:tcW w:w="4799" w:type="dxa"/>
            <w:tcBorders>
              <w:top w:val="nil"/>
              <w:bottom w:val="nil"/>
            </w:tcBorders>
          </w:tcPr>
          <w:p w14:paraId="68AB672E" w14:textId="77777777" w:rsidR="00C41B66" w:rsidRPr="00C41B66" w:rsidRDefault="006D5B68">
            <w:pPr>
              <w:pStyle w:val="ConsPlusNormal"/>
              <w:jc w:val="center"/>
            </w:pPr>
            <w:r>
              <w:rPr>
                <w:position w:val="-2"/>
              </w:rPr>
              <w:pict w14:anchorId="026A1CC0">
                <v:shape id="_x0000_i1035" style="width:12pt;height:13.5pt" coordsize="" o:spt="100" adj="0,,0" path="" filled="f" stroked="f">
                  <v:stroke joinstyle="miter"/>
                  <v:imagedata r:id="rId13" o:title="base_1_197197_32778"/>
                  <v:formulas/>
                  <v:path o:connecttype="segments"/>
                </v:shape>
              </w:pict>
            </w:r>
            <w:r w:rsidR="00C41B66" w:rsidRPr="00C41B66">
              <w:t xml:space="preserve"> 15</w:t>
            </w:r>
          </w:p>
        </w:tc>
      </w:tr>
      <w:tr w:rsidR="00C41B66" w:rsidRPr="00C41B66" w14:paraId="7A785041" w14:textId="77777777">
        <w:tblPrEx>
          <w:tblBorders>
            <w:insideH w:val="none" w:sz="0" w:space="0" w:color="auto"/>
          </w:tblBorders>
        </w:tblPrEx>
        <w:tc>
          <w:tcPr>
            <w:tcW w:w="4799" w:type="dxa"/>
            <w:tcBorders>
              <w:top w:val="nil"/>
              <w:bottom w:val="nil"/>
            </w:tcBorders>
          </w:tcPr>
          <w:p w14:paraId="77A443DB" w14:textId="77777777" w:rsidR="00C41B66" w:rsidRPr="00C41B66" w:rsidRDefault="00C41B66">
            <w:pPr>
              <w:pStyle w:val="ConsPlusNormal"/>
            </w:pPr>
            <w:r w:rsidRPr="00C41B66">
              <w:t>Свыше 0,05 до 0,2</w:t>
            </w:r>
          </w:p>
        </w:tc>
        <w:tc>
          <w:tcPr>
            <w:tcW w:w="4799" w:type="dxa"/>
            <w:tcBorders>
              <w:top w:val="nil"/>
              <w:bottom w:val="nil"/>
            </w:tcBorders>
          </w:tcPr>
          <w:p w14:paraId="73CC2A1B" w14:textId="77777777" w:rsidR="00C41B66" w:rsidRPr="00C41B66" w:rsidRDefault="006D5B68">
            <w:pPr>
              <w:pStyle w:val="ConsPlusNormal"/>
              <w:jc w:val="center"/>
            </w:pPr>
            <w:r>
              <w:rPr>
                <w:position w:val="-2"/>
              </w:rPr>
              <w:pict w14:anchorId="3BDDA347">
                <v:shape id="_x0000_i1036" style="width:12pt;height:13.5pt" coordsize="" o:spt="100" adj="0,,0" path="" filled="f" stroked="f">
                  <v:stroke joinstyle="miter"/>
                  <v:imagedata r:id="rId13" o:title="base_1_197197_32779"/>
                  <v:formulas/>
                  <v:path o:connecttype="segments"/>
                </v:shape>
              </w:pict>
            </w:r>
            <w:r w:rsidR="00C41B66" w:rsidRPr="00C41B66">
              <w:t xml:space="preserve"> 10</w:t>
            </w:r>
          </w:p>
        </w:tc>
      </w:tr>
      <w:tr w:rsidR="00C41B66" w:rsidRPr="00C41B66" w14:paraId="792CC993" w14:textId="77777777">
        <w:tblPrEx>
          <w:tblBorders>
            <w:insideH w:val="none" w:sz="0" w:space="0" w:color="auto"/>
          </w:tblBorders>
        </w:tblPrEx>
        <w:tc>
          <w:tcPr>
            <w:tcW w:w="4799" w:type="dxa"/>
            <w:tcBorders>
              <w:top w:val="nil"/>
              <w:bottom w:val="nil"/>
            </w:tcBorders>
          </w:tcPr>
          <w:p w14:paraId="74ABD6F4" w14:textId="77777777" w:rsidR="00C41B66" w:rsidRPr="00C41B66" w:rsidRDefault="00C41B66">
            <w:pPr>
              <w:pStyle w:val="ConsPlusNormal"/>
            </w:pPr>
            <w:r w:rsidRPr="00C41B66">
              <w:t>Свыше 0,2 до 0,3</w:t>
            </w:r>
          </w:p>
        </w:tc>
        <w:tc>
          <w:tcPr>
            <w:tcW w:w="4799" w:type="dxa"/>
            <w:tcBorders>
              <w:top w:val="nil"/>
              <w:bottom w:val="nil"/>
            </w:tcBorders>
          </w:tcPr>
          <w:p w14:paraId="7F624CE4" w14:textId="77777777" w:rsidR="00C41B66" w:rsidRPr="00C41B66" w:rsidRDefault="006D5B68">
            <w:pPr>
              <w:pStyle w:val="ConsPlusNormal"/>
              <w:jc w:val="center"/>
            </w:pPr>
            <w:r>
              <w:rPr>
                <w:position w:val="-2"/>
              </w:rPr>
              <w:pict w14:anchorId="40CDB71B">
                <v:shape id="_x0000_i1037" style="width:12pt;height:13.5pt" coordsize="" o:spt="100" adj="0,,0" path="" filled="f" stroked="f">
                  <v:stroke joinstyle="miter"/>
                  <v:imagedata r:id="rId13" o:title="base_1_197197_32780"/>
                  <v:formulas/>
                  <v:path o:connecttype="segments"/>
                </v:shape>
              </w:pict>
            </w:r>
            <w:r w:rsidR="00C41B66" w:rsidRPr="00C41B66">
              <w:t xml:space="preserve"> 8</w:t>
            </w:r>
          </w:p>
        </w:tc>
      </w:tr>
      <w:tr w:rsidR="00C41B66" w:rsidRPr="00C41B66" w14:paraId="798F4F69" w14:textId="77777777">
        <w:tblPrEx>
          <w:tblBorders>
            <w:insideH w:val="none" w:sz="0" w:space="0" w:color="auto"/>
          </w:tblBorders>
        </w:tblPrEx>
        <w:tc>
          <w:tcPr>
            <w:tcW w:w="4799" w:type="dxa"/>
            <w:tcBorders>
              <w:top w:val="nil"/>
              <w:bottom w:val="nil"/>
            </w:tcBorders>
          </w:tcPr>
          <w:p w14:paraId="463E0B42" w14:textId="77777777" w:rsidR="00C41B66" w:rsidRPr="00C41B66" w:rsidRDefault="00C41B66">
            <w:pPr>
              <w:pStyle w:val="ConsPlusNormal"/>
            </w:pPr>
            <w:r w:rsidRPr="00C41B66">
              <w:t>Свыше 0,3 до 0,5</w:t>
            </w:r>
          </w:p>
        </w:tc>
        <w:tc>
          <w:tcPr>
            <w:tcW w:w="4799" w:type="dxa"/>
            <w:tcBorders>
              <w:top w:val="nil"/>
              <w:bottom w:val="nil"/>
            </w:tcBorders>
          </w:tcPr>
          <w:p w14:paraId="5542AA62" w14:textId="77777777" w:rsidR="00C41B66" w:rsidRPr="00C41B66" w:rsidRDefault="006D5B68">
            <w:pPr>
              <w:pStyle w:val="ConsPlusNormal"/>
              <w:jc w:val="center"/>
            </w:pPr>
            <w:r>
              <w:rPr>
                <w:position w:val="-2"/>
              </w:rPr>
              <w:pict w14:anchorId="2EF66F43">
                <v:shape id="_x0000_i1038" style="width:12pt;height:13.5pt" coordsize="" o:spt="100" adj="0,,0" path="" filled="f" stroked="f">
                  <v:stroke joinstyle="miter"/>
                  <v:imagedata r:id="rId13" o:title="base_1_197197_32781"/>
                  <v:formulas/>
                  <v:path o:connecttype="segments"/>
                </v:shape>
              </w:pict>
            </w:r>
            <w:r w:rsidR="00C41B66" w:rsidRPr="00C41B66">
              <w:t xml:space="preserve"> 6</w:t>
            </w:r>
          </w:p>
        </w:tc>
      </w:tr>
      <w:tr w:rsidR="00C41B66" w:rsidRPr="00C41B66" w14:paraId="51DC776C" w14:textId="77777777">
        <w:tblPrEx>
          <w:tblBorders>
            <w:insideH w:val="none" w:sz="0" w:space="0" w:color="auto"/>
          </w:tblBorders>
        </w:tblPrEx>
        <w:tc>
          <w:tcPr>
            <w:tcW w:w="4799" w:type="dxa"/>
            <w:tcBorders>
              <w:top w:val="nil"/>
              <w:bottom w:val="nil"/>
            </w:tcBorders>
          </w:tcPr>
          <w:p w14:paraId="09E658DF" w14:textId="77777777" w:rsidR="00C41B66" w:rsidRPr="00C41B66" w:rsidRDefault="00C41B66">
            <w:pPr>
              <w:pStyle w:val="ConsPlusNormal"/>
            </w:pPr>
            <w:r w:rsidRPr="00C41B66">
              <w:t>Свыше 0,5 до 1</w:t>
            </w:r>
          </w:p>
        </w:tc>
        <w:tc>
          <w:tcPr>
            <w:tcW w:w="4799" w:type="dxa"/>
            <w:tcBorders>
              <w:top w:val="nil"/>
              <w:bottom w:val="nil"/>
            </w:tcBorders>
          </w:tcPr>
          <w:p w14:paraId="64EC21E0" w14:textId="77777777" w:rsidR="00C41B66" w:rsidRPr="00C41B66" w:rsidRDefault="006D5B68">
            <w:pPr>
              <w:pStyle w:val="ConsPlusNormal"/>
              <w:jc w:val="center"/>
            </w:pPr>
            <w:r>
              <w:rPr>
                <w:position w:val="-2"/>
              </w:rPr>
              <w:pict w14:anchorId="3F1718C2">
                <v:shape id="_x0000_i1039" style="width:12pt;height:13.5pt" coordsize="" o:spt="100" adj="0,,0" path="" filled="f" stroked="f">
                  <v:stroke joinstyle="miter"/>
                  <v:imagedata r:id="rId13" o:title="base_1_197197_32782"/>
                  <v:formulas/>
                  <v:path o:connecttype="segments"/>
                </v:shape>
              </w:pict>
            </w:r>
            <w:r w:rsidR="00C41B66" w:rsidRPr="00C41B66">
              <w:t xml:space="preserve"> 5</w:t>
            </w:r>
          </w:p>
        </w:tc>
      </w:tr>
      <w:tr w:rsidR="00C41B66" w:rsidRPr="00C41B66" w14:paraId="37BED5D6" w14:textId="77777777">
        <w:tblPrEx>
          <w:tblBorders>
            <w:insideH w:val="none" w:sz="0" w:space="0" w:color="auto"/>
          </w:tblBorders>
        </w:tblPrEx>
        <w:tc>
          <w:tcPr>
            <w:tcW w:w="4799" w:type="dxa"/>
            <w:tcBorders>
              <w:top w:val="nil"/>
              <w:bottom w:val="nil"/>
            </w:tcBorders>
          </w:tcPr>
          <w:p w14:paraId="11DE5D67" w14:textId="77777777" w:rsidR="00C41B66" w:rsidRPr="00C41B66" w:rsidRDefault="00C41B66">
            <w:pPr>
              <w:pStyle w:val="ConsPlusNormal"/>
            </w:pPr>
            <w:r w:rsidRPr="00C41B66">
              <w:t>Свыше 1 до 2</w:t>
            </w:r>
          </w:p>
        </w:tc>
        <w:tc>
          <w:tcPr>
            <w:tcW w:w="4799" w:type="dxa"/>
            <w:tcBorders>
              <w:top w:val="nil"/>
              <w:bottom w:val="nil"/>
            </w:tcBorders>
          </w:tcPr>
          <w:p w14:paraId="1AB1F2DD" w14:textId="77777777" w:rsidR="00C41B66" w:rsidRPr="00C41B66" w:rsidRDefault="006D5B68">
            <w:pPr>
              <w:pStyle w:val="ConsPlusNormal"/>
              <w:jc w:val="center"/>
            </w:pPr>
            <w:r>
              <w:rPr>
                <w:position w:val="-2"/>
              </w:rPr>
              <w:pict w14:anchorId="741DA5E3">
                <v:shape id="_x0000_i1040" style="width:12pt;height:13.5pt" coordsize="" o:spt="100" adj="0,,0" path="" filled="f" stroked="f">
                  <v:stroke joinstyle="miter"/>
                  <v:imagedata r:id="rId13" o:title="base_1_197197_32783"/>
                  <v:formulas/>
                  <v:path o:connecttype="segments"/>
                </v:shape>
              </w:pict>
            </w:r>
            <w:r w:rsidR="00C41B66" w:rsidRPr="00C41B66">
              <w:t xml:space="preserve"> 4</w:t>
            </w:r>
          </w:p>
        </w:tc>
      </w:tr>
      <w:tr w:rsidR="00C41B66" w:rsidRPr="00C41B66" w14:paraId="510D44F9" w14:textId="77777777">
        <w:tblPrEx>
          <w:tblBorders>
            <w:insideH w:val="none" w:sz="0" w:space="0" w:color="auto"/>
          </w:tblBorders>
        </w:tblPrEx>
        <w:tc>
          <w:tcPr>
            <w:tcW w:w="4799" w:type="dxa"/>
            <w:tcBorders>
              <w:top w:val="nil"/>
              <w:bottom w:val="nil"/>
            </w:tcBorders>
          </w:tcPr>
          <w:p w14:paraId="2F1E4C82" w14:textId="77777777" w:rsidR="00C41B66" w:rsidRPr="00C41B66" w:rsidRDefault="00C41B66">
            <w:pPr>
              <w:pStyle w:val="ConsPlusNormal"/>
            </w:pPr>
            <w:r w:rsidRPr="00C41B66">
              <w:t>Свыше 2 до 5</w:t>
            </w:r>
          </w:p>
        </w:tc>
        <w:tc>
          <w:tcPr>
            <w:tcW w:w="4799" w:type="dxa"/>
            <w:tcBorders>
              <w:top w:val="nil"/>
              <w:bottom w:val="nil"/>
            </w:tcBorders>
          </w:tcPr>
          <w:p w14:paraId="3869E1EE" w14:textId="77777777" w:rsidR="00C41B66" w:rsidRPr="00C41B66" w:rsidRDefault="006D5B68">
            <w:pPr>
              <w:pStyle w:val="ConsPlusNormal"/>
              <w:jc w:val="center"/>
            </w:pPr>
            <w:r>
              <w:rPr>
                <w:position w:val="-2"/>
              </w:rPr>
              <w:pict w14:anchorId="3071E662">
                <v:shape id="_x0000_i1041" style="width:12pt;height:13.5pt" coordsize="" o:spt="100" adj="0,,0" path="" filled="f" stroked="f">
                  <v:stroke joinstyle="miter"/>
                  <v:imagedata r:id="rId13" o:title="base_1_197197_32784"/>
                  <v:formulas/>
                  <v:path o:connecttype="segments"/>
                </v:shape>
              </w:pict>
            </w:r>
            <w:r w:rsidR="00C41B66" w:rsidRPr="00C41B66">
              <w:t xml:space="preserve"> 3</w:t>
            </w:r>
          </w:p>
        </w:tc>
      </w:tr>
      <w:tr w:rsidR="00C41B66" w:rsidRPr="00C41B66" w14:paraId="5686040A" w14:textId="77777777">
        <w:tblPrEx>
          <w:tblBorders>
            <w:insideH w:val="none" w:sz="0" w:space="0" w:color="auto"/>
          </w:tblBorders>
        </w:tblPrEx>
        <w:tc>
          <w:tcPr>
            <w:tcW w:w="4799" w:type="dxa"/>
            <w:tcBorders>
              <w:top w:val="nil"/>
              <w:bottom w:val="nil"/>
            </w:tcBorders>
          </w:tcPr>
          <w:p w14:paraId="051BD250" w14:textId="77777777" w:rsidR="00C41B66" w:rsidRPr="00C41B66" w:rsidRDefault="00C41B66">
            <w:pPr>
              <w:pStyle w:val="ConsPlusNormal"/>
            </w:pPr>
            <w:r w:rsidRPr="00C41B66">
              <w:t>Свыше 5 до 10</w:t>
            </w:r>
          </w:p>
        </w:tc>
        <w:tc>
          <w:tcPr>
            <w:tcW w:w="4799" w:type="dxa"/>
            <w:tcBorders>
              <w:top w:val="nil"/>
              <w:bottom w:val="nil"/>
            </w:tcBorders>
          </w:tcPr>
          <w:p w14:paraId="175FEFFA" w14:textId="77777777" w:rsidR="00C41B66" w:rsidRPr="00C41B66" w:rsidRDefault="006D5B68">
            <w:pPr>
              <w:pStyle w:val="ConsPlusNormal"/>
              <w:jc w:val="center"/>
            </w:pPr>
            <w:r>
              <w:rPr>
                <w:position w:val="-2"/>
              </w:rPr>
              <w:pict w14:anchorId="1CA00D41">
                <v:shape id="_x0000_i1042" style="width:12pt;height:13.5pt" coordsize="" o:spt="100" adj="0,,0" path="" filled="f" stroked="f">
                  <v:stroke joinstyle="miter"/>
                  <v:imagedata r:id="rId13" o:title="base_1_197197_32785"/>
                  <v:formulas/>
                  <v:path o:connecttype="segments"/>
                </v:shape>
              </w:pict>
            </w:r>
            <w:r w:rsidR="00C41B66" w:rsidRPr="00C41B66">
              <w:t xml:space="preserve"> 2</w:t>
            </w:r>
          </w:p>
        </w:tc>
      </w:tr>
      <w:tr w:rsidR="00C41B66" w:rsidRPr="00C41B66" w14:paraId="3326C069" w14:textId="77777777">
        <w:tblPrEx>
          <w:tblBorders>
            <w:insideH w:val="none" w:sz="0" w:space="0" w:color="auto"/>
          </w:tblBorders>
        </w:tblPrEx>
        <w:tc>
          <w:tcPr>
            <w:tcW w:w="4799" w:type="dxa"/>
            <w:tcBorders>
              <w:top w:val="nil"/>
              <w:bottom w:val="single" w:sz="4" w:space="0" w:color="auto"/>
            </w:tcBorders>
          </w:tcPr>
          <w:p w14:paraId="6E55D2A4" w14:textId="77777777" w:rsidR="00C41B66" w:rsidRPr="00C41B66" w:rsidRDefault="00C41B66">
            <w:pPr>
              <w:pStyle w:val="ConsPlusNormal"/>
            </w:pPr>
            <w:r w:rsidRPr="00C41B66">
              <w:t>Свыше 10</w:t>
            </w:r>
          </w:p>
        </w:tc>
        <w:tc>
          <w:tcPr>
            <w:tcW w:w="4799" w:type="dxa"/>
            <w:tcBorders>
              <w:top w:val="nil"/>
              <w:bottom w:val="single" w:sz="4" w:space="0" w:color="auto"/>
            </w:tcBorders>
          </w:tcPr>
          <w:p w14:paraId="6D7EC3B4" w14:textId="77777777" w:rsidR="00C41B66" w:rsidRPr="00C41B66" w:rsidRDefault="006D5B68">
            <w:pPr>
              <w:pStyle w:val="ConsPlusNormal"/>
              <w:jc w:val="center"/>
            </w:pPr>
            <w:r>
              <w:rPr>
                <w:position w:val="-2"/>
              </w:rPr>
              <w:pict w14:anchorId="43292D50">
                <v:shape id="_x0000_i1043" style="width:12pt;height:13.5pt" coordsize="" o:spt="100" adj="0,,0" path="" filled="f" stroked="f">
                  <v:stroke joinstyle="miter"/>
                  <v:imagedata r:id="rId13" o:title="base_1_197197_32786"/>
                  <v:formulas/>
                  <v:path o:connecttype="segments"/>
                </v:shape>
              </w:pict>
            </w:r>
            <w:r w:rsidR="00C41B66" w:rsidRPr="00C41B66">
              <w:t xml:space="preserve"> 1</w:t>
            </w:r>
          </w:p>
        </w:tc>
      </w:tr>
    </w:tbl>
    <w:p w14:paraId="70B044E6" w14:textId="77777777" w:rsidR="00C41B66" w:rsidRPr="00C41B66" w:rsidRDefault="00C41B66">
      <w:pPr>
        <w:sectPr w:rsidR="00C41B66" w:rsidRPr="00C41B66">
          <w:pgSz w:w="16838" w:h="11905" w:orient="landscape"/>
          <w:pgMar w:top="1701" w:right="1134" w:bottom="850" w:left="1134" w:header="0" w:footer="0" w:gutter="0"/>
          <w:cols w:space="720"/>
        </w:sectPr>
      </w:pPr>
    </w:p>
    <w:p w14:paraId="355013B5" w14:textId="77777777" w:rsidR="00C41B66" w:rsidRPr="00C41B66" w:rsidRDefault="00C41B66">
      <w:pPr>
        <w:pStyle w:val="ConsPlusNormal"/>
        <w:ind w:firstLine="540"/>
        <w:jc w:val="both"/>
      </w:pPr>
    </w:p>
    <w:p w14:paraId="5C10CCCF" w14:textId="77777777" w:rsidR="00C41B66" w:rsidRPr="00C41B66" w:rsidRDefault="00C41B66">
      <w:pPr>
        <w:pStyle w:val="ConsPlusNormal"/>
        <w:ind w:firstLine="540"/>
        <w:jc w:val="both"/>
      </w:pPr>
      <w:r w:rsidRPr="00C41B66">
        <w:t>Примечание:</w:t>
      </w:r>
    </w:p>
    <w:p w14:paraId="0B8E1B09" w14:textId="77777777" w:rsidR="00C41B66" w:rsidRPr="00C41B66" w:rsidRDefault="00C41B66">
      <w:pPr>
        <w:pStyle w:val="ConsPlusNormal"/>
        <w:spacing w:before="220"/>
        <w:ind w:firstLine="540"/>
        <w:jc w:val="both"/>
      </w:pPr>
      <w:r w:rsidRPr="00C41B66">
        <w:t>1. Среднюю массу определяют взвешиванием (с точностью до 0,01 г) не менее 10 суппозиториев. При изготовлении менее 10 штук взвешивают все суппозитории.</w:t>
      </w:r>
    </w:p>
    <w:p w14:paraId="65AFE915" w14:textId="77777777" w:rsidR="00C41B66" w:rsidRPr="00C41B66" w:rsidRDefault="00C41B66">
      <w:pPr>
        <w:pStyle w:val="ConsPlusNormal"/>
        <w:spacing w:before="220"/>
        <w:ind w:firstLine="540"/>
        <w:jc w:val="both"/>
      </w:pPr>
      <w:r w:rsidRPr="00C41B66">
        <w:t>2. Отклонения в массе суппозиториев от средней массы определяют взвешиванием каждого суппозитория с минимальной выборкой 5 штук.</w:t>
      </w:r>
    </w:p>
    <w:p w14:paraId="288DA90A" w14:textId="77777777" w:rsidR="00C41B66" w:rsidRPr="00C41B66" w:rsidRDefault="00C41B66">
      <w:pPr>
        <w:pStyle w:val="ConsPlusNormal"/>
        <w:spacing w:before="220"/>
        <w:ind w:firstLine="540"/>
        <w:jc w:val="both"/>
      </w:pPr>
      <w:r w:rsidRPr="00C41B66">
        <w:t xml:space="preserve">3. Допустимые отклонения от средней массы не должны превышать </w:t>
      </w:r>
      <w:r w:rsidR="006D5B68">
        <w:rPr>
          <w:position w:val="-2"/>
        </w:rPr>
        <w:pict w14:anchorId="1DBC2078">
          <v:shape id="_x0000_i1044" style="width:12pt;height:13.5pt" coordsize="" o:spt="100" adj="0,,0" path="" filled="f" stroked="f">
            <v:stroke joinstyle="miter"/>
            <v:imagedata r:id="rId13" o:title="base_1_197197_32787"/>
            <v:formulas/>
            <v:path o:connecttype="segments"/>
          </v:shape>
        </w:pict>
      </w:r>
      <w:r w:rsidRPr="00C41B66">
        <w:t xml:space="preserve"> 5%.</w:t>
      </w:r>
    </w:p>
    <w:p w14:paraId="5D9AB960" w14:textId="77777777" w:rsidR="00C41B66" w:rsidRPr="00C41B66" w:rsidRDefault="00C41B66">
      <w:pPr>
        <w:pStyle w:val="ConsPlusNormal"/>
        <w:spacing w:before="220"/>
        <w:ind w:firstLine="540"/>
        <w:jc w:val="both"/>
      </w:pPr>
      <w:r w:rsidRPr="00C41B66">
        <w:t>4. Отклонения, допустимые в массе навески отдельных лекарственных средств в суппозиториях (при изготовлении методом выкатывания или выливания), определяются на дозу каждого лекарственного средства, входящего в эти лекарственные формы.</w:t>
      </w:r>
    </w:p>
    <w:p w14:paraId="13C6826D" w14:textId="77777777" w:rsidR="00C41B66" w:rsidRPr="00C41B66" w:rsidRDefault="00C41B66">
      <w:pPr>
        <w:pStyle w:val="ConsPlusNormal"/>
        <w:ind w:firstLine="540"/>
        <w:jc w:val="both"/>
      </w:pPr>
    </w:p>
    <w:p w14:paraId="41864E50" w14:textId="77777777" w:rsidR="00C41B66" w:rsidRPr="00C41B66" w:rsidRDefault="00C41B66">
      <w:pPr>
        <w:pStyle w:val="ConsPlusNormal"/>
        <w:jc w:val="right"/>
        <w:outlineLvl w:val="2"/>
      </w:pPr>
      <w:r w:rsidRPr="00C41B66">
        <w:t>Таблица N 3</w:t>
      </w:r>
    </w:p>
    <w:p w14:paraId="58772E2D" w14:textId="77777777" w:rsidR="00C41B66" w:rsidRPr="00C41B66" w:rsidRDefault="00C41B66">
      <w:pPr>
        <w:pStyle w:val="ConsPlusNormal"/>
        <w:ind w:firstLine="540"/>
        <w:jc w:val="both"/>
      </w:pPr>
    </w:p>
    <w:p w14:paraId="6F334964" w14:textId="77777777" w:rsidR="00C41B66" w:rsidRPr="00C41B66" w:rsidRDefault="00C41B66">
      <w:pPr>
        <w:pStyle w:val="ConsPlusNormal"/>
        <w:jc w:val="center"/>
      </w:pPr>
      <w:bookmarkStart w:id="17" w:name="P1081"/>
      <w:bookmarkEnd w:id="17"/>
      <w:r w:rsidRPr="00C41B66">
        <w:t>Допустимые отклонения в общем объеме жидких лекарственных</w:t>
      </w:r>
    </w:p>
    <w:p w14:paraId="1D936163" w14:textId="77777777" w:rsidR="00C41B66" w:rsidRPr="00C41B66" w:rsidRDefault="00C41B66">
      <w:pPr>
        <w:pStyle w:val="ConsPlusNormal"/>
        <w:jc w:val="center"/>
      </w:pPr>
      <w:r w:rsidRPr="00C41B66">
        <w:t xml:space="preserve">форм при изготовлении массо-объемным методом </w:t>
      </w:r>
      <w:hyperlink w:anchor="P1175" w:history="1">
        <w:r w:rsidRPr="00C41B66">
          <w:t>&lt;*&gt;</w:t>
        </w:r>
      </w:hyperlink>
    </w:p>
    <w:p w14:paraId="3A0BE7B6" w14:textId="77777777" w:rsidR="00C41B66" w:rsidRPr="00C41B66" w:rsidRDefault="00C41B66">
      <w:pPr>
        <w:pStyle w:val="ConsPlusNormal"/>
        <w:jc w:val="center"/>
      </w:pPr>
    </w:p>
    <w:p w14:paraId="75C4F54D" w14:textId="77777777" w:rsidR="00C41B66" w:rsidRPr="00C41B66" w:rsidRDefault="00C41B66">
      <w:pPr>
        <w:sectPr w:rsidR="00C41B66" w:rsidRPr="00C41B6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99"/>
        <w:gridCol w:w="4799"/>
      </w:tblGrid>
      <w:tr w:rsidR="00C41B66" w:rsidRPr="00C41B66" w14:paraId="5E612FA8" w14:textId="77777777">
        <w:tc>
          <w:tcPr>
            <w:tcW w:w="4799" w:type="dxa"/>
            <w:tcBorders>
              <w:top w:val="single" w:sz="4" w:space="0" w:color="auto"/>
              <w:bottom w:val="single" w:sz="4" w:space="0" w:color="auto"/>
            </w:tcBorders>
          </w:tcPr>
          <w:p w14:paraId="2003700E" w14:textId="77777777" w:rsidR="00C41B66" w:rsidRPr="00C41B66" w:rsidRDefault="00C41B66">
            <w:pPr>
              <w:pStyle w:val="ConsPlusNormal"/>
              <w:jc w:val="center"/>
            </w:pPr>
            <w:r w:rsidRPr="00C41B66">
              <w:lastRenderedPageBreak/>
              <w:t>Прописанный объем, мл</w:t>
            </w:r>
          </w:p>
        </w:tc>
        <w:tc>
          <w:tcPr>
            <w:tcW w:w="4799" w:type="dxa"/>
            <w:tcBorders>
              <w:top w:val="single" w:sz="4" w:space="0" w:color="auto"/>
              <w:bottom w:val="single" w:sz="4" w:space="0" w:color="auto"/>
            </w:tcBorders>
          </w:tcPr>
          <w:p w14:paraId="3EEE7DE9" w14:textId="77777777" w:rsidR="00C41B66" w:rsidRPr="00C41B66" w:rsidRDefault="00C41B66">
            <w:pPr>
              <w:pStyle w:val="ConsPlusNormal"/>
              <w:jc w:val="center"/>
            </w:pPr>
            <w:r w:rsidRPr="00C41B66">
              <w:t>Отклонения, %</w:t>
            </w:r>
          </w:p>
        </w:tc>
      </w:tr>
      <w:tr w:rsidR="00C41B66" w:rsidRPr="00C41B66" w14:paraId="467514E7" w14:textId="77777777">
        <w:tblPrEx>
          <w:tblBorders>
            <w:insideH w:val="none" w:sz="0" w:space="0" w:color="auto"/>
          </w:tblBorders>
        </w:tblPrEx>
        <w:tc>
          <w:tcPr>
            <w:tcW w:w="4799" w:type="dxa"/>
            <w:tcBorders>
              <w:top w:val="single" w:sz="4" w:space="0" w:color="auto"/>
              <w:bottom w:val="nil"/>
            </w:tcBorders>
          </w:tcPr>
          <w:p w14:paraId="516E1BF8" w14:textId="77777777" w:rsidR="00C41B66" w:rsidRPr="00C41B66" w:rsidRDefault="00C41B66">
            <w:pPr>
              <w:pStyle w:val="ConsPlusNormal"/>
            </w:pPr>
            <w:r w:rsidRPr="00C41B66">
              <w:t>До 10</w:t>
            </w:r>
          </w:p>
        </w:tc>
        <w:tc>
          <w:tcPr>
            <w:tcW w:w="4799" w:type="dxa"/>
            <w:tcBorders>
              <w:top w:val="single" w:sz="4" w:space="0" w:color="auto"/>
              <w:bottom w:val="nil"/>
            </w:tcBorders>
          </w:tcPr>
          <w:p w14:paraId="0833CE11" w14:textId="77777777" w:rsidR="00C41B66" w:rsidRPr="00C41B66" w:rsidRDefault="006D5B68">
            <w:pPr>
              <w:pStyle w:val="ConsPlusNormal"/>
              <w:jc w:val="center"/>
            </w:pPr>
            <w:r>
              <w:rPr>
                <w:position w:val="-2"/>
              </w:rPr>
              <w:pict w14:anchorId="55365D3B">
                <v:shape id="_x0000_i1045" style="width:12pt;height:13.5pt" coordsize="" o:spt="100" adj="0,,0" path="" filled="f" stroked="f">
                  <v:stroke joinstyle="miter"/>
                  <v:imagedata r:id="rId13" o:title="base_1_197197_32788"/>
                  <v:formulas/>
                  <v:path o:connecttype="segments"/>
                </v:shape>
              </w:pict>
            </w:r>
            <w:r w:rsidR="00C41B66" w:rsidRPr="00C41B66">
              <w:t xml:space="preserve"> 10</w:t>
            </w:r>
          </w:p>
        </w:tc>
      </w:tr>
      <w:tr w:rsidR="00C41B66" w:rsidRPr="00C41B66" w14:paraId="3B0AFDD6" w14:textId="77777777">
        <w:tblPrEx>
          <w:tblBorders>
            <w:insideH w:val="none" w:sz="0" w:space="0" w:color="auto"/>
          </w:tblBorders>
        </w:tblPrEx>
        <w:tc>
          <w:tcPr>
            <w:tcW w:w="4799" w:type="dxa"/>
            <w:tcBorders>
              <w:top w:val="nil"/>
              <w:bottom w:val="nil"/>
            </w:tcBorders>
          </w:tcPr>
          <w:p w14:paraId="14AFBAA3" w14:textId="77777777" w:rsidR="00C41B66" w:rsidRPr="00C41B66" w:rsidRDefault="00C41B66">
            <w:pPr>
              <w:pStyle w:val="ConsPlusNormal"/>
            </w:pPr>
            <w:r w:rsidRPr="00C41B66">
              <w:t>Свыше 10 до 20</w:t>
            </w:r>
          </w:p>
        </w:tc>
        <w:tc>
          <w:tcPr>
            <w:tcW w:w="4799" w:type="dxa"/>
            <w:tcBorders>
              <w:top w:val="nil"/>
              <w:bottom w:val="nil"/>
            </w:tcBorders>
          </w:tcPr>
          <w:p w14:paraId="3497B517" w14:textId="77777777" w:rsidR="00C41B66" w:rsidRPr="00C41B66" w:rsidRDefault="006D5B68">
            <w:pPr>
              <w:pStyle w:val="ConsPlusNormal"/>
              <w:jc w:val="center"/>
            </w:pPr>
            <w:r>
              <w:rPr>
                <w:position w:val="-2"/>
              </w:rPr>
              <w:pict w14:anchorId="21A37EC5">
                <v:shape id="_x0000_i1046" style="width:12pt;height:13.5pt" coordsize="" o:spt="100" adj="0,,0" path="" filled="f" stroked="f">
                  <v:stroke joinstyle="miter"/>
                  <v:imagedata r:id="rId13" o:title="base_1_197197_32789"/>
                  <v:formulas/>
                  <v:path o:connecttype="segments"/>
                </v:shape>
              </w:pict>
            </w:r>
            <w:r w:rsidR="00C41B66" w:rsidRPr="00C41B66">
              <w:t xml:space="preserve"> 8</w:t>
            </w:r>
          </w:p>
        </w:tc>
      </w:tr>
      <w:tr w:rsidR="00C41B66" w:rsidRPr="00C41B66" w14:paraId="33CD5403" w14:textId="77777777">
        <w:tblPrEx>
          <w:tblBorders>
            <w:insideH w:val="none" w:sz="0" w:space="0" w:color="auto"/>
          </w:tblBorders>
        </w:tblPrEx>
        <w:tc>
          <w:tcPr>
            <w:tcW w:w="4799" w:type="dxa"/>
            <w:tcBorders>
              <w:top w:val="nil"/>
              <w:bottom w:val="nil"/>
            </w:tcBorders>
          </w:tcPr>
          <w:p w14:paraId="2FB8C359" w14:textId="77777777" w:rsidR="00C41B66" w:rsidRPr="00C41B66" w:rsidRDefault="00C41B66">
            <w:pPr>
              <w:pStyle w:val="ConsPlusNormal"/>
            </w:pPr>
            <w:r w:rsidRPr="00C41B66">
              <w:t>Свыше 20 до 50</w:t>
            </w:r>
          </w:p>
        </w:tc>
        <w:tc>
          <w:tcPr>
            <w:tcW w:w="4799" w:type="dxa"/>
            <w:tcBorders>
              <w:top w:val="nil"/>
              <w:bottom w:val="nil"/>
            </w:tcBorders>
          </w:tcPr>
          <w:p w14:paraId="5E2B078B" w14:textId="77777777" w:rsidR="00C41B66" w:rsidRPr="00C41B66" w:rsidRDefault="006D5B68">
            <w:pPr>
              <w:pStyle w:val="ConsPlusNormal"/>
              <w:jc w:val="center"/>
            </w:pPr>
            <w:r>
              <w:rPr>
                <w:position w:val="-2"/>
              </w:rPr>
              <w:pict w14:anchorId="18431958">
                <v:shape id="_x0000_i1047" style="width:12pt;height:13.5pt" coordsize="" o:spt="100" adj="0,,0" path="" filled="f" stroked="f">
                  <v:stroke joinstyle="miter"/>
                  <v:imagedata r:id="rId13" o:title="base_1_197197_32790"/>
                  <v:formulas/>
                  <v:path o:connecttype="segments"/>
                </v:shape>
              </w:pict>
            </w:r>
            <w:r w:rsidR="00C41B66" w:rsidRPr="00C41B66">
              <w:t xml:space="preserve"> 4</w:t>
            </w:r>
          </w:p>
        </w:tc>
      </w:tr>
      <w:tr w:rsidR="00C41B66" w:rsidRPr="00C41B66" w14:paraId="0DFC1278" w14:textId="77777777">
        <w:tblPrEx>
          <w:tblBorders>
            <w:insideH w:val="none" w:sz="0" w:space="0" w:color="auto"/>
          </w:tblBorders>
        </w:tblPrEx>
        <w:tc>
          <w:tcPr>
            <w:tcW w:w="4799" w:type="dxa"/>
            <w:tcBorders>
              <w:top w:val="nil"/>
              <w:bottom w:val="nil"/>
            </w:tcBorders>
          </w:tcPr>
          <w:p w14:paraId="671CBBDF" w14:textId="77777777" w:rsidR="00C41B66" w:rsidRPr="00C41B66" w:rsidRDefault="00C41B66">
            <w:pPr>
              <w:pStyle w:val="ConsPlusNormal"/>
            </w:pPr>
            <w:r w:rsidRPr="00C41B66">
              <w:t>Свыше 50 до 150</w:t>
            </w:r>
          </w:p>
        </w:tc>
        <w:tc>
          <w:tcPr>
            <w:tcW w:w="4799" w:type="dxa"/>
            <w:tcBorders>
              <w:top w:val="nil"/>
              <w:bottom w:val="nil"/>
            </w:tcBorders>
          </w:tcPr>
          <w:p w14:paraId="54605079" w14:textId="77777777" w:rsidR="00C41B66" w:rsidRPr="00C41B66" w:rsidRDefault="006D5B68">
            <w:pPr>
              <w:pStyle w:val="ConsPlusNormal"/>
              <w:jc w:val="center"/>
            </w:pPr>
            <w:r>
              <w:rPr>
                <w:position w:val="-2"/>
              </w:rPr>
              <w:pict w14:anchorId="61300D46">
                <v:shape id="_x0000_i1048" style="width:12pt;height:13.5pt" coordsize="" o:spt="100" adj="0,,0" path="" filled="f" stroked="f">
                  <v:stroke joinstyle="miter"/>
                  <v:imagedata r:id="rId13" o:title="base_1_197197_32791"/>
                  <v:formulas/>
                  <v:path o:connecttype="segments"/>
                </v:shape>
              </w:pict>
            </w:r>
            <w:r w:rsidR="00C41B66" w:rsidRPr="00C41B66">
              <w:t xml:space="preserve"> 3</w:t>
            </w:r>
          </w:p>
        </w:tc>
      </w:tr>
      <w:tr w:rsidR="00C41B66" w:rsidRPr="00C41B66" w14:paraId="73FCB8A1" w14:textId="77777777">
        <w:tblPrEx>
          <w:tblBorders>
            <w:insideH w:val="none" w:sz="0" w:space="0" w:color="auto"/>
          </w:tblBorders>
        </w:tblPrEx>
        <w:tc>
          <w:tcPr>
            <w:tcW w:w="4799" w:type="dxa"/>
            <w:tcBorders>
              <w:top w:val="nil"/>
              <w:bottom w:val="nil"/>
            </w:tcBorders>
          </w:tcPr>
          <w:p w14:paraId="1A5D3746" w14:textId="77777777" w:rsidR="00C41B66" w:rsidRPr="00C41B66" w:rsidRDefault="00C41B66">
            <w:pPr>
              <w:pStyle w:val="ConsPlusNormal"/>
            </w:pPr>
            <w:r w:rsidRPr="00C41B66">
              <w:t>Свыше 150 до 200</w:t>
            </w:r>
          </w:p>
        </w:tc>
        <w:tc>
          <w:tcPr>
            <w:tcW w:w="4799" w:type="dxa"/>
            <w:tcBorders>
              <w:top w:val="nil"/>
              <w:bottom w:val="nil"/>
            </w:tcBorders>
          </w:tcPr>
          <w:p w14:paraId="051E3C52" w14:textId="77777777" w:rsidR="00C41B66" w:rsidRPr="00C41B66" w:rsidRDefault="006D5B68">
            <w:pPr>
              <w:pStyle w:val="ConsPlusNormal"/>
              <w:jc w:val="center"/>
            </w:pPr>
            <w:r>
              <w:rPr>
                <w:position w:val="-2"/>
              </w:rPr>
              <w:pict w14:anchorId="0B7A1B23">
                <v:shape id="_x0000_i1049" style="width:12pt;height:13.5pt" coordsize="" o:spt="100" adj="0,,0" path="" filled="f" stroked="f">
                  <v:stroke joinstyle="miter"/>
                  <v:imagedata r:id="rId13" o:title="base_1_197197_32792"/>
                  <v:formulas/>
                  <v:path o:connecttype="segments"/>
                </v:shape>
              </w:pict>
            </w:r>
            <w:r w:rsidR="00C41B66" w:rsidRPr="00C41B66">
              <w:t xml:space="preserve"> 2</w:t>
            </w:r>
          </w:p>
        </w:tc>
      </w:tr>
      <w:tr w:rsidR="00C41B66" w:rsidRPr="00C41B66" w14:paraId="4E38BCEA" w14:textId="77777777">
        <w:tblPrEx>
          <w:tblBorders>
            <w:insideH w:val="none" w:sz="0" w:space="0" w:color="auto"/>
          </w:tblBorders>
        </w:tblPrEx>
        <w:tc>
          <w:tcPr>
            <w:tcW w:w="4799" w:type="dxa"/>
            <w:tcBorders>
              <w:top w:val="nil"/>
              <w:bottom w:val="single" w:sz="4" w:space="0" w:color="auto"/>
            </w:tcBorders>
          </w:tcPr>
          <w:p w14:paraId="4143E416" w14:textId="77777777" w:rsidR="00C41B66" w:rsidRPr="00C41B66" w:rsidRDefault="00C41B66">
            <w:pPr>
              <w:pStyle w:val="ConsPlusNormal"/>
            </w:pPr>
            <w:r w:rsidRPr="00C41B66">
              <w:t>Свыше 200</w:t>
            </w:r>
          </w:p>
        </w:tc>
        <w:tc>
          <w:tcPr>
            <w:tcW w:w="4799" w:type="dxa"/>
            <w:tcBorders>
              <w:top w:val="nil"/>
              <w:bottom w:val="single" w:sz="4" w:space="0" w:color="auto"/>
            </w:tcBorders>
          </w:tcPr>
          <w:p w14:paraId="6491F389" w14:textId="77777777" w:rsidR="00C41B66" w:rsidRPr="00C41B66" w:rsidRDefault="006D5B68">
            <w:pPr>
              <w:pStyle w:val="ConsPlusNormal"/>
              <w:jc w:val="center"/>
            </w:pPr>
            <w:r>
              <w:rPr>
                <w:position w:val="-2"/>
              </w:rPr>
              <w:pict w14:anchorId="666FC5FC">
                <v:shape id="_x0000_i1050" style="width:12pt;height:13.5pt" coordsize="" o:spt="100" adj="0,,0" path="" filled="f" stroked="f">
                  <v:stroke joinstyle="miter"/>
                  <v:imagedata r:id="rId13" o:title="base_1_197197_32793"/>
                  <v:formulas/>
                  <v:path o:connecttype="segments"/>
                </v:shape>
              </w:pict>
            </w:r>
            <w:r w:rsidR="00C41B66" w:rsidRPr="00C41B66">
              <w:t xml:space="preserve"> 1</w:t>
            </w:r>
          </w:p>
        </w:tc>
      </w:tr>
    </w:tbl>
    <w:p w14:paraId="71B4374B" w14:textId="77777777" w:rsidR="00C41B66" w:rsidRPr="00C41B66" w:rsidRDefault="00C41B66">
      <w:pPr>
        <w:pStyle w:val="ConsPlusNormal"/>
        <w:ind w:firstLine="540"/>
        <w:jc w:val="both"/>
      </w:pPr>
    </w:p>
    <w:p w14:paraId="29BA33BB" w14:textId="77777777" w:rsidR="00C41B66" w:rsidRPr="00C41B66" w:rsidRDefault="00C41B66">
      <w:pPr>
        <w:pStyle w:val="ConsPlusNormal"/>
        <w:jc w:val="right"/>
        <w:outlineLvl w:val="2"/>
      </w:pPr>
      <w:r w:rsidRPr="00C41B66">
        <w:t>Таблица N 4</w:t>
      </w:r>
    </w:p>
    <w:p w14:paraId="675F4D98" w14:textId="77777777" w:rsidR="00C41B66" w:rsidRPr="00C41B66" w:rsidRDefault="00C41B66">
      <w:pPr>
        <w:pStyle w:val="ConsPlusNormal"/>
        <w:ind w:firstLine="540"/>
        <w:jc w:val="both"/>
      </w:pPr>
    </w:p>
    <w:p w14:paraId="4E30B70E" w14:textId="77777777" w:rsidR="00C41B66" w:rsidRPr="00C41B66" w:rsidRDefault="00C41B66">
      <w:pPr>
        <w:pStyle w:val="ConsPlusNormal"/>
        <w:jc w:val="center"/>
      </w:pPr>
      <w:bookmarkStart w:id="18" w:name="P1101"/>
      <w:bookmarkEnd w:id="18"/>
      <w:r w:rsidRPr="00C41B66">
        <w:t>Допустимые отклонения в массе навески отдельных</w:t>
      </w:r>
    </w:p>
    <w:p w14:paraId="3DEB7113" w14:textId="77777777" w:rsidR="00C41B66" w:rsidRPr="00C41B66" w:rsidRDefault="00C41B66">
      <w:pPr>
        <w:pStyle w:val="ConsPlusNormal"/>
        <w:jc w:val="center"/>
      </w:pPr>
      <w:r w:rsidRPr="00C41B66">
        <w:t>лекарственных средств в жидких лекарственных формах</w:t>
      </w:r>
    </w:p>
    <w:p w14:paraId="0C5DA957" w14:textId="77777777" w:rsidR="00C41B66" w:rsidRPr="00C41B66" w:rsidRDefault="00C41B66">
      <w:pPr>
        <w:pStyle w:val="ConsPlusNormal"/>
        <w:jc w:val="center"/>
      </w:pPr>
      <w:r w:rsidRPr="00C41B66">
        <w:t xml:space="preserve">при изготовлении массо-объемным методом </w:t>
      </w:r>
      <w:hyperlink w:anchor="P1175" w:history="1">
        <w:r w:rsidRPr="00C41B66">
          <w:t>&lt;*&gt;</w:t>
        </w:r>
      </w:hyperlink>
    </w:p>
    <w:p w14:paraId="0036345E" w14:textId="77777777" w:rsidR="00C41B66" w:rsidRPr="00C41B66" w:rsidRDefault="00C41B66">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99"/>
        <w:gridCol w:w="4799"/>
      </w:tblGrid>
      <w:tr w:rsidR="00C41B66" w:rsidRPr="00C41B66" w14:paraId="59E7CDDF" w14:textId="77777777">
        <w:tc>
          <w:tcPr>
            <w:tcW w:w="4799" w:type="dxa"/>
            <w:tcBorders>
              <w:top w:val="single" w:sz="4" w:space="0" w:color="auto"/>
              <w:bottom w:val="single" w:sz="4" w:space="0" w:color="auto"/>
            </w:tcBorders>
          </w:tcPr>
          <w:p w14:paraId="3A83B1BF" w14:textId="77777777" w:rsidR="00C41B66" w:rsidRPr="00C41B66" w:rsidRDefault="00C41B66">
            <w:pPr>
              <w:pStyle w:val="ConsPlusNormal"/>
              <w:jc w:val="center"/>
            </w:pPr>
            <w:r w:rsidRPr="00C41B66">
              <w:t>Прописанная масса, г</w:t>
            </w:r>
          </w:p>
        </w:tc>
        <w:tc>
          <w:tcPr>
            <w:tcW w:w="4799" w:type="dxa"/>
            <w:tcBorders>
              <w:top w:val="single" w:sz="4" w:space="0" w:color="auto"/>
              <w:bottom w:val="single" w:sz="4" w:space="0" w:color="auto"/>
            </w:tcBorders>
          </w:tcPr>
          <w:p w14:paraId="6946BDAF" w14:textId="77777777" w:rsidR="00C41B66" w:rsidRPr="00C41B66" w:rsidRDefault="00C41B66">
            <w:pPr>
              <w:pStyle w:val="ConsPlusNormal"/>
              <w:jc w:val="center"/>
            </w:pPr>
            <w:r w:rsidRPr="00C41B66">
              <w:t>Отклонения, %</w:t>
            </w:r>
          </w:p>
        </w:tc>
      </w:tr>
      <w:tr w:rsidR="00C41B66" w:rsidRPr="00C41B66" w14:paraId="66B9B8EA" w14:textId="77777777">
        <w:tblPrEx>
          <w:tblBorders>
            <w:insideH w:val="none" w:sz="0" w:space="0" w:color="auto"/>
          </w:tblBorders>
        </w:tblPrEx>
        <w:tc>
          <w:tcPr>
            <w:tcW w:w="4799" w:type="dxa"/>
            <w:tcBorders>
              <w:top w:val="single" w:sz="4" w:space="0" w:color="auto"/>
              <w:bottom w:val="nil"/>
            </w:tcBorders>
          </w:tcPr>
          <w:p w14:paraId="2CD1C20C" w14:textId="77777777" w:rsidR="00C41B66" w:rsidRPr="00C41B66" w:rsidRDefault="00C41B66">
            <w:pPr>
              <w:pStyle w:val="ConsPlusNormal"/>
            </w:pPr>
            <w:r w:rsidRPr="00C41B66">
              <w:t>До 0,02</w:t>
            </w:r>
          </w:p>
        </w:tc>
        <w:tc>
          <w:tcPr>
            <w:tcW w:w="4799" w:type="dxa"/>
            <w:tcBorders>
              <w:top w:val="single" w:sz="4" w:space="0" w:color="auto"/>
              <w:bottom w:val="nil"/>
            </w:tcBorders>
          </w:tcPr>
          <w:p w14:paraId="060E1EA1" w14:textId="77777777" w:rsidR="00C41B66" w:rsidRPr="00C41B66" w:rsidRDefault="006D5B68">
            <w:pPr>
              <w:pStyle w:val="ConsPlusNormal"/>
              <w:jc w:val="center"/>
            </w:pPr>
            <w:r>
              <w:rPr>
                <w:position w:val="-2"/>
              </w:rPr>
              <w:pict w14:anchorId="690B3E32">
                <v:shape id="_x0000_i1051" style="width:12pt;height:13.5pt" coordsize="" o:spt="100" adj="0,,0" path="" filled="f" stroked="f">
                  <v:stroke joinstyle="miter"/>
                  <v:imagedata r:id="rId13" o:title="base_1_197197_32794"/>
                  <v:formulas/>
                  <v:path o:connecttype="segments"/>
                </v:shape>
              </w:pict>
            </w:r>
            <w:r w:rsidR="00C41B66" w:rsidRPr="00C41B66">
              <w:t xml:space="preserve"> 20</w:t>
            </w:r>
          </w:p>
        </w:tc>
      </w:tr>
      <w:tr w:rsidR="00C41B66" w:rsidRPr="00C41B66" w14:paraId="1D7F72AA" w14:textId="77777777">
        <w:tblPrEx>
          <w:tblBorders>
            <w:insideH w:val="none" w:sz="0" w:space="0" w:color="auto"/>
          </w:tblBorders>
        </w:tblPrEx>
        <w:tc>
          <w:tcPr>
            <w:tcW w:w="4799" w:type="dxa"/>
            <w:tcBorders>
              <w:top w:val="nil"/>
              <w:bottom w:val="nil"/>
            </w:tcBorders>
          </w:tcPr>
          <w:p w14:paraId="7DF7CC36" w14:textId="77777777" w:rsidR="00C41B66" w:rsidRPr="00C41B66" w:rsidRDefault="00C41B66">
            <w:pPr>
              <w:pStyle w:val="ConsPlusNormal"/>
            </w:pPr>
            <w:r w:rsidRPr="00C41B66">
              <w:t>Свыше 0,02 до 0,2</w:t>
            </w:r>
          </w:p>
        </w:tc>
        <w:tc>
          <w:tcPr>
            <w:tcW w:w="4799" w:type="dxa"/>
            <w:tcBorders>
              <w:top w:val="nil"/>
              <w:bottom w:val="nil"/>
            </w:tcBorders>
          </w:tcPr>
          <w:p w14:paraId="26622057" w14:textId="77777777" w:rsidR="00C41B66" w:rsidRPr="00C41B66" w:rsidRDefault="006D5B68">
            <w:pPr>
              <w:pStyle w:val="ConsPlusNormal"/>
              <w:jc w:val="center"/>
            </w:pPr>
            <w:r>
              <w:rPr>
                <w:position w:val="-2"/>
              </w:rPr>
              <w:pict w14:anchorId="6F5DE259">
                <v:shape id="_x0000_i1052" style="width:12pt;height:13.5pt" coordsize="" o:spt="100" adj="0,,0" path="" filled="f" stroked="f">
                  <v:stroke joinstyle="miter"/>
                  <v:imagedata r:id="rId13" o:title="base_1_197197_32795"/>
                  <v:formulas/>
                  <v:path o:connecttype="segments"/>
                </v:shape>
              </w:pict>
            </w:r>
            <w:r w:rsidR="00C41B66" w:rsidRPr="00C41B66">
              <w:t xml:space="preserve"> 15</w:t>
            </w:r>
          </w:p>
        </w:tc>
      </w:tr>
      <w:tr w:rsidR="00C41B66" w:rsidRPr="00C41B66" w14:paraId="548BAF68" w14:textId="77777777">
        <w:tblPrEx>
          <w:tblBorders>
            <w:insideH w:val="none" w:sz="0" w:space="0" w:color="auto"/>
          </w:tblBorders>
        </w:tblPrEx>
        <w:tc>
          <w:tcPr>
            <w:tcW w:w="4799" w:type="dxa"/>
            <w:tcBorders>
              <w:top w:val="nil"/>
              <w:bottom w:val="nil"/>
            </w:tcBorders>
          </w:tcPr>
          <w:p w14:paraId="3D5E9B0E" w14:textId="77777777" w:rsidR="00C41B66" w:rsidRPr="00C41B66" w:rsidRDefault="00C41B66">
            <w:pPr>
              <w:pStyle w:val="ConsPlusNormal"/>
            </w:pPr>
            <w:r w:rsidRPr="00C41B66">
              <w:t>Свыше 0,1 до 0,2</w:t>
            </w:r>
          </w:p>
        </w:tc>
        <w:tc>
          <w:tcPr>
            <w:tcW w:w="4799" w:type="dxa"/>
            <w:tcBorders>
              <w:top w:val="nil"/>
              <w:bottom w:val="nil"/>
            </w:tcBorders>
          </w:tcPr>
          <w:p w14:paraId="716F43DF" w14:textId="77777777" w:rsidR="00C41B66" w:rsidRPr="00C41B66" w:rsidRDefault="006D5B68">
            <w:pPr>
              <w:pStyle w:val="ConsPlusNormal"/>
              <w:jc w:val="center"/>
            </w:pPr>
            <w:r>
              <w:rPr>
                <w:position w:val="-2"/>
              </w:rPr>
              <w:pict w14:anchorId="7FC15688">
                <v:shape id="_x0000_i1053" style="width:12pt;height:13.5pt" coordsize="" o:spt="100" adj="0,,0" path="" filled="f" stroked="f">
                  <v:stroke joinstyle="miter"/>
                  <v:imagedata r:id="rId13" o:title="base_1_197197_32796"/>
                  <v:formulas/>
                  <v:path o:connecttype="segments"/>
                </v:shape>
              </w:pict>
            </w:r>
            <w:r w:rsidR="00C41B66" w:rsidRPr="00C41B66">
              <w:t xml:space="preserve"> 10</w:t>
            </w:r>
          </w:p>
        </w:tc>
      </w:tr>
      <w:tr w:rsidR="00C41B66" w:rsidRPr="00C41B66" w14:paraId="18255BC8" w14:textId="77777777">
        <w:tblPrEx>
          <w:tblBorders>
            <w:insideH w:val="none" w:sz="0" w:space="0" w:color="auto"/>
          </w:tblBorders>
        </w:tblPrEx>
        <w:tc>
          <w:tcPr>
            <w:tcW w:w="4799" w:type="dxa"/>
            <w:tcBorders>
              <w:top w:val="nil"/>
              <w:bottom w:val="nil"/>
            </w:tcBorders>
          </w:tcPr>
          <w:p w14:paraId="0DD50A1E" w14:textId="77777777" w:rsidR="00C41B66" w:rsidRPr="00C41B66" w:rsidRDefault="00C41B66">
            <w:pPr>
              <w:pStyle w:val="ConsPlusNormal"/>
            </w:pPr>
            <w:r w:rsidRPr="00C41B66">
              <w:t>Свыше 0,2 до 0,5</w:t>
            </w:r>
          </w:p>
        </w:tc>
        <w:tc>
          <w:tcPr>
            <w:tcW w:w="4799" w:type="dxa"/>
            <w:tcBorders>
              <w:top w:val="nil"/>
              <w:bottom w:val="nil"/>
            </w:tcBorders>
          </w:tcPr>
          <w:p w14:paraId="40F1D280" w14:textId="77777777" w:rsidR="00C41B66" w:rsidRPr="00C41B66" w:rsidRDefault="006D5B68">
            <w:pPr>
              <w:pStyle w:val="ConsPlusNormal"/>
              <w:jc w:val="center"/>
            </w:pPr>
            <w:r>
              <w:rPr>
                <w:position w:val="-2"/>
              </w:rPr>
              <w:pict w14:anchorId="37219651">
                <v:shape id="_x0000_i1054" style="width:12pt;height:13.5pt" coordsize="" o:spt="100" adj="0,,0" path="" filled="f" stroked="f">
                  <v:stroke joinstyle="miter"/>
                  <v:imagedata r:id="rId13" o:title="base_1_197197_32797"/>
                  <v:formulas/>
                  <v:path o:connecttype="segments"/>
                </v:shape>
              </w:pict>
            </w:r>
            <w:r w:rsidR="00C41B66" w:rsidRPr="00C41B66">
              <w:t xml:space="preserve"> 8</w:t>
            </w:r>
          </w:p>
        </w:tc>
      </w:tr>
      <w:tr w:rsidR="00C41B66" w:rsidRPr="00C41B66" w14:paraId="088048ED" w14:textId="77777777">
        <w:tblPrEx>
          <w:tblBorders>
            <w:insideH w:val="none" w:sz="0" w:space="0" w:color="auto"/>
          </w:tblBorders>
        </w:tblPrEx>
        <w:tc>
          <w:tcPr>
            <w:tcW w:w="4799" w:type="dxa"/>
            <w:tcBorders>
              <w:top w:val="nil"/>
              <w:bottom w:val="nil"/>
            </w:tcBorders>
          </w:tcPr>
          <w:p w14:paraId="6C3ED4FB" w14:textId="77777777" w:rsidR="00C41B66" w:rsidRPr="00C41B66" w:rsidRDefault="00C41B66">
            <w:pPr>
              <w:pStyle w:val="ConsPlusNormal"/>
            </w:pPr>
            <w:r w:rsidRPr="00C41B66">
              <w:t>Свыше 0,5 до 0,8</w:t>
            </w:r>
          </w:p>
        </w:tc>
        <w:tc>
          <w:tcPr>
            <w:tcW w:w="4799" w:type="dxa"/>
            <w:tcBorders>
              <w:top w:val="nil"/>
              <w:bottom w:val="nil"/>
            </w:tcBorders>
          </w:tcPr>
          <w:p w14:paraId="417D8C68" w14:textId="77777777" w:rsidR="00C41B66" w:rsidRPr="00C41B66" w:rsidRDefault="006D5B68">
            <w:pPr>
              <w:pStyle w:val="ConsPlusNormal"/>
              <w:jc w:val="center"/>
            </w:pPr>
            <w:r>
              <w:rPr>
                <w:position w:val="-2"/>
              </w:rPr>
              <w:pict w14:anchorId="1E908575">
                <v:shape id="_x0000_i1055" style="width:12pt;height:13.5pt" coordsize="" o:spt="100" adj="0,,0" path="" filled="f" stroked="f">
                  <v:stroke joinstyle="miter"/>
                  <v:imagedata r:id="rId13" o:title="base_1_197197_32798"/>
                  <v:formulas/>
                  <v:path o:connecttype="segments"/>
                </v:shape>
              </w:pict>
            </w:r>
            <w:r w:rsidR="00C41B66" w:rsidRPr="00C41B66">
              <w:t xml:space="preserve"> 7</w:t>
            </w:r>
          </w:p>
        </w:tc>
      </w:tr>
      <w:tr w:rsidR="00C41B66" w:rsidRPr="00C41B66" w14:paraId="0D14A669" w14:textId="77777777">
        <w:tblPrEx>
          <w:tblBorders>
            <w:insideH w:val="none" w:sz="0" w:space="0" w:color="auto"/>
          </w:tblBorders>
        </w:tblPrEx>
        <w:tc>
          <w:tcPr>
            <w:tcW w:w="4799" w:type="dxa"/>
            <w:tcBorders>
              <w:top w:val="nil"/>
              <w:bottom w:val="nil"/>
            </w:tcBorders>
          </w:tcPr>
          <w:p w14:paraId="3C7A6917" w14:textId="77777777" w:rsidR="00C41B66" w:rsidRPr="00C41B66" w:rsidRDefault="00C41B66">
            <w:pPr>
              <w:pStyle w:val="ConsPlusNormal"/>
            </w:pPr>
            <w:r w:rsidRPr="00C41B66">
              <w:t>Свыше 0,8 до 1</w:t>
            </w:r>
          </w:p>
        </w:tc>
        <w:tc>
          <w:tcPr>
            <w:tcW w:w="4799" w:type="dxa"/>
            <w:tcBorders>
              <w:top w:val="nil"/>
              <w:bottom w:val="nil"/>
            </w:tcBorders>
          </w:tcPr>
          <w:p w14:paraId="3F1E6BA6" w14:textId="77777777" w:rsidR="00C41B66" w:rsidRPr="00C41B66" w:rsidRDefault="006D5B68">
            <w:pPr>
              <w:pStyle w:val="ConsPlusNormal"/>
              <w:jc w:val="center"/>
            </w:pPr>
            <w:r>
              <w:rPr>
                <w:position w:val="-2"/>
              </w:rPr>
              <w:pict w14:anchorId="295C9FCA">
                <v:shape id="_x0000_i1056" style="width:12pt;height:13.5pt" coordsize="" o:spt="100" adj="0,,0" path="" filled="f" stroked="f">
                  <v:stroke joinstyle="miter"/>
                  <v:imagedata r:id="rId13" o:title="base_1_197197_32799"/>
                  <v:formulas/>
                  <v:path o:connecttype="segments"/>
                </v:shape>
              </w:pict>
            </w:r>
            <w:r w:rsidR="00C41B66" w:rsidRPr="00C41B66">
              <w:t xml:space="preserve"> 6</w:t>
            </w:r>
          </w:p>
        </w:tc>
      </w:tr>
      <w:tr w:rsidR="00C41B66" w:rsidRPr="00C41B66" w14:paraId="6C7B955C" w14:textId="77777777">
        <w:tblPrEx>
          <w:tblBorders>
            <w:insideH w:val="none" w:sz="0" w:space="0" w:color="auto"/>
          </w:tblBorders>
        </w:tblPrEx>
        <w:tc>
          <w:tcPr>
            <w:tcW w:w="4799" w:type="dxa"/>
            <w:tcBorders>
              <w:top w:val="nil"/>
              <w:bottom w:val="nil"/>
            </w:tcBorders>
          </w:tcPr>
          <w:p w14:paraId="6C40BB38" w14:textId="77777777" w:rsidR="00C41B66" w:rsidRPr="00C41B66" w:rsidRDefault="00C41B66">
            <w:pPr>
              <w:pStyle w:val="ConsPlusNormal"/>
            </w:pPr>
            <w:r w:rsidRPr="00C41B66">
              <w:lastRenderedPageBreak/>
              <w:t>Свыше 1 до 2</w:t>
            </w:r>
          </w:p>
        </w:tc>
        <w:tc>
          <w:tcPr>
            <w:tcW w:w="4799" w:type="dxa"/>
            <w:tcBorders>
              <w:top w:val="nil"/>
              <w:bottom w:val="nil"/>
            </w:tcBorders>
          </w:tcPr>
          <w:p w14:paraId="0A5B5293" w14:textId="77777777" w:rsidR="00C41B66" w:rsidRPr="00C41B66" w:rsidRDefault="006D5B68">
            <w:pPr>
              <w:pStyle w:val="ConsPlusNormal"/>
              <w:jc w:val="center"/>
            </w:pPr>
            <w:r>
              <w:rPr>
                <w:position w:val="-2"/>
              </w:rPr>
              <w:pict w14:anchorId="616ACA65">
                <v:shape id="_x0000_i1057" style="width:12pt;height:13.5pt" coordsize="" o:spt="100" adj="0,,0" path="" filled="f" stroked="f">
                  <v:stroke joinstyle="miter"/>
                  <v:imagedata r:id="rId13" o:title="base_1_197197_32800"/>
                  <v:formulas/>
                  <v:path o:connecttype="segments"/>
                </v:shape>
              </w:pict>
            </w:r>
            <w:r w:rsidR="00C41B66" w:rsidRPr="00C41B66">
              <w:t xml:space="preserve"> 5</w:t>
            </w:r>
          </w:p>
        </w:tc>
      </w:tr>
      <w:tr w:rsidR="00C41B66" w:rsidRPr="00C41B66" w14:paraId="5B744858" w14:textId="77777777">
        <w:tblPrEx>
          <w:tblBorders>
            <w:insideH w:val="none" w:sz="0" w:space="0" w:color="auto"/>
          </w:tblBorders>
        </w:tblPrEx>
        <w:tc>
          <w:tcPr>
            <w:tcW w:w="4799" w:type="dxa"/>
            <w:tcBorders>
              <w:top w:val="nil"/>
              <w:bottom w:val="nil"/>
            </w:tcBorders>
          </w:tcPr>
          <w:p w14:paraId="5C1DE0F5" w14:textId="77777777" w:rsidR="00C41B66" w:rsidRPr="00C41B66" w:rsidRDefault="00C41B66">
            <w:pPr>
              <w:pStyle w:val="ConsPlusNormal"/>
            </w:pPr>
            <w:r w:rsidRPr="00C41B66">
              <w:t>Свыше 2 до 5</w:t>
            </w:r>
          </w:p>
        </w:tc>
        <w:tc>
          <w:tcPr>
            <w:tcW w:w="4799" w:type="dxa"/>
            <w:tcBorders>
              <w:top w:val="nil"/>
              <w:bottom w:val="nil"/>
            </w:tcBorders>
          </w:tcPr>
          <w:p w14:paraId="014BFEA2" w14:textId="77777777" w:rsidR="00C41B66" w:rsidRPr="00C41B66" w:rsidRDefault="006D5B68">
            <w:pPr>
              <w:pStyle w:val="ConsPlusNormal"/>
              <w:jc w:val="center"/>
            </w:pPr>
            <w:r>
              <w:rPr>
                <w:position w:val="-2"/>
              </w:rPr>
              <w:pict w14:anchorId="58E35F81">
                <v:shape id="_x0000_i1058" style="width:12pt;height:13.5pt" coordsize="" o:spt="100" adj="0,,0" path="" filled="f" stroked="f">
                  <v:stroke joinstyle="miter"/>
                  <v:imagedata r:id="rId13" o:title="base_1_197197_32801"/>
                  <v:formulas/>
                  <v:path o:connecttype="segments"/>
                </v:shape>
              </w:pict>
            </w:r>
            <w:r w:rsidR="00C41B66" w:rsidRPr="00C41B66">
              <w:t xml:space="preserve"> 4</w:t>
            </w:r>
          </w:p>
        </w:tc>
      </w:tr>
      <w:tr w:rsidR="00C41B66" w:rsidRPr="00C41B66" w14:paraId="498D6F26" w14:textId="77777777">
        <w:tblPrEx>
          <w:tblBorders>
            <w:insideH w:val="none" w:sz="0" w:space="0" w:color="auto"/>
          </w:tblBorders>
        </w:tblPrEx>
        <w:tc>
          <w:tcPr>
            <w:tcW w:w="4799" w:type="dxa"/>
            <w:tcBorders>
              <w:top w:val="nil"/>
              <w:bottom w:val="single" w:sz="4" w:space="0" w:color="auto"/>
            </w:tcBorders>
          </w:tcPr>
          <w:p w14:paraId="17083A5B" w14:textId="77777777" w:rsidR="00C41B66" w:rsidRPr="00C41B66" w:rsidRDefault="00C41B66">
            <w:pPr>
              <w:pStyle w:val="ConsPlusNormal"/>
            </w:pPr>
            <w:r w:rsidRPr="00C41B66">
              <w:t>Свыше 5</w:t>
            </w:r>
          </w:p>
        </w:tc>
        <w:tc>
          <w:tcPr>
            <w:tcW w:w="4799" w:type="dxa"/>
            <w:tcBorders>
              <w:top w:val="nil"/>
              <w:bottom w:val="single" w:sz="4" w:space="0" w:color="auto"/>
            </w:tcBorders>
          </w:tcPr>
          <w:p w14:paraId="31B36098" w14:textId="77777777" w:rsidR="00C41B66" w:rsidRPr="00C41B66" w:rsidRDefault="006D5B68">
            <w:pPr>
              <w:pStyle w:val="ConsPlusNormal"/>
              <w:jc w:val="center"/>
            </w:pPr>
            <w:r>
              <w:rPr>
                <w:position w:val="-2"/>
              </w:rPr>
              <w:pict w14:anchorId="25D3B766">
                <v:shape id="_x0000_i1059" style="width:12pt;height:13.5pt" coordsize="" o:spt="100" adj="0,,0" path="" filled="f" stroked="f">
                  <v:stroke joinstyle="miter"/>
                  <v:imagedata r:id="rId13" o:title="base_1_197197_32802"/>
                  <v:formulas/>
                  <v:path o:connecttype="segments"/>
                </v:shape>
              </w:pict>
            </w:r>
            <w:r w:rsidR="00C41B66" w:rsidRPr="00C41B66">
              <w:t xml:space="preserve"> 3</w:t>
            </w:r>
          </w:p>
        </w:tc>
      </w:tr>
    </w:tbl>
    <w:p w14:paraId="51EDED07" w14:textId="77777777" w:rsidR="00C41B66" w:rsidRPr="00C41B66" w:rsidRDefault="00C41B66">
      <w:pPr>
        <w:pStyle w:val="ConsPlusNormal"/>
        <w:ind w:firstLine="540"/>
        <w:jc w:val="both"/>
      </w:pPr>
    </w:p>
    <w:p w14:paraId="2FAB18C9" w14:textId="77777777" w:rsidR="00C41B66" w:rsidRPr="00C41B66" w:rsidRDefault="00C41B66">
      <w:pPr>
        <w:pStyle w:val="ConsPlusNormal"/>
        <w:jc w:val="right"/>
        <w:outlineLvl w:val="2"/>
      </w:pPr>
      <w:r w:rsidRPr="00C41B66">
        <w:t>Таблица N 5</w:t>
      </w:r>
    </w:p>
    <w:p w14:paraId="51E2986E" w14:textId="77777777" w:rsidR="00C41B66" w:rsidRPr="00C41B66" w:rsidRDefault="00C41B66">
      <w:pPr>
        <w:pStyle w:val="ConsPlusNormal"/>
        <w:ind w:firstLine="540"/>
        <w:jc w:val="both"/>
      </w:pPr>
    </w:p>
    <w:p w14:paraId="7CFEA3C0" w14:textId="77777777" w:rsidR="00C41B66" w:rsidRPr="00C41B66" w:rsidRDefault="00C41B66">
      <w:pPr>
        <w:pStyle w:val="ConsPlusNormal"/>
        <w:jc w:val="center"/>
      </w:pPr>
      <w:r w:rsidRPr="00C41B66">
        <w:t>Допустимые отклонения в общей массе жидких лекарственных</w:t>
      </w:r>
    </w:p>
    <w:p w14:paraId="4FDCFD40" w14:textId="77777777" w:rsidR="00C41B66" w:rsidRPr="00C41B66" w:rsidRDefault="00C41B66">
      <w:pPr>
        <w:pStyle w:val="ConsPlusNormal"/>
        <w:jc w:val="center"/>
      </w:pPr>
      <w:r w:rsidRPr="00C41B66">
        <w:t xml:space="preserve">форм при изготовлении методом по массе </w:t>
      </w:r>
      <w:hyperlink w:anchor="P1175" w:history="1">
        <w:r w:rsidRPr="00C41B66">
          <w:t>&lt;*&gt;</w:t>
        </w:r>
      </w:hyperlink>
    </w:p>
    <w:p w14:paraId="6BEC6DDE" w14:textId="77777777" w:rsidR="00C41B66" w:rsidRPr="00C41B66" w:rsidRDefault="00C41B66">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99"/>
        <w:gridCol w:w="4799"/>
      </w:tblGrid>
      <w:tr w:rsidR="00C41B66" w:rsidRPr="00C41B66" w14:paraId="53DA6B52" w14:textId="77777777">
        <w:tc>
          <w:tcPr>
            <w:tcW w:w="4799" w:type="dxa"/>
            <w:tcBorders>
              <w:top w:val="single" w:sz="4" w:space="0" w:color="auto"/>
              <w:bottom w:val="single" w:sz="4" w:space="0" w:color="auto"/>
            </w:tcBorders>
          </w:tcPr>
          <w:p w14:paraId="683FD3E2" w14:textId="77777777" w:rsidR="00C41B66" w:rsidRPr="00C41B66" w:rsidRDefault="00C41B66">
            <w:pPr>
              <w:pStyle w:val="ConsPlusNormal"/>
              <w:jc w:val="center"/>
            </w:pPr>
            <w:r w:rsidRPr="00C41B66">
              <w:t>Прописанная масса, г</w:t>
            </w:r>
          </w:p>
        </w:tc>
        <w:tc>
          <w:tcPr>
            <w:tcW w:w="4799" w:type="dxa"/>
            <w:tcBorders>
              <w:top w:val="single" w:sz="4" w:space="0" w:color="auto"/>
              <w:bottom w:val="single" w:sz="4" w:space="0" w:color="auto"/>
            </w:tcBorders>
          </w:tcPr>
          <w:p w14:paraId="73B07737" w14:textId="77777777" w:rsidR="00C41B66" w:rsidRPr="00C41B66" w:rsidRDefault="00C41B66">
            <w:pPr>
              <w:pStyle w:val="ConsPlusNormal"/>
              <w:jc w:val="center"/>
            </w:pPr>
            <w:r w:rsidRPr="00C41B66">
              <w:t>Отклонения, %</w:t>
            </w:r>
          </w:p>
        </w:tc>
      </w:tr>
      <w:tr w:rsidR="00C41B66" w:rsidRPr="00C41B66" w14:paraId="38422FF0" w14:textId="77777777">
        <w:tblPrEx>
          <w:tblBorders>
            <w:insideH w:val="none" w:sz="0" w:space="0" w:color="auto"/>
          </w:tblBorders>
        </w:tblPrEx>
        <w:tc>
          <w:tcPr>
            <w:tcW w:w="4799" w:type="dxa"/>
            <w:tcBorders>
              <w:top w:val="single" w:sz="4" w:space="0" w:color="auto"/>
              <w:bottom w:val="nil"/>
            </w:tcBorders>
          </w:tcPr>
          <w:p w14:paraId="7D5409D1" w14:textId="77777777" w:rsidR="00C41B66" w:rsidRPr="00C41B66" w:rsidRDefault="00C41B66">
            <w:pPr>
              <w:pStyle w:val="ConsPlusNormal"/>
            </w:pPr>
            <w:r w:rsidRPr="00C41B66">
              <w:t>До 10</w:t>
            </w:r>
          </w:p>
        </w:tc>
        <w:tc>
          <w:tcPr>
            <w:tcW w:w="4799" w:type="dxa"/>
            <w:tcBorders>
              <w:top w:val="single" w:sz="4" w:space="0" w:color="auto"/>
              <w:bottom w:val="nil"/>
            </w:tcBorders>
          </w:tcPr>
          <w:p w14:paraId="1C099FBF" w14:textId="77777777" w:rsidR="00C41B66" w:rsidRPr="00C41B66" w:rsidRDefault="006D5B68">
            <w:pPr>
              <w:pStyle w:val="ConsPlusNormal"/>
              <w:jc w:val="center"/>
            </w:pPr>
            <w:r>
              <w:rPr>
                <w:position w:val="-2"/>
              </w:rPr>
              <w:pict w14:anchorId="462F8E3C">
                <v:shape id="_x0000_i1060" style="width:12pt;height:13.5pt" coordsize="" o:spt="100" adj="0,,0" path="" filled="f" stroked="f">
                  <v:stroke joinstyle="miter"/>
                  <v:imagedata r:id="rId13" o:title="base_1_197197_32803"/>
                  <v:formulas/>
                  <v:path o:connecttype="segments"/>
                </v:shape>
              </w:pict>
            </w:r>
            <w:r w:rsidR="00C41B66" w:rsidRPr="00C41B66">
              <w:t xml:space="preserve"> 10</w:t>
            </w:r>
          </w:p>
        </w:tc>
      </w:tr>
      <w:tr w:rsidR="00C41B66" w:rsidRPr="00C41B66" w14:paraId="6D70577A" w14:textId="77777777">
        <w:tblPrEx>
          <w:tblBorders>
            <w:insideH w:val="none" w:sz="0" w:space="0" w:color="auto"/>
          </w:tblBorders>
        </w:tblPrEx>
        <w:tc>
          <w:tcPr>
            <w:tcW w:w="4799" w:type="dxa"/>
            <w:tcBorders>
              <w:top w:val="nil"/>
              <w:bottom w:val="nil"/>
            </w:tcBorders>
          </w:tcPr>
          <w:p w14:paraId="5E35E3F3" w14:textId="77777777" w:rsidR="00C41B66" w:rsidRPr="00C41B66" w:rsidRDefault="00C41B66">
            <w:pPr>
              <w:pStyle w:val="ConsPlusNormal"/>
            </w:pPr>
            <w:r w:rsidRPr="00C41B66">
              <w:t>Свыше 10 до 20</w:t>
            </w:r>
          </w:p>
        </w:tc>
        <w:tc>
          <w:tcPr>
            <w:tcW w:w="4799" w:type="dxa"/>
            <w:tcBorders>
              <w:top w:val="nil"/>
              <w:bottom w:val="nil"/>
            </w:tcBorders>
          </w:tcPr>
          <w:p w14:paraId="5476D258" w14:textId="77777777" w:rsidR="00C41B66" w:rsidRPr="00C41B66" w:rsidRDefault="006D5B68">
            <w:pPr>
              <w:pStyle w:val="ConsPlusNormal"/>
              <w:jc w:val="center"/>
            </w:pPr>
            <w:r>
              <w:rPr>
                <w:position w:val="-2"/>
              </w:rPr>
              <w:pict w14:anchorId="297066E5">
                <v:shape id="_x0000_i1061" style="width:12pt;height:13.5pt" coordsize="" o:spt="100" adj="0,,0" path="" filled="f" stroked="f">
                  <v:stroke joinstyle="miter"/>
                  <v:imagedata r:id="rId13" o:title="base_1_197197_32804"/>
                  <v:formulas/>
                  <v:path o:connecttype="segments"/>
                </v:shape>
              </w:pict>
            </w:r>
            <w:r w:rsidR="00C41B66" w:rsidRPr="00C41B66">
              <w:t xml:space="preserve"> 8</w:t>
            </w:r>
          </w:p>
        </w:tc>
      </w:tr>
      <w:tr w:rsidR="00C41B66" w:rsidRPr="00C41B66" w14:paraId="2413D074" w14:textId="77777777">
        <w:tblPrEx>
          <w:tblBorders>
            <w:insideH w:val="none" w:sz="0" w:space="0" w:color="auto"/>
          </w:tblBorders>
        </w:tblPrEx>
        <w:tc>
          <w:tcPr>
            <w:tcW w:w="4799" w:type="dxa"/>
            <w:tcBorders>
              <w:top w:val="nil"/>
              <w:bottom w:val="nil"/>
            </w:tcBorders>
          </w:tcPr>
          <w:p w14:paraId="09D8D78A" w14:textId="77777777" w:rsidR="00C41B66" w:rsidRPr="00C41B66" w:rsidRDefault="00C41B66">
            <w:pPr>
              <w:pStyle w:val="ConsPlusNormal"/>
            </w:pPr>
            <w:r w:rsidRPr="00C41B66">
              <w:t>Свыше 20 до 50</w:t>
            </w:r>
          </w:p>
        </w:tc>
        <w:tc>
          <w:tcPr>
            <w:tcW w:w="4799" w:type="dxa"/>
            <w:tcBorders>
              <w:top w:val="nil"/>
              <w:bottom w:val="nil"/>
            </w:tcBorders>
          </w:tcPr>
          <w:p w14:paraId="5ED1721E" w14:textId="77777777" w:rsidR="00C41B66" w:rsidRPr="00C41B66" w:rsidRDefault="006D5B68">
            <w:pPr>
              <w:pStyle w:val="ConsPlusNormal"/>
              <w:jc w:val="center"/>
            </w:pPr>
            <w:r>
              <w:rPr>
                <w:position w:val="-2"/>
              </w:rPr>
              <w:pict w14:anchorId="58282386">
                <v:shape id="_x0000_i1062" style="width:12pt;height:13.5pt" coordsize="" o:spt="100" adj="0,,0" path="" filled="f" stroked="f">
                  <v:stroke joinstyle="miter"/>
                  <v:imagedata r:id="rId13" o:title="base_1_197197_32805"/>
                  <v:formulas/>
                  <v:path o:connecttype="segments"/>
                </v:shape>
              </w:pict>
            </w:r>
            <w:r w:rsidR="00C41B66" w:rsidRPr="00C41B66">
              <w:t xml:space="preserve"> 5</w:t>
            </w:r>
          </w:p>
        </w:tc>
      </w:tr>
      <w:tr w:rsidR="00C41B66" w:rsidRPr="00C41B66" w14:paraId="34080666" w14:textId="77777777">
        <w:tblPrEx>
          <w:tblBorders>
            <w:insideH w:val="none" w:sz="0" w:space="0" w:color="auto"/>
          </w:tblBorders>
        </w:tblPrEx>
        <w:tc>
          <w:tcPr>
            <w:tcW w:w="4799" w:type="dxa"/>
            <w:tcBorders>
              <w:top w:val="nil"/>
              <w:bottom w:val="nil"/>
            </w:tcBorders>
          </w:tcPr>
          <w:p w14:paraId="2730A6AB" w14:textId="77777777" w:rsidR="00C41B66" w:rsidRPr="00C41B66" w:rsidRDefault="00C41B66">
            <w:pPr>
              <w:pStyle w:val="ConsPlusNormal"/>
            </w:pPr>
            <w:r w:rsidRPr="00C41B66">
              <w:t>Свыше 50 до 150</w:t>
            </w:r>
          </w:p>
        </w:tc>
        <w:tc>
          <w:tcPr>
            <w:tcW w:w="4799" w:type="dxa"/>
            <w:tcBorders>
              <w:top w:val="nil"/>
              <w:bottom w:val="nil"/>
            </w:tcBorders>
          </w:tcPr>
          <w:p w14:paraId="1076AE43" w14:textId="77777777" w:rsidR="00C41B66" w:rsidRPr="00C41B66" w:rsidRDefault="006D5B68">
            <w:pPr>
              <w:pStyle w:val="ConsPlusNormal"/>
              <w:jc w:val="center"/>
            </w:pPr>
            <w:r>
              <w:rPr>
                <w:position w:val="-2"/>
              </w:rPr>
              <w:pict w14:anchorId="16E7BEB3">
                <v:shape id="_x0000_i1063" style="width:12pt;height:13.5pt" coordsize="" o:spt="100" adj="0,,0" path="" filled="f" stroked="f">
                  <v:stroke joinstyle="miter"/>
                  <v:imagedata r:id="rId13" o:title="base_1_197197_32806"/>
                  <v:formulas/>
                  <v:path o:connecttype="segments"/>
                </v:shape>
              </w:pict>
            </w:r>
            <w:r w:rsidR="00C41B66" w:rsidRPr="00C41B66">
              <w:t xml:space="preserve"> 3</w:t>
            </w:r>
          </w:p>
        </w:tc>
      </w:tr>
      <w:tr w:rsidR="00C41B66" w:rsidRPr="00C41B66" w14:paraId="0400F8F9" w14:textId="77777777">
        <w:tblPrEx>
          <w:tblBorders>
            <w:insideH w:val="none" w:sz="0" w:space="0" w:color="auto"/>
          </w:tblBorders>
        </w:tblPrEx>
        <w:tc>
          <w:tcPr>
            <w:tcW w:w="4799" w:type="dxa"/>
            <w:tcBorders>
              <w:top w:val="nil"/>
              <w:bottom w:val="nil"/>
            </w:tcBorders>
          </w:tcPr>
          <w:p w14:paraId="32EA4A87" w14:textId="77777777" w:rsidR="00C41B66" w:rsidRPr="00C41B66" w:rsidRDefault="00C41B66">
            <w:pPr>
              <w:pStyle w:val="ConsPlusNormal"/>
            </w:pPr>
            <w:r w:rsidRPr="00C41B66">
              <w:t>Свыше 150 до 200</w:t>
            </w:r>
          </w:p>
        </w:tc>
        <w:tc>
          <w:tcPr>
            <w:tcW w:w="4799" w:type="dxa"/>
            <w:tcBorders>
              <w:top w:val="nil"/>
              <w:bottom w:val="nil"/>
            </w:tcBorders>
          </w:tcPr>
          <w:p w14:paraId="6139DDDB" w14:textId="77777777" w:rsidR="00C41B66" w:rsidRPr="00C41B66" w:rsidRDefault="006D5B68">
            <w:pPr>
              <w:pStyle w:val="ConsPlusNormal"/>
              <w:jc w:val="center"/>
            </w:pPr>
            <w:r>
              <w:rPr>
                <w:position w:val="-2"/>
              </w:rPr>
              <w:pict w14:anchorId="538B8589">
                <v:shape id="_x0000_i1064" style="width:12pt;height:13.5pt" coordsize="" o:spt="100" adj="0,,0" path="" filled="f" stroked="f">
                  <v:stroke joinstyle="miter"/>
                  <v:imagedata r:id="rId13" o:title="base_1_197197_32807"/>
                  <v:formulas/>
                  <v:path o:connecttype="segments"/>
                </v:shape>
              </w:pict>
            </w:r>
            <w:r w:rsidR="00C41B66" w:rsidRPr="00C41B66">
              <w:t xml:space="preserve"> 2</w:t>
            </w:r>
          </w:p>
        </w:tc>
      </w:tr>
      <w:tr w:rsidR="00C41B66" w:rsidRPr="00C41B66" w14:paraId="2A62CDF6" w14:textId="77777777">
        <w:tblPrEx>
          <w:tblBorders>
            <w:insideH w:val="none" w:sz="0" w:space="0" w:color="auto"/>
          </w:tblBorders>
        </w:tblPrEx>
        <w:tc>
          <w:tcPr>
            <w:tcW w:w="4799" w:type="dxa"/>
            <w:tcBorders>
              <w:top w:val="nil"/>
              <w:bottom w:val="single" w:sz="4" w:space="0" w:color="auto"/>
            </w:tcBorders>
          </w:tcPr>
          <w:p w14:paraId="345C16D7" w14:textId="77777777" w:rsidR="00C41B66" w:rsidRPr="00C41B66" w:rsidRDefault="00C41B66">
            <w:pPr>
              <w:pStyle w:val="ConsPlusNormal"/>
            </w:pPr>
            <w:r w:rsidRPr="00C41B66">
              <w:t>Свыше 200</w:t>
            </w:r>
          </w:p>
        </w:tc>
        <w:tc>
          <w:tcPr>
            <w:tcW w:w="4799" w:type="dxa"/>
            <w:tcBorders>
              <w:top w:val="nil"/>
              <w:bottom w:val="single" w:sz="4" w:space="0" w:color="auto"/>
            </w:tcBorders>
          </w:tcPr>
          <w:p w14:paraId="4BE4FA4A" w14:textId="77777777" w:rsidR="00C41B66" w:rsidRPr="00C41B66" w:rsidRDefault="006D5B68">
            <w:pPr>
              <w:pStyle w:val="ConsPlusNormal"/>
              <w:jc w:val="center"/>
            </w:pPr>
            <w:r>
              <w:rPr>
                <w:position w:val="-2"/>
              </w:rPr>
              <w:pict w14:anchorId="2A8EAE90">
                <v:shape id="_x0000_i1065" style="width:12pt;height:13.5pt" coordsize="" o:spt="100" adj="0,,0" path="" filled="f" stroked="f">
                  <v:stroke joinstyle="miter"/>
                  <v:imagedata r:id="rId13" o:title="base_1_197197_32808"/>
                  <v:formulas/>
                  <v:path o:connecttype="segments"/>
                </v:shape>
              </w:pict>
            </w:r>
            <w:r w:rsidR="00C41B66" w:rsidRPr="00C41B66">
              <w:t xml:space="preserve"> 1</w:t>
            </w:r>
          </w:p>
        </w:tc>
      </w:tr>
    </w:tbl>
    <w:p w14:paraId="2B84317B" w14:textId="77777777" w:rsidR="00C41B66" w:rsidRPr="00C41B66" w:rsidRDefault="00C41B66">
      <w:pPr>
        <w:pStyle w:val="ConsPlusNormal"/>
        <w:jc w:val="center"/>
      </w:pPr>
    </w:p>
    <w:p w14:paraId="096B10BB" w14:textId="77777777" w:rsidR="00C41B66" w:rsidRPr="00C41B66" w:rsidRDefault="00C41B66">
      <w:pPr>
        <w:pStyle w:val="ConsPlusNormal"/>
        <w:jc w:val="right"/>
        <w:outlineLvl w:val="2"/>
      </w:pPr>
      <w:r w:rsidRPr="00C41B66">
        <w:t>Таблица N 6</w:t>
      </w:r>
    </w:p>
    <w:p w14:paraId="6B6D8FA0" w14:textId="77777777" w:rsidR="00C41B66" w:rsidRPr="00C41B66" w:rsidRDefault="00C41B66">
      <w:pPr>
        <w:pStyle w:val="ConsPlusNormal"/>
        <w:jc w:val="center"/>
      </w:pPr>
    </w:p>
    <w:p w14:paraId="652BE815" w14:textId="77777777" w:rsidR="00C41B66" w:rsidRPr="00C41B66" w:rsidRDefault="00C41B66">
      <w:pPr>
        <w:pStyle w:val="ConsPlusNormal"/>
        <w:jc w:val="center"/>
      </w:pPr>
      <w:bookmarkStart w:id="19" w:name="P1148"/>
      <w:bookmarkEnd w:id="19"/>
      <w:r w:rsidRPr="00C41B66">
        <w:t>Допустимые отклонения в массе навески отдельных</w:t>
      </w:r>
    </w:p>
    <w:p w14:paraId="60734A50" w14:textId="77777777" w:rsidR="00C41B66" w:rsidRPr="00C41B66" w:rsidRDefault="00C41B66">
      <w:pPr>
        <w:pStyle w:val="ConsPlusNormal"/>
        <w:jc w:val="center"/>
      </w:pPr>
      <w:r w:rsidRPr="00C41B66">
        <w:t>лекарственных средств в жидких лекарственных формах</w:t>
      </w:r>
    </w:p>
    <w:p w14:paraId="41F6D35A" w14:textId="77777777" w:rsidR="00C41B66" w:rsidRPr="00C41B66" w:rsidRDefault="00C41B66">
      <w:pPr>
        <w:pStyle w:val="ConsPlusNormal"/>
        <w:jc w:val="center"/>
      </w:pPr>
      <w:r w:rsidRPr="00C41B66">
        <w:t xml:space="preserve">при изготовлении методом по массе и в мазях </w:t>
      </w:r>
      <w:hyperlink w:anchor="P1175" w:history="1">
        <w:r w:rsidRPr="00C41B66">
          <w:t>&lt;*&gt;</w:t>
        </w:r>
      </w:hyperlink>
    </w:p>
    <w:p w14:paraId="3516F9F0" w14:textId="77777777" w:rsidR="00C41B66" w:rsidRPr="00C41B66" w:rsidRDefault="00C41B66">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99"/>
        <w:gridCol w:w="4799"/>
      </w:tblGrid>
      <w:tr w:rsidR="00C41B66" w:rsidRPr="00C41B66" w14:paraId="1B4F2D8C" w14:textId="77777777">
        <w:tc>
          <w:tcPr>
            <w:tcW w:w="4799" w:type="dxa"/>
            <w:tcBorders>
              <w:top w:val="single" w:sz="4" w:space="0" w:color="auto"/>
              <w:bottom w:val="single" w:sz="4" w:space="0" w:color="auto"/>
            </w:tcBorders>
          </w:tcPr>
          <w:p w14:paraId="4D7F48A6" w14:textId="77777777" w:rsidR="00C41B66" w:rsidRPr="00C41B66" w:rsidRDefault="00C41B66">
            <w:pPr>
              <w:pStyle w:val="ConsPlusNormal"/>
              <w:jc w:val="center"/>
            </w:pPr>
            <w:r w:rsidRPr="00C41B66">
              <w:t>Прописанная масса, г</w:t>
            </w:r>
          </w:p>
        </w:tc>
        <w:tc>
          <w:tcPr>
            <w:tcW w:w="4799" w:type="dxa"/>
            <w:tcBorders>
              <w:top w:val="single" w:sz="4" w:space="0" w:color="auto"/>
              <w:bottom w:val="single" w:sz="4" w:space="0" w:color="auto"/>
            </w:tcBorders>
          </w:tcPr>
          <w:p w14:paraId="2712E7B1" w14:textId="77777777" w:rsidR="00C41B66" w:rsidRPr="00C41B66" w:rsidRDefault="00C41B66">
            <w:pPr>
              <w:pStyle w:val="ConsPlusNormal"/>
              <w:jc w:val="center"/>
            </w:pPr>
            <w:r w:rsidRPr="00C41B66">
              <w:t>Отклонения, %</w:t>
            </w:r>
          </w:p>
        </w:tc>
      </w:tr>
      <w:tr w:rsidR="00C41B66" w:rsidRPr="00C41B66" w14:paraId="595A1336" w14:textId="77777777">
        <w:tblPrEx>
          <w:tblBorders>
            <w:insideH w:val="none" w:sz="0" w:space="0" w:color="auto"/>
          </w:tblBorders>
        </w:tblPrEx>
        <w:tc>
          <w:tcPr>
            <w:tcW w:w="4799" w:type="dxa"/>
            <w:tcBorders>
              <w:top w:val="single" w:sz="4" w:space="0" w:color="auto"/>
              <w:bottom w:val="nil"/>
            </w:tcBorders>
          </w:tcPr>
          <w:p w14:paraId="479308D5" w14:textId="77777777" w:rsidR="00C41B66" w:rsidRPr="00C41B66" w:rsidRDefault="00C41B66">
            <w:pPr>
              <w:pStyle w:val="ConsPlusNormal"/>
            </w:pPr>
            <w:r w:rsidRPr="00C41B66">
              <w:lastRenderedPageBreak/>
              <w:t>До 0,1</w:t>
            </w:r>
          </w:p>
        </w:tc>
        <w:tc>
          <w:tcPr>
            <w:tcW w:w="4799" w:type="dxa"/>
            <w:tcBorders>
              <w:top w:val="single" w:sz="4" w:space="0" w:color="auto"/>
              <w:bottom w:val="nil"/>
            </w:tcBorders>
          </w:tcPr>
          <w:p w14:paraId="6EC6BD53" w14:textId="77777777" w:rsidR="00C41B66" w:rsidRPr="00C41B66" w:rsidRDefault="006D5B68">
            <w:pPr>
              <w:pStyle w:val="ConsPlusNormal"/>
              <w:jc w:val="center"/>
            </w:pPr>
            <w:r>
              <w:rPr>
                <w:position w:val="-2"/>
              </w:rPr>
              <w:pict w14:anchorId="3ECBA354">
                <v:shape id="_x0000_i1066" style="width:12pt;height:13.5pt" coordsize="" o:spt="100" adj="0,,0" path="" filled="f" stroked="f">
                  <v:stroke joinstyle="miter"/>
                  <v:imagedata r:id="rId13" o:title="base_1_197197_32809"/>
                  <v:formulas/>
                  <v:path o:connecttype="segments"/>
                </v:shape>
              </w:pict>
            </w:r>
            <w:r w:rsidR="00C41B66" w:rsidRPr="00C41B66">
              <w:t xml:space="preserve"> 20</w:t>
            </w:r>
          </w:p>
        </w:tc>
      </w:tr>
      <w:tr w:rsidR="00C41B66" w:rsidRPr="00C41B66" w14:paraId="02948BA5" w14:textId="77777777">
        <w:tblPrEx>
          <w:tblBorders>
            <w:insideH w:val="none" w:sz="0" w:space="0" w:color="auto"/>
          </w:tblBorders>
        </w:tblPrEx>
        <w:tc>
          <w:tcPr>
            <w:tcW w:w="4799" w:type="dxa"/>
            <w:tcBorders>
              <w:top w:val="nil"/>
              <w:bottom w:val="nil"/>
            </w:tcBorders>
          </w:tcPr>
          <w:p w14:paraId="6F9FD468" w14:textId="77777777" w:rsidR="00C41B66" w:rsidRPr="00C41B66" w:rsidRDefault="00C41B66">
            <w:pPr>
              <w:pStyle w:val="ConsPlusNormal"/>
            </w:pPr>
            <w:r w:rsidRPr="00C41B66">
              <w:t>Свыше 0,1 до 0,2</w:t>
            </w:r>
          </w:p>
        </w:tc>
        <w:tc>
          <w:tcPr>
            <w:tcW w:w="4799" w:type="dxa"/>
            <w:tcBorders>
              <w:top w:val="nil"/>
              <w:bottom w:val="nil"/>
            </w:tcBorders>
          </w:tcPr>
          <w:p w14:paraId="61A49928" w14:textId="77777777" w:rsidR="00C41B66" w:rsidRPr="00C41B66" w:rsidRDefault="006D5B68">
            <w:pPr>
              <w:pStyle w:val="ConsPlusNormal"/>
              <w:jc w:val="center"/>
            </w:pPr>
            <w:r>
              <w:rPr>
                <w:position w:val="-2"/>
              </w:rPr>
              <w:pict w14:anchorId="25459F44">
                <v:shape id="_x0000_i1067" style="width:12pt;height:13.5pt" coordsize="" o:spt="100" adj="0,,0" path="" filled="f" stroked="f">
                  <v:stroke joinstyle="miter"/>
                  <v:imagedata r:id="rId13" o:title="base_1_197197_32810"/>
                  <v:formulas/>
                  <v:path o:connecttype="segments"/>
                </v:shape>
              </w:pict>
            </w:r>
            <w:r w:rsidR="00C41B66" w:rsidRPr="00C41B66">
              <w:t xml:space="preserve"> 15</w:t>
            </w:r>
          </w:p>
        </w:tc>
      </w:tr>
      <w:tr w:rsidR="00C41B66" w:rsidRPr="00C41B66" w14:paraId="26413F61" w14:textId="77777777">
        <w:tblPrEx>
          <w:tblBorders>
            <w:insideH w:val="none" w:sz="0" w:space="0" w:color="auto"/>
          </w:tblBorders>
        </w:tblPrEx>
        <w:tc>
          <w:tcPr>
            <w:tcW w:w="4799" w:type="dxa"/>
            <w:tcBorders>
              <w:top w:val="nil"/>
              <w:bottom w:val="nil"/>
            </w:tcBorders>
          </w:tcPr>
          <w:p w14:paraId="17BDF2F0" w14:textId="77777777" w:rsidR="00C41B66" w:rsidRPr="00C41B66" w:rsidRDefault="00C41B66">
            <w:pPr>
              <w:pStyle w:val="ConsPlusNormal"/>
            </w:pPr>
            <w:r w:rsidRPr="00C41B66">
              <w:t>Свыше 0,2 до 0,3</w:t>
            </w:r>
          </w:p>
        </w:tc>
        <w:tc>
          <w:tcPr>
            <w:tcW w:w="4799" w:type="dxa"/>
            <w:tcBorders>
              <w:top w:val="nil"/>
              <w:bottom w:val="nil"/>
            </w:tcBorders>
          </w:tcPr>
          <w:p w14:paraId="6D1DAB4B" w14:textId="77777777" w:rsidR="00C41B66" w:rsidRPr="00C41B66" w:rsidRDefault="006D5B68">
            <w:pPr>
              <w:pStyle w:val="ConsPlusNormal"/>
              <w:jc w:val="center"/>
            </w:pPr>
            <w:r>
              <w:rPr>
                <w:position w:val="-2"/>
              </w:rPr>
              <w:pict w14:anchorId="7AFBADB2">
                <v:shape id="_x0000_i1068" style="width:12pt;height:13.5pt" coordsize="" o:spt="100" adj="0,,0" path="" filled="f" stroked="f">
                  <v:stroke joinstyle="miter"/>
                  <v:imagedata r:id="rId13" o:title="base_1_197197_32811"/>
                  <v:formulas/>
                  <v:path o:connecttype="segments"/>
                </v:shape>
              </w:pict>
            </w:r>
            <w:r w:rsidR="00C41B66" w:rsidRPr="00C41B66">
              <w:t xml:space="preserve"> 12</w:t>
            </w:r>
          </w:p>
        </w:tc>
      </w:tr>
      <w:tr w:rsidR="00C41B66" w:rsidRPr="00C41B66" w14:paraId="2B13BD11" w14:textId="77777777">
        <w:tblPrEx>
          <w:tblBorders>
            <w:insideH w:val="none" w:sz="0" w:space="0" w:color="auto"/>
          </w:tblBorders>
        </w:tblPrEx>
        <w:tc>
          <w:tcPr>
            <w:tcW w:w="4799" w:type="dxa"/>
            <w:tcBorders>
              <w:top w:val="nil"/>
              <w:bottom w:val="nil"/>
            </w:tcBorders>
          </w:tcPr>
          <w:p w14:paraId="30292BB4" w14:textId="77777777" w:rsidR="00C41B66" w:rsidRPr="00C41B66" w:rsidRDefault="00C41B66">
            <w:pPr>
              <w:pStyle w:val="ConsPlusNormal"/>
            </w:pPr>
            <w:r w:rsidRPr="00C41B66">
              <w:t>Свыше 0,3 до 0,5</w:t>
            </w:r>
          </w:p>
        </w:tc>
        <w:tc>
          <w:tcPr>
            <w:tcW w:w="4799" w:type="dxa"/>
            <w:tcBorders>
              <w:top w:val="nil"/>
              <w:bottom w:val="nil"/>
            </w:tcBorders>
          </w:tcPr>
          <w:p w14:paraId="367E6C76" w14:textId="77777777" w:rsidR="00C41B66" w:rsidRPr="00C41B66" w:rsidRDefault="006D5B68">
            <w:pPr>
              <w:pStyle w:val="ConsPlusNormal"/>
              <w:jc w:val="center"/>
            </w:pPr>
            <w:r>
              <w:rPr>
                <w:position w:val="-2"/>
              </w:rPr>
              <w:pict w14:anchorId="24437622">
                <v:shape id="_x0000_i1069" style="width:12pt;height:13.5pt" coordsize="" o:spt="100" adj="0,,0" path="" filled="f" stroked="f">
                  <v:stroke joinstyle="miter"/>
                  <v:imagedata r:id="rId13" o:title="base_1_197197_32812"/>
                  <v:formulas/>
                  <v:path o:connecttype="segments"/>
                </v:shape>
              </w:pict>
            </w:r>
            <w:r w:rsidR="00C41B66" w:rsidRPr="00C41B66">
              <w:t xml:space="preserve"> 10</w:t>
            </w:r>
          </w:p>
        </w:tc>
      </w:tr>
      <w:tr w:rsidR="00C41B66" w:rsidRPr="00C41B66" w14:paraId="6C048673" w14:textId="77777777">
        <w:tblPrEx>
          <w:tblBorders>
            <w:insideH w:val="none" w:sz="0" w:space="0" w:color="auto"/>
          </w:tblBorders>
        </w:tblPrEx>
        <w:tc>
          <w:tcPr>
            <w:tcW w:w="4799" w:type="dxa"/>
            <w:tcBorders>
              <w:top w:val="nil"/>
              <w:bottom w:val="nil"/>
            </w:tcBorders>
          </w:tcPr>
          <w:p w14:paraId="2F48F29E" w14:textId="77777777" w:rsidR="00C41B66" w:rsidRPr="00C41B66" w:rsidRDefault="00C41B66">
            <w:pPr>
              <w:pStyle w:val="ConsPlusNormal"/>
            </w:pPr>
            <w:r w:rsidRPr="00C41B66">
              <w:t>Свыше 0,5 до 0,8</w:t>
            </w:r>
          </w:p>
        </w:tc>
        <w:tc>
          <w:tcPr>
            <w:tcW w:w="4799" w:type="dxa"/>
            <w:tcBorders>
              <w:top w:val="nil"/>
              <w:bottom w:val="nil"/>
            </w:tcBorders>
          </w:tcPr>
          <w:p w14:paraId="1C906F24" w14:textId="77777777" w:rsidR="00C41B66" w:rsidRPr="00C41B66" w:rsidRDefault="006D5B68">
            <w:pPr>
              <w:pStyle w:val="ConsPlusNormal"/>
              <w:jc w:val="center"/>
            </w:pPr>
            <w:r>
              <w:rPr>
                <w:position w:val="-2"/>
              </w:rPr>
              <w:pict w14:anchorId="4B17C28E">
                <v:shape id="_x0000_i1070" style="width:12pt;height:13.5pt" coordsize="" o:spt="100" adj="0,,0" path="" filled="f" stroked="f">
                  <v:stroke joinstyle="miter"/>
                  <v:imagedata r:id="rId13" o:title="base_1_197197_32813"/>
                  <v:formulas/>
                  <v:path o:connecttype="segments"/>
                </v:shape>
              </w:pict>
            </w:r>
            <w:r w:rsidR="00C41B66" w:rsidRPr="00C41B66">
              <w:t xml:space="preserve"> 8</w:t>
            </w:r>
          </w:p>
        </w:tc>
      </w:tr>
      <w:tr w:rsidR="00C41B66" w:rsidRPr="00C41B66" w14:paraId="545B9E09" w14:textId="77777777">
        <w:tblPrEx>
          <w:tblBorders>
            <w:insideH w:val="none" w:sz="0" w:space="0" w:color="auto"/>
          </w:tblBorders>
        </w:tblPrEx>
        <w:tc>
          <w:tcPr>
            <w:tcW w:w="4799" w:type="dxa"/>
            <w:tcBorders>
              <w:top w:val="nil"/>
              <w:bottom w:val="nil"/>
            </w:tcBorders>
          </w:tcPr>
          <w:p w14:paraId="04A6E9D5" w14:textId="77777777" w:rsidR="00C41B66" w:rsidRPr="00C41B66" w:rsidRDefault="00C41B66">
            <w:pPr>
              <w:pStyle w:val="ConsPlusNormal"/>
            </w:pPr>
            <w:r w:rsidRPr="00C41B66">
              <w:t>Свыше 0,8 до 1</w:t>
            </w:r>
          </w:p>
        </w:tc>
        <w:tc>
          <w:tcPr>
            <w:tcW w:w="4799" w:type="dxa"/>
            <w:tcBorders>
              <w:top w:val="nil"/>
              <w:bottom w:val="nil"/>
            </w:tcBorders>
          </w:tcPr>
          <w:p w14:paraId="12655431" w14:textId="77777777" w:rsidR="00C41B66" w:rsidRPr="00C41B66" w:rsidRDefault="006D5B68">
            <w:pPr>
              <w:pStyle w:val="ConsPlusNormal"/>
              <w:jc w:val="center"/>
            </w:pPr>
            <w:r>
              <w:rPr>
                <w:position w:val="-2"/>
              </w:rPr>
              <w:pict w14:anchorId="698F9102">
                <v:shape id="_x0000_i1071" style="width:12pt;height:13.5pt" coordsize="" o:spt="100" adj="0,,0" path="" filled="f" stroked="f">
                  <v:stroke joinstyle="miter"/>
                  <v:imagedata r:id="rId13" o:title="base_1_197197_32814"/>
                  <v:formulas/>
                  <v:path o:connecttype="segments"/>
                </v:shape>
              </w:pict>
            </w:r>
            <w:r w:rsidR="00C41B66" w:rsidRPr="00C41B66">
              <w:t xml:space="preserve"> 7</w:t>
            </w:r>
          </w:p>
        </w:tc>
      </w:tr>
      <w:tr w:rsidR="00C41B66" w:rsidRPr="00C41B66" w14:paraId="792537EE" w14:textId="77777777">
        <w:tblPrEx>
          <w:tblBorders>
            <w:insideH w:val="none" w:sz="0" w:space="0" w:color="auto"/>
          </w:tblBorders>
        </w:tblPrEx>
        <w:tc>
          <w:tcPr>
            <w:tcW w:w="4799" w:type="dxa"/>
            <w:tcBorders>
              <w:top w:val="nil"/>
              <w:bottom w:val="nil"/>
            </w:tcBorders>
          </w:tcPr>
          <w:p w14:paraId="59CAAEFD" w14:textId="77777777" w:rsidR="00C41B66" w:rsidRPr="00C41B66" w:rsidRDefault="00C41B66">
            <w:pPr>
              <w:pStyle w:val="ConsPlusNormal"/>
            </w:pPr>
            <w:r w:rsidRPr="00C41B66">
              <w:t>Свыше 1 до 2</w:t>
            </w:r>
          </w:p>
        </w:tc>
        <w:tc>
          <w:tcPr>
            <w:tcW w:w="4799" w:type="dxa"/>
            <w:tcBorders>
              <w:top w:val="nil"/>
              <w:bottom w:val="nil"/>
            </w:tcBorders>
          </w:tcPr>
          <w:p w14:paraId="4FA7F314" w14:textId="77777777" w:rsidR="00C41B66" w:rsidRPr="00C41B66" w:rsidRDefault="006D5B68">
            <w:pPr>
              <w:pStyle w:val="ConsPlusNormal"/>
              <w:jc w:val="center"/>
            </w:pPr>
            <w:r>
              <w:rPr>
                <w:position w:val="-2"/>
              </w:rPr>
              <w:pict w14:anchorId="43BAE83F">
                <v:shape id="_x0000_i1072" style="width:12pt;height:13.5pt" coordsize="" o:spt="100" adj="0,,0" path="" filled="f" stroked="f">
                  <v:stroke joinstyle="miter"/>
                  <v:imagedata r:id="rId13" o:title="base_1_197197_32815"/>
                  <v:formulas/>
                  <v:path o:connecttype="segments"/>
                </v:shape>
              </w:pict>
            </w:r>
            <w:r w:rsidR="00C41B66" w:rsidRPr="00C41B66">
              <w:t xml:space="preserve"> 6</w:t>
            </w:r>
          </w:p>
        </w:tc>
      </w:tr>
      <w:tr w:rsidR="00C41B66" w:rsidRPr="00C41B66" w14:paraId="0808949C" w14:textId="77777777">
        <w:tblPrEx>
          <w:tblBorders>
            <w:insideH w:val="none" w:sz="0" w:space="0" w:color="auto"/>
          </w:tblBorders>
        </w:tblPrEx>
        <w:tc>
          <w:tcPr>
            <w:tcW w:w="4799" w:type="dxa"/>
            <w:tcBorders>
              <w:top w:val="nil"/>
              <w:bottom w:val="nil"/>
            </w:tcBorders>
          </w:tcPr>
          <w:p w14:paraId="23DF945B" w14:textId="77777777" w:rsidR="00C41B66" w:rsidRPr="00C41B66" w:rsidRDefault="00C41B66">
            <w:pPr>
              <w:pStyle w:val="ConsPlusNormal"/>
            </w:pPr>
            <w:r w:rsidRPr="00C41B66">
              <w:t>Свыше 2 до 10</w:t>
            </w:r>
          </w:p>
        </w:tc>
        <w:tc>
          <w:tcPr>
            <w:tcW w:w="4799" w:type="dxa"/>
            <w:tcBorders>
              <w:top w:val="nil"/>
              <w:bottom w:val="nil"/>
            </w:tcBorders>
          </w:tcPr>
          <w:p w14:paraId="534B3A4E" w14:textId="77777777" w:rsidR="00C41B66" w:rsidRPr="00C41B66" w:rsidRDefault="006D5B68">
            <w:pPr>
              <w:pStyle w:val="ConsPlusNormal"/>
              <w:jc w:val="center"/>
            </w:pPr>
            <w:r>
              <w:rPr>
                <w:position w:val="-2"/>
              </w:rPr>
              <w:pict w14:anchorId="746C8FA7">
                <v:shape id="_x0000_i1073" style="width:12pt;height:13.5pt" coordsize="" o:spt="100" adj="0,,0" path="" filled="f" stroked="f">
                  <v:stroke joinstyle="miter"/>
                  <v:imagedata r:id="rId13" o:title="base_1_197197_32816"/>
                  <v:formulas/>
                  <v:path o:connecttype="segments"/>
                </v:shape>
              </w:pict>
            </w:r>
            <w:r w:rsidR="00C41B66" w:rsidRPr="00C41B66">
              <w:t xml:space="preserve"> 5</w:t>
            </w:r>
          </w:p>
        </w:tc>
      </w:tr>
      <w:tr w:rsidR="00C41B66" w:rsidRPr="00C41B66" w14:paraId="4056CC00" w14:textId="77777777">
        <w:tblPrEx>
          <w:tblBorders>
            <w:insideH w:val="none" w:sz="0" w:space="0" w:color="auto"/>
          </w:tblBorders>
        </w:tblPrEx>
        <w:tc>
          <w:tcPr>
            <w:tcW w:w="4799" w:type="dxa"/>
            <w:tcBorders>
              <w:top w:val="nil"/>
              <w:bottom w:val="single" w:sz="4" w:space="0" w:color="auto"/>
            </w:tcBorders>
          </w:tcPr>
          <w:p w14:paraId="4C39E915" w14:textId="77777777" w:rsidR="00C41B66" w:rsidRPr="00C41B66" w:rsidRDefault="00C41B66">
            <w:pPr>
              <w:pStyle w:val="ConsPlusNormal"/>
            </w:pPr>
            <w:r w:rsidRPr="00C41B66">
              <w:t>Свыше 10</w:t>
            </w:r>
          </w:p>
        </w:tc>
        <w:tc>
          <w:tcPr>
            <w:tcW w:w="4799" w:type="dxa"/>
            <w:tcBorders>
              <w:top w:val="nil"/>
              <w:bottom w:val="single" w:sz="4" w:space="0" w:color="auto"/>
            </w:tcBorders>
          </w:tcPr>
          <w:p w14:paraId="64AF9E3F" w14:textId="77777777" w:rsidR="00C41B66" w:rsidRPr="00C41B66" w:rsidRDefault="006D5B68">
            <w:pPr>
              <w:pStyle w:val="ConsPlusNormal"/>
              <w:jc w:val="center"/>
            </w:pPr>
            <w:r>
              <w:rPr>
                <w:position w:val="-2"/>
              </w:rPr>
              <w:pict w14:anchorId="03CFE08C">
                <v:shape id="_x0000_i1074" style="width:12pt;height:13.5pt" coordsize="" o:spt="100" adj="0,,0" path="" filled="f" stroked="f">
                  <v:stroke joinstyle="miter"/>
                  <v:imagedata r:id="rId13" o:title="base_1_197197_32817"/>
                  <v:formulas/>
                  <v:path o:connecttype="segments"/>
                </v:shape>
              </w:pict>
            </w:r>
            <w:r w:rsidR="00C41B66" w:rsidRPr="00C41B66">
              <w:t xml:space="preserve"> 3</w:t>
            </w:r>
          </w:p>
        </w:tc>
      </w:tr>
    </w:tbl>
    <w:p w14:paraId="5CDCF22B" w14:textId="77777777" w:rsidR="00C41B66" w:rsidRPr="00C41B66" w:rsidRDefault="00C41B66">
      <w:pPr>
        <w:sectPr w:rsidR="00C41B66" w:rsidRPr="00C41B66">
          <w:pgSz w:w="16838" w:h="11905" w:orient="landscape"/>
          <w:pgMar w:top="1701" w:right="1134" w:bottom="850" w:left="1134" w:header="0" w:footer="0" w:gutter="0"/>
          <w:cols w:space="720"/>
        </w:sectPr>
      </w:pPr>
    </w:p>
    <w:p w14:paraId="2343311E" w14:textId="77777777" w:rsidR="00C41B66" w:rsidRPr="00C41B66" w:rsidRDefault="00C41B66">
      <w:pPr>
        <w:pStyle w:val="ConsPlusNormal"/>
        <w:jc w:val="center"/>
      </w:pPr>
    </w:p>
    <w:p w14:paraId="63C0090A" w14:textId="77777777" w:rsidR="00C41B66" w:rsidRPr="00C41B66" w:rsidRDefault="00C41B66">
      <w:pPr>
        <w:pStyle w:val="ConsPlusNormal"/>
        <w:ind w:firstLine="540"/>
        <w:jc w:val="both"/>
      </w:pPr>
      <w:r w:rsidRPr="00C41B66">
        <w:t>--------------------------------</w:t>
      </w:r>
    </w:p>
    <w:p w14:paraId="5927A6DD" w14:textId="77777777" w:rsidR="00C41B66" w:rsidRPr="00C41B66" w:rsidRDefault="00C41B66">
      <w:pPr>
        <w:pStyle w:val="ConsPlusNormal"/>
        <w:spacing w:before="220"/>
        <w:ind w:firstLine="540"/>
        <w:jc w:val="both"/>
      </w:pPr>
      <w:r w:rsidRPr="00C41B66">
        <w:t>Примечание:</w:t>
      </w:r>
    </w:p>
    <w:p w14:paraId="61394B25" w14:textId="77777777" w:rsidR="00C41B66" w:rsidRPr="00C41B66" w:rsidRDefault="00C41B66">
      <w:pPr>
        <w:pStyle w:val="ConsPlusNormal"/>
        <w:spacing w:before="220"/>
        <w:ind w:firstLine="540"/>
        <w:jc w:val="both"/>
      </w:pPr>
      <w:bookmarkStart w:id="20" w:name="P1175"/>
      <w:bookmarkEnd w:id="20"/>
      <w:r w:rsidRPr="00C41B66">
        <w:t>&lt;*&gt; Отклонения, допустимые в массе навески отдельных лекарственных средств в жидких лекарственных формах при изготовлении способом по массе или массо-объемным способом, а также в мазях, определяются не на концентрацию в процентах, а на массу навески каждого лекарственного средства, входящего в эти лекарственные формы.</w:t>
      </w:r>
    </w:p>
    <w:p w14:paraId="6E04A2A1" w14:textId="77777777" w:rsidR="00C41B66" w:rsidRPr="00C41B66" w:rsidRDefault="00C41B66">
      <w:pPr>
        <w:pStyle w:val="ConsPlusNormal"/>
        <w:spacing w:before="220"/>
        <w:ind w:firstLine="540"/>
        <w:jc w:val="both"/>
      </w:pPr>
      <w:r w:rsidRPr="00C41B66">
        <w:t xml:space="preserve">Например, при изготовлении 10 мл 2% раствора пилокарпина гидрохлорида масса навески должна составлять 0,2 г, для которой допускается отклонение </w:t>
      </w:r>
      <w:r w:rsidR="006D5B68">
        <w:rPr>
          <w:position w:val="-2"/>
        </w:rPr>
        <w:pict w14:anchorId="58E61D78">
          <v:shape id="_x0000_i1075" style="width:12pt;height:13.5pt" coordsize="" o:spt="100" adj="0,,0" path="" filled="f" stroked="f">
            <v:stroke joinstyle="miter"/>
            <v:imagedata r:id="rId13" o:title="base_1_197197_32818"/>
            <v:formulas/>
            <v:path o:connecttype="segments"/>
          </v:shape>
        </w:pict>
      </w:r>
      <w:r w:rsidRPr="00C41B66">
        <w:t xml:space="preserve"> 10%. При анализе достаточно установить, что было взято не менее 0,18 г и не более 0,22 г пилокарпина гидрохлорида.</w:t>
      </w:r>
    </w:p>
    <w:p w14:paraId="42DFF2AC" w14:textId="77777777" w:rsidR="00C41B66" w:rsidRPr="00C41B66" w:rsidRDefault="00C41B66">
      <w:pPr>
        <w:pStyle w:val="ConsPlusNormal"/>
        <w:ind w:firstLine="540"/>
        <w:jc w:val="both"/>
      </w:pPr>
    </w:p>
    <w:p w14:paraId="246D97D0" w14:textId="77777777" w:rsidR="00C41B66" w:rsidRPr="00C41B66" w:rsidRDefault="00C41B66">
      <w:pPr>
        <w:pStyle w:val="ConsPlusNormal"/>
        <w:jc w:val="right"/>
        <w:outlineLvl w:val="2"/>
      </w:pPr>
      <w:r w:rsidRPr="00C41B66">
        <w:t>Таблица N 7</w:t>
      </w:r>
    </w:p>
    <w:p w14:paraId="1B65CC8C" w14:textId="77777777" w:rsidR="00C41B66" w:rsidRPr="00C41B66" w:rsidRDefault="00C41B66">
      <w:pPr>
        <w:pStyle w:val="ConsPlusNormal"/>
        <w:ind w:firstLine="540"/>
        <w:jc w:val="both"/>
      </w:pPr>
    </w:p>
    <w:p w14:paraId="2B64E35D" w14:textId="77777777" w:rsidR="00C41B66" w:rsidRPr="00C41B66" w:rsidRDefault="00C41B66">
      <w:pPr>
        <w:pStyle w:val="ConsPlusNormal"/>
        <w:jc w:val="center"/>
      </w:pPr>
      <w:bookmarkStart w:id="21" w:name="P1180"/>
      <w:bookmarkEnd w:id="21"/>
      <w:r w:rsidRPr="00C41B66">
        <w:t>Допустимые отклонения в общей массе мазей</w:t>
      </w:r>
    </w:p>
    <w:p w14:paraId="58732BB8" w14:textId="77777777" w:rsidR="00C41B66" w:rsidRPr="00C41B66" w:rsidRDefault="00C41B66">
      <w:pPr>
        <w:pStyle w:val="ConsPlusNormal"/>
        <w:jc w:val="center"/>
      </w:pPr>
    </w:p>
    <w:p w14:paraId="55610FE1" w14:textId="77777777" w:rsidR="00C41B66" w:rsidRPr="00C41B66" w:rsidRDefault="00C41B66">
      <w:pPr>
        <w:sectPr w:rsidR="00C41B66" w:rsidRPr="00C41B6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99"/>
        <w:gridCol w:w="4799"/>
      </w:tblGrid>
      <w:tr w:rsidR="00C41B66" w:rsidRPr="00C41B66" w14:paraId="6021B95F" w14:textId="77777777">
        <w:tc>
          <w:tcPr>
            <w:tcW w:w="4799" w:type="dxa"/>
            <w:tcBorders>
              <w:top w:val="single" w:sz="4" w:space="0" w:color="auto"/>
              <w:bottom w:val="single" w:sz="4" w:space="0" w:color="auto"/>
            </w:tcBorders>
          </w:tcPr>
          <w:p w14:paraId="07AB0302" w14:textId="77777777" w:rsidR="00C41B66" w:rsidRPr="00C41B66" w:rsidRDefault="00C41B66">
            <w:pPr>
              <w:pStyle w:val="ConsPlusNormal"/>
              <w:jc w:val="center"/>
            </w:pPr>
            <w:r w:rsidRPr="00C41B66">
              <w:lastRenderedPageBreak/>
              <w:t>Прописанная масса, г</w:t>
            </w:r>
          </w:p>
        </w:tc>
        <w:tc>
          <w:tcPr>
            <w:tcW w:w="4799" w:type="dxa"/>
            <w:tcBorders>
              <w:top w:val="single" w:sz="4" w:space="0" w:color="auto"/>
              <w:bottom w:val="single" w:sz="4" w:space="0" w:color="auto"/>
            </w:tcBorders>
          </w:tcPr>
          <w:p w14:paraId="469F1627" w14:textId="77777777" w:rsidR="00C41B66" w:rsidRPr="00C41B66" w:rsidRDefault="00C41B66">
            <w:pPr>
              <w:pStyle w:val="ConsPlusNormal"/>
              <w:jc w:val="center"/>
            </w:pPr>
            <w:r w:rsidRPr="00C41B66">
              <w:t>Отклонения, %</w:t>
            </w:r>
          </w:p>
        </w:tc>
      </w:tr>
      <w:tr w:rsidR="00C41B66" w:rsidRPr="00C41B66" w14:paraId="4E4064FC" w14:textId="77777777">
        <w:tblPrEx>
          <w:tblBorders>
            <w:insideH w:val="none" w:sz="0" w:space="0" w:color="auto"/>
          </w:tblBorders>
        </w:tblPrEx>
        <w:tc>
          <w:tcPr>
            <w:tcW w:w="4799" w:type="dxa"/>
            <w:tcBorders>
              <w:top w:val="single" w:sz="4" w:space="0" w:color="auto"/>
              <w:bottom w:val="nil"/>
            </w:tcBorders>
          </w:tcPr>
          <w:p w14:paraId="08D15E3D" w14:textId="77777777" w:rsidR="00C41B66" w:rsidRPr="00C41B66" w:rsidRDefault="00C41B66">
            <w:pPr>
              <w:pStyle w:val="ConsPlusNormal"/>
            </w:pPr>
            <w:r w:rsidRPr="00C41B66">
              <w:t>До 5</w:t>
            </w:r>
          </w:p>
        </w:tc>
        <w:tc>
          <w:tcPr>
            <w:tcW w:w="4799" w:type="dxa"/>
            <w:tcBorders>
              <w:top w:val="single" w:sz="4" w:space="0" w:color="auto"/>
              <w:bottom w:val="nil"/>
            </w:tcBorders>
          </w:tcPr>
          <w:p w14:paraId="6318ECC6" w14:textId="77777777" w:rsidR="00C41B66" w:rsidRPr="00C41B66" w:rsidRDefault="006D5B68">
            <w:pPr>
              <w:pStyle w:val="ConsPlusNormal"/>
              <w:jc w:val="center"/>
            </w:pPr>
            <w:r>
              <w:rPr>
                <w:position w:val="-2"/>
              </w:rPr>
              <w:pict w14:anchorId="0F0570CB">
                <v:shape id="_x0000_i1076" style="width:12pt;height:13.5pt" coordsize="" o:spt="100" adj="0,,0" path="" filled="f" stroked="f">
                  <v:stroke joinstyle="miter"/>
                  <v:imagedata r:id="rId13" o:title="base_1_197197_32819"/>
                  <v:formulas/>
                  <v:path o:connecttype="segments"/>
                </v:shape>
              </w:pict>
            </w:r>
            <w:r w:rsidR="00C41B66" w:rsidRPr="00C41B66">
              <w:t xml:space="preserve"> 15</w:t>
            </w:r>
          </w:p>
        </w:tc>
      </w:tr>
      <w:tr w:rsidR="00C41B66" w:rsidRPr="00C41B66" w14:paraId="104AABC0" w14:textId="77777777">
        <w:tblPrEx>
          <w:tblBorders>
            <w:insideH w:val="none" w:sz="0" w:space="0" w:color="auto"/>
          </w:tblBorders>
        </w:tblPrEx>
        <w:tc>
          <w:tcPr>
            <w:tcW w:w="4799" w:type="dxa"/>
            <w:tcBorders>
              <w:top w:val="nil"/>
              <w:bottom w:val="nil"/>
            </w:tcBorders>
          </w:tcPr>
          <w:p w14:paraId="176EF775" w14:textId="77777777" w:rsidR="00C41B66" w:rsidRPr="00C41B66" w:rsidRDefault="00C41B66">
            <w:pPr>
              <w:pStyle w:val="ConsPlusNormal"/>
            </w:pPr>
            <w:r w:rsidRPr="00C41B66">
              <w:t>Свыше 5 до 10</w:t>
            </w:r>
          </w:p>
        </w:tc>
        <w:tc>
          <w:tcPr>
            <w:tcW w:w="4799" w:type="dxa"/>
            <w:tcBorders>
              <w:top w:val="nil"/>
              <w:bottom w:val="nil"/>
            </w:tcBorders>
          </w:tcPr>
          <w:p w14:paraId="17180A2A" w14:textId="77777777" w:rsidR="00C41B66" w:rsidRPr="00C41B66" w:rsidRDefault="006D5B68">
            <w:pPr>
              <w:pStyle w:val="ConsPlusNormal"/>
              <w:jc w:val="center"/>
            </w:pPr>
            <w:r>
              <w:rPr>
                <w:position w:val="-2"/>
              </w:rPr>
              <w:pict w14:anchorId="5EC4DA4F">
                <v:shape id="_x0000_i1077" style="width:12pt;height:13.5pt" coordsize="" o:spt="100" adj="0,,0" path="" filled="f" stroked="f">
                  <v:stroke joinstyle="miter"/>
                  <v:imagedata r:id="rId13" o:title="base_1_197197_32820"/>
                  <v:formulas/>
                  <v:path o:connecttype="segments"/>
                </v:shape>
              </w:pict>
            </w:r>
            <w:r w:rsidR="00C41B66" w:rsidRPr="00C41B66">
              <w:t xml:space="preserve"> 10</w:t>
            </w:r>
          </w:p>
        </w:tc>
      </w:tr>
      <w:tr w:rsidR="00C41B66" w:rsidRPr="00C41B66" w14:paraId="24FB4D15" w14:textId="77777777">
        <w:tblPrEx>
          <w:tblBorders>
            <w:insideH w:val="none" w:sz="0" w:space="0" w:color="auto"/>
          </w:tblBorders>
        </w:tblPrEx>
        <w:tc>
          <w:tcPr>
            <w:tcW w:w="4799" w:type="dxa"/>
            <w:tcBorders>
              <w:top w:val="nil"/>
              <w:bottom w:val="nil"/>
            </w:tcBorders>
          </w:tcPr>
          <w:p w14:paraId="1BABAAF6" w14:textId="77777777" w:rsidR="00C41B66" w:rsidRPr="00C41B66" w:rsidRDefault="00C41B66">
            <w:pPr>
              <w:pStyle w:val="ConsPlusNormal"/>
            </w:pPr>
            <w:r w:rsidRPr="00C41B66">
              <w:t>Свыше 10 до 20</w:t>
            </w:r>
          </w:p>
        </w:tc>
        <w:tc>
          <w:tcPr>
            <w:tcW w:w="4799" w:type="dxa"/>
            <w:tcBorders>
              <w:top w:val="nil"/>
              <w:bottom w:val="nil"/>
            </w:tcBorders>
          </w:tcPr>
          <w:p w14:paraId="23CA5A6A" w14:textId="77777777" w:rsidR="00C41B66" w:rsidRPr="00C41B66" w:rsidRDefault="006D5B68">
            <w:pPr>
              <w:pStyle w:val="ConsPlusNormal"/>
              <w:jc w:val="center"/>
            </w:pPr>
            <w:r>
              <w:rPr>
                <w:position w:val="-2"/>
              </w:rPr>
              <w:pict w14:anchorId="40F7FC3D">
                <v:shape id="_x0000_i1078" style="width:12pt;height:13.5pt" coordsize="" o:spt="100" adj="0,,0" path="" filled="f" stroked="f">
                  <v:stroke joinstyle="miter"/>
                  <v:imagedata r:id="rId13" o:title="base_1_197197_32821"/>
                  <v:formulas/>
                  <v:path o:connecttype="segments"/>
                </v:shape>
              </w:pict>
            </w:r>
            <w:r w:rsidR="00C41B66" w:rsidRPr="00C41B66">
              <w:t xml:space="preserve"> 8</w:t>
            </w:r>
          </w:p>
        </w:tc>
      </w:tr>
      <w:tr w:rsidR="00C41B66" w:rsidRPr="00C41B66" w14:paraId="644BD14F" w14:textId="77777777">
        <w:tblPrEx>
          <w:tblBorders>
            <w:insideH w:val="none" w:sz="0" w:space="0" w:color="auto"/>
          </w:tblBorders>
        </w:tblPrEx>
        <w:tc>
          <w:tcPr>
            <w:tcW w:w="4799" w:type="dxa"/>
            <w:tcBorders>
              <w:top w:val="nil"/>
              <w:bottom w:val="nil"/>
            </w:tcBorders>
          </w:tcPr>
          <w:p w14:paraId="57C8D76C" w14:textId="77777777" w:rsidR="00C41B66" w:rsidRPr="00C41B66" w:rsidRDefault="00C41B66">
            <w:pPr>
              <w:pStyle w:val="ConsPlusNormal"/>
            </w:pPr>
            <w:r w:rsidRPr="00C41B66">
              <w:t>Свыше 20 до 30</w:t>
            </w:r>
          </w:p>
        </w:tc>
        <w:tc>
          <w:tcPr>
            <w:tcW w:w="4799" w:type="dxa"/>
            <w:tcBorders>
              <w:top w:val="nil"/>
              <w:bottom w:val="nil"/>
            </w:tcBorders>
          </w:tcPr>
          <w:p w14:paraId="4EFD3E4C" w14:textId="77777777" w:rsidR="00C41B66" w:rsidRPr="00C41B66" w:rsidRDefault="006D5B68">
            <w:pPr>
              <w:pStyle w:val="ConsPlusNormal"/>
              <w:jc w:val="center"/>
            </w:pPr>
            <w:r>
              <w:rPr>
                <w:position w:val="-2"/>
              </w:rPr>
              <w:pict w14:anchorId="04948D73">
                <v:shape id="_x0000_i1079" style="width:12pt;height:13.5pt" coordsize="" o:spt="100" adj="0,,0" path="" filled="f" stroked="f">
                  <v:stroke joinstyle="miter"/>
                  <v:imagedata r:id="rId13" o:title="base_1_197197_32822"/>
                  <v:formulas/>
                  <v:path o:connecttype="segments"/>
                </v:shape>
              </w:pict>
            </w:r>
            <w:r w:rsidR="00C41B66" w:rsidRPr="00C41B66">
              <w:t xml:space="preserve"> 7</w:t>
            </w:r>
          </w:p>
        </w:tc>
      </w:tr>
      <w:tr w:rsidR="00C41B66" w:rsidRPr="00C41B66" w14:paraId="5A48DA5B" w14:textId="77777777">
        <w:tblPrEx>
          <w:tblBorders>
            <w:insideH w:val="none" w:sz="0" w:space="0" w:color="auto"/>
          </w:tblBorders>
        </w:tblPrEx>
        <w:tc>
          <w:tcPr>
            <w:tcW w:w="4799" w:type="dxa"/>
            <w:tcBorders>
              <w:top w:val="nil"/>
              <w:bottom w:val="nil"/>
            </w:tcBorders>
          </w:tcPr>
          <w:p w14:paraId="4BA9AC86" w14:textId="77777777" w:rsidR="00C41B66" w:rsidRPr="00C41B66" w:rsidRDefault="00C41B66">
            <w:pPr>
              <w:pStyle w:val="ConsPlusNormal"/>
            </w:pPr>
            <w:r w:rsidRPr="00C41B66">
              <w:t>Свыше 30 до 50</w:t>
            </w:r>
          </w:p>
        </w:tc>
        <w:tc>
          <w:tcPr>
            <w:tcW w:w="4799" w:type="dxa"/>
            <w:tcBorders>
              <w:top w:val="nil"/>
              <w:bottom w:val="nil"/>
            </w:tcBorders>
          </w:tcPr>
          <w:p w14:paraId="474C6EF0" w14:textId="77777777" w:rsidR="00C41B66" w:rsidRPr="00C41B66" w:rsidRDefault="006D5B68">
            <w:pPr>
              <w:pStyle w:val="ConsPlusNormal"/>
              <w:jc w:val="center"/>
            </w:pPr>
            <w:r>
              <w:rPr>
                <w:position w:val="-2"/>
              </w:rPr>
              <w:pict w14:anchorId="52032DB9">
                <v:shape id="_x0000_i1080" style="width:12pt;height:13.5pt" coordsize="" o:spt="100" adj="0,,0" path="" filled="f" stroked="f">
                  <v:stroke joinstyle="miter"/>
                  <v:imagedata r:id="rId13" o:title="base_1_197197_32823"/>
                  <v:formulas/>
                  <v:path o:connecttype="segments"/>
                </v:shape>
              </w:pict>
            </w:r>
            <w:r w:rsidR="00C41B66" w:rsidRPr="00C41B66">
              <w:t xml:space="preserve"> 5</w:t>
            </w:r>
          </w:p>
        </w:tc>
      </w:tr>
      <w:tr w:rsidR="00C41B66" w:rsidRPr="00C41B66" w14:paraId="26C46B0D" w14:textId="77777777">
        <w:tblPrEx>
          <w:tblBorders>
            <w:insideH w:val="none" w:sz="0" w:space="0" w:color="auto"/>
          </w:tblBorders>
        </w:tblPrEx>
        <w:tc>
          <w:tcPr>
            <w:tcW w:w="4799" w:type="dxa"/>
            <w:tcBorders>
              <w:top w:val="nil"/>
              <w:bottom w:val="nil"/>
            </w:tcBorders>
          </w:tcPr>
          <w:p w14:paraId="37EDC7D9" w14:textId="77777777" w:rsidR="00C41B66" w:rsidRPr="00C41B66" w:rsidRDefault="00C41B66">
            <w:pPr>
              <w:pStyle w:val="ConsPlusNormal"/>
            </w:pPr>
            <w:r w:rsidRPr="00C41B66">
              <w:t>Свыше 50 до 100</w:t>
            </w:r>
          </w:p>
        </w:tc>
        <w:tc>
          <w:tcPr>
            <w:tcW w:w="4799" w:type="dxa"/>
            <w:tcBorders>
              <w:top w:val="nil"/>
              <w:bottom w:val="nil"/>
            </w:tcBorders>
          </w:tcPr>
          <w:p w14:paraId="3818B429" w14:textId="77777777" w:rsidR="00C41B66" w:rsidRPr="00C41B66" w:rsidRDefault="006D5B68">
            <w:pPr>
              <w:pStyle w:val="ConsPlusNormal"/>
              <w:jc w:val="center"/>
            </w:pPr>
            <w:r>
              <w:rPr>
                <w:position w:val="-2"/>
              </w:rPr>
              <w:pict w14:anchorId="5EFDEDD8">
                <v:shape id="_x0000_i1081" style="width:12pt;height:13.5pt" coordsize="" o:spt="100" adj="0,,0" path="" filled="f" stroked="f">
                  <v:stroke joinstyle="miter"/>
                  <v:imagedata r:id="rId13" o:title="base_1_197197_32824"/>
                  <v:formulas/>
                  <v:path o:connecttype="segments"/>
                </v:shape>
              </w:pict>
            </w:r>
            <w:r w:rsidR="00C41B66" w:rsidRPr="00C41B66">
              <w:t xml:space="preserve"> 3</w:t>
            </w:r>
          </w:p>
        </w:tc>
      </w:tr>
      <w:tr w:rsidR="00C41B66" w:rsidRPr="00C41B66" w14:paraId="2430CFC8" w14:textId="77777777">
        <w:tblPrEx>
          <w:tblBorders>
            <w:insideH w:val="none" w:sz="0" w:space="0" w:color="auto"/>
          </w:tblBorders>
        </w:tblPrEx>
        <w:tc>
          <w:tcPr>
            <w:tcW w:w="4799" w:type="dxa"/>
            <w:tcBorders>
              <w:top w:val="nil"/>
              <w:bottom w:val="single" w:sz="4" w:space="0" w:color="auto"/>
            </w:tcBorders>
          </w:tcPr>
          <w:p w14:paraId="584BA99D" w14:textId="77777777" w:rsidR="00C41B66" w:rsidRPr="00C41B66" w:rsidRDefault="00C41B66">
            <w:pPr>
              <w:pStyle w:val="ConsPlusNormal"/>
            </w:pPr>
            <w:r w:rsidRPr="00C41B66">
              <w:t>Свыше 100</w:t>
            </w:r>
          </w:p>
        </w:tc>
        <w:tc>
          <w:tcPr>
            <w:tcW w:w="4799" w:type="dxa"/>
            <w:tcBorders>
              <w:top w:val="nil"/>
              <w:bottom w:val="single" w:sz="4" w:space="0" w:color="auto"/>
            </w:tcBorders>
          </w:tcPr>
          <w:p w14:paraId="69B6C858" w14:textId="77777777" w:rsidR="00C41B66" w:rsidRPr="00C41B66" w:rsidRDefault="006D5B68">
            <w:pPr>
              <w:pStyle w:val="ConsPlusNormal"/>
              <w:jc w:val="center"/>
            </w:pPr>
            <w:r>
              <w:rPr>
                <w:position w:val="-2"/>
              </w:rPr>
              <w:pict w14:anchorId="4E9A56ED">
                <v:shape id="_x0000_i1082" style="width:12pt;height:13.5pt" coordsize="" o:spt="100" adj="0,,0" path="" filled="f" stroked="f">
                  <v:stroke joinstyle="miter"/>
                  <v:imagedata r:id="rId13" o:title="base_1_197197_32825"/>
                  <v:formulas/>
                  <v:path o:connecttype="segments"/>
                </v:shape>
              </w:pict>
            </w:r>
            <w:r w:rsidR="00C41B66" w:rsidRPr="00C41B66">
              <w:t xml:space="preserve"> 2</w:t>
            </w:r>
          </w:p>
        </w:tc>
      </w:tr>
    </w:tbl>
    <w:p w14:paraId="7F9FF023" w14:textId="77777777" w:rsidR="00C41B66" w:rsidRPr="00C41B66" w:rsidRDefault="00C41B66">
      <w:pPr>
        <w:pStyle w:val="ConsPlusNormal"/>
        <w:jc w:val="center"/>
      </w:pPr>
    </w:p>
    <w:p w14:paraId="35CC6FAB" w14:textId="77777777" w:rsidR="00C41B66" w:rsidRPr="00C41B66" w:rsidRDefault="00C41B66">
      <w:pPr>
        <w:pStyle w:val="ConsPlusNormal"/>
        <w:jc w:val="right"/>
        <w:outlineLvl w:val="2"/>
      </w:pPr>
      <w:r w:rsidRPr="00C41B66">
        <w:t>Таблица N 7.1</w:t>
      </w:r>
    </w:p>
    <w:p w14:paraId="7EE4BDD2" w14:textId="77777777" w:rsidR="00C41B66" w:rsidRPr="00C41B66" w:rsidRDefault="00C41B66">
      <w:pPr>
        <w:pStyle w:val="ConsPlusNormal"/>
        <w:jc w:val="center"/>
      </w:pPr>
    </w:p>
    <w:p w14:paraId="2853252A" w14:textId="77777777" w:rsidR="00C41B66" w:rsidRPr="00C41B66" w:rsidRDefault="00C41B66">
      <w:pPr>
        <w:pStyle w:val="ConsPlusNormal"/>
        <w:jc w:val="center"/>
      </w:pPr>
      <w:bookmarkStart w:id="22" w:name="P1201"/>
      <w:bookmarkEnd w:id="22"/>
      <w:r w:rsidRPr="00C41B66">
        <w:t>Допустимые отклонения в общей массе гомеопатических мазей</w:t>
      </w:r>
    </w:p>
    <w:p w14:paraId="18C58A1C" w14:textId="77777777" w:rsidR="00C41B66" w:rsidRPr="00C41B66" w:rsidRDefault="00C41B66">
      <w:pPr>
        <w:pStyle w:val="ConsPlusNormal"/>
        <w:jc w:val="center"/>
      </w:pPr>
      <w:r w:rsidRPr="00C41B66">
        <w:t>в тубах</w:t>
      </w:r>
    </w:p>
    <w:p w14:paraId="6D502372" w14:textId="77777777" w:rsidR="00C41B66" w:rsidRPr="00C41B66" w:rsidRDefault="00C41B66">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99"/>
        <w:gridCol w:w="4799"/>
      </w:tblGrid>
      <w:tr w:rsidR="00C41B66" w:rsidRPr="00C41B66" w14:paraId="5C242CF0" w14:textId="77777777">
        <w:tc>
          <w:tcPr>
            <w:tcW w:w="4799" w:type="dxa"/>
          </w:tcPr>
          <w:p w14:paraId="366CACFF" w14:textId="77777777" w:rsidR="00C41B66" w:rsidRPr="00C41B66" w:rsidRDefault="00C41B66">
            <w:pPr>
              <w:pStyle w:val="ConsPlusNormal"/>
              <w:jc w:val="center"/>
            </w:pPr>
            <w:r w:rsidRPr="00C41B66">
              <w:t>Прописанная масса, г</w:t>
            </w:r>
          </w:p>
        </w:tc>
        <w:tc>
          <w:tcPr>
            <w:tcW w:w="4799" w:type="dxa"/>
          </w:tcPr>
          <w:p w14:paraId="023591BA" w14:textId="77777777" w:rsidR="00C41B66" w:rsidRPr="00C41B66" w:rsidRDefault="00C41B66">
            <w:pPr>
              <w:pStyle w:val="ConsPlusNormal"/>
              <w:jc w:val="center"/>
            </w:pPr>
            <w:r w:rsidRPr="00C41B66">
              <w:t>Отклонения, %</w:t>
            </w:r>
          </w:p>
        </w:tc>
      </w:tr>
      <w:tr w:rsidR="00C41B66" w:rsidRPr="00C41B66" w14:paraId="093E7081" w14:textId="77777777">
        <w:tc>
          <w:tcPr>
            <w:tcW w:w="4799" w:type="dxa"/>
          </w:tcPr>
          <w:p w14:paraId="72DCDF02" w14:textId="77777777" w:rsidR="00C41B66" w:rsidRPr="00C41B66" w:rsidRDefault="00C41B66">
            <w:pPr>
              <w:pStyle w:val="ConsPlusNormal"/>
            </w:pPr>
            <w:r w:rsidRPr="00C41B66">
              <w:t>Свыше 50 до 100</w:t>
            </w:r>
          </w:p>
        </w:tc>
        <w:tc>
          <w:tcPr>
            <w:tcW w:w="4799" w:type="dxa"/>
          </w:tcPr>
          <w:p w14:paraId="1E644F2F" w14:textId="77777777" w:rsidR="00C41B66" w:rsidRPr="00C41B66" w:rsidRDefault="006D5B68">
            <w:pPr>
              <w:pStyle w:val="ConsPlusNormal"/>
              <w:jc w:val="center"/>
            </w:pPr>
            <w:r>
              <w:rPr>
                <w:position w:val="-2"/>
              </w:rPr>
              <w:pict w14:anchorId="1205ABAD">
                <v:shape id="_x0000_i1083" style="width:12pt;height:13.5pt" coordsize="" o:spt="100" adj="0,,0" path="" filled="f" stroked="f">
                  <v:stroke joinstyle="miter"/>
                  <v:imagedata r:id="rId13" o:title="base_1_197197_32826"/>
                  <v:formulas/>
                  <v:path o:connecttype="segments"/>
                </v:shape>
              </w:pict>
            </w:r>
            <w:r w:rsidR="00C41B66" w:rsidRPr="00C41B66">
              <w:t xml:space="preserve"> 4</w:t>
            </w:r>
          </w:p>
        </w:tc>
      </w:tr>
    </w:tbl>
    <w:p w14:paraId="3B6EC1B5" w14:textId="77777777" w:rsidR="00C41B66" w:rsidRPr="00C41B66" w:rsidRDefault="00C41B66">
      <w:pPr>
        <w:pStyle w:val="ConsPlusNormal"/>
      </w:pPr>
    </w:p>
    <w:p w14:paraId="230A031D" w14:textId="77777777" w:rsidR="00C41B66" w:rsidRPr="00C41B66" w:rsidRDefault="00C41B66">
      <w:pPr>
        <w:pStyle w:val="ConsPlusNormal"/>
        <w:jc w:val="right"/>
        <w:outlineLvl w:val="2"/>
      </w:pPr>
      <w:r w:rsidRPr="00C41B66">
        <w:t>Таблица N 8</w:t>
      </w:r>
    </w:p>
    <w:p w14:paraId="52263884" w14:textId="77777777" w:rsidR="00C41B66" w:rsidRPr="00C41B66" w:rsidRDefault="00C41B66">
      <w:pPr>
        <w:pStyle w:val="ConsPlusNormal"/>
      </w:pPr>
    </w:p>
    <w:p w14:paraId="1F52F6A6" w14:textId="77777777" w:rsidR="00C41B66" w:rsidRPr="00C41B66" w:rsidRDefault="00C41B66">
      <w:pPr>
        <w:pStyle w:val="ConsPlusNormal"/>
        <w:jc w:val="center"/>
      </w:pPr>
      <w:bookmarkStart w:id="23" w:name="P1211"/>
      <w:bookmarkEnd w:id="23"/>
      <w:r w:rsidRPr="00C41B66">
        <w:t>Допустимые отклонения в концентрации</w:t>
      </w:r>
    </w:p>
    <w:p w14:paraId="4CCCF7D9" w14:textId="77777777" w:rsidR="00C41B66" w:rsidRPr="00C41B66" w:rsidRDefault="00C41B66">
      <w:pPr>
        <w:pStyle w:val="ConsPlusNormal"/>
        <w:jc w:val="center"/>
      </w:pPr>
      <w:r w:rsidRPr="00C41B66">
        <w:t>концентрированных растворов</w:t>
      </w:r>
    </w:p>
    <w:p w14:paraId="6E4D2CDA" w14:textId="77777777" w:rsidR="00C41B66" w:rsidRPr="00C41B66" w:rsidRDefault="00C41B6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99"/>
        <w:gridCol w:w="4799"/>
      </w:tblGrid>
      <w:tr w:rsidR="00C41B66" w:rsidRPr="00C41B66" w14:paraId="3ED70F9C" w14:textId="77777777">
        <w:tc>
          <w:tcPr>
            <w:tcW w:w="4799" w:type="dxa"/>
          </w:tcPr>
          <w:p w14:paraId="21BE8C0D" w14:textId="77777777" w:rsidR="00C41B66" w:rsidRPr="00C41B66" w:rsidRDefault="00C41B66">
            <w:pPr>
              <w:pStyle w:val="ConsPlusNormal"/>
              <w:jc w:val="center"/>
            </w:pPr>
            <w:r w:rsidRPr="00C41B66">
              <w:t>Содержание лекарственного средства (%)</w:t>
            </w:r>
          </w:p>
        </w:tc>
        <w:tc>
          <w:tcPr>
            <w:tcW w:w="4799" w:type="dxa"/>
          </w:tcPr>
          <w:p w14:paraId="260F9515" w14:textId="77777777" w:rsidR="00C41B66" w:rsidRPr="00C41B66" w:rsidRDefault="00C41B66">
            <w:pPr>
              <w:pStyle w:val="ConsPlusNormal"/>
              <w:jc w:val="center"/>
            </w:pPr>
            <w:r w:rsidRPr="00C41B66">
              <w:t>Отклонения (от обозначенного %)</w:t>
            </w:r>
          </w:p>
        </w:tc>
      </w:tr>
      <w:tr w:rsidR="00C41B66" w:rsidRPr="00C41B66" w14:paraId="1E942053" w14:textId="77777777">
        <w:tc>
          <w:tcPr>
            <w:tcW w:w="4799" w:type="dxa"/>
          </w:tcPr>
          <w:p w14:paraId="5B7EAA5D" w14:textId="77777777" w:rsidR="00C41B66" w:rsidRPr="00C41B66" w:rsidRDefault="00C41B66">
            <w:pPr>
              <w:pStyle w:val="ConsPlusNormal"/>
            </w:pPr>
            <w:r w:rsidRPr="00C41B66">
              <w:t>До 20%</w:t>
            </w:r>
          </w:p>
        </w:tc>
        <w:tc>
          <w:tcPr>
            <w:tcW w:w="4799" w:type="dxa"/>
          </w:tcPr>
          <w:p w14:paraId="255A91B2" w14:textId="77777777" w:rsidR="00C41B66" w:rsidRPr="00C41B66" w:rsidRDefault="00C41B66">
            <w:pPr>
              <w:pStyle w:val="ConsPlusNormal"/>
              <w:jc w:val="center"/>
            </w:pPr>
            <w:r w:rsidRPr="00C41B66">
              <w:t xml:space="preserve">Не более </w:t>
            </w:r>
            <w:r w:rsidR="006D5B68">
              <w:rPr>
                <w:position w:val="-2"/>
              </w:rPr>
              <w:pict w14:anchorId="7E97BCB3">
                <v:shape id="_x0000_i1084" style="width:12pt;height:13.5pt" coordsize="" o:spt="100" adj="0,,0" path="" filled="f" stroked="f">
                  <v:stroke joinstyle="miter"/>
                  <v:imagedata r:id="rId13" o:title="base_1_197197_32827"/>
                  <v:formulas/>
                  <v:path o:connecttype="segments"/>
                </v:shape>
              </w:pict>
            </w:r>
            <w:r w:rsidRPr="00C41B66">
              <w:t xml:space="preserve"> 2%</w:t>
            </w:r>
          </w:p>
        </w:tc>
      </w:tr>
      <w:tr w:rsidR="00C41B66" w:rsidRPr="00C41B66" w14:paraId="6A51D136" w14:textId="77777777">
        <w:tc>
          <w:tcPr>
            <w:tcW w:w="4799" w:type="dxa"/>
          </w:tcPr>
          <w:p w14:paraId="33A8CEA5" w14:textId="77777777" w:rsidR="00C41B66" w:rsidRPr="00C41B66" w:rsidRDefault="00C41B66">
            <w:pPr>
              <w:pStyle w:val="ConsPlusNormal"/>
            </w:pPr>
            <w:r w:rsidRPr="00C41B66">
              <w:lastRenderedPageBreak/>
              <w:t>Свыше 20%</w:t>
            </w:r>
          </w:p>
        </w:tc>
        <w:tc>
          <w:tcPr>
            <w:tcW w:w="4799" w:type="dxa"/>
          </w:tcPr>
          <w:p w14:paraId="6E0C5626" w14:textId="77777777" w:rsidR="00C41B66" w:rsidRPr="00C41B66" w:rsidRDefault="00C41B66">
            <w:pPr>
              <w:pStyle w:val="ConsPlusNormal"/>
              <w:jc w:val="center"/>
            </w:pPr>
            <w:r w:rsidRPr="00C41B66">
              <w:t xml:space="preserve">Не более </w:t>
            </w:r>
            <w:r w:rsidR="006D5B68">
              <w:rPr>
                <w:position w:val="-2"/>
              </w:rPr>
              <w:pict w14:anchorId="1E2F095A">
                <v:shape id="_x0000_i1085" style="width:12pt;height:13.5pt" coordsize="" o:spt="100" adj="0,,0" path="" filled="f" stroked="f">
                  <v:stroke joinstyle="miter"/>
                  <v:imagedata r:id="rId13" o:title="base_1_197197_32828"/>
                  <v:formulas/>
                  <v:path o:connecttype="segments"/>
                </v:shape>
              </w:pict>
            </w:r>
            <w:r w:rsidRPr="00C41B66">
              <w:t xml:space="preserve"> 1%</w:t>
            </w:r>
          </w:p>
        </w:tc>
      </w:tr>
    </w:tbl>
    <w:p w14:paraId="5FD3E38D" w14:textId="77777777" w:rsidR="00C41B66" w:rsidRPr="00C41B66" w:rsidRDefault="00C41B66">
      <w:pPr>
        <w:pStyle w:val="ConsPlusNormal"/>
        <w:ind w:firstLine="540"/>
        <w:jc w:val="both"/>
      </w:pPr>
    </w:p>
    <w:p w14:paraId="5ECD7761" w14:textId="77777777" w:rsidR="00C41B66" w:rsidRPr="00C41B66" w:rsidRDefault="00C41B66">
      <w:pPr>
        <w:pStyle w:val="ConsPlusNormal"/>
        <w:jc w:val="right"/>
        <w:outlineLvl w:val="2"/>
      </w:pPr>
      <w:r w:rsidRPr="00C41B66">
        <w:t>Таблица N 9</w:t>
      </w:r>
    </w:p>
    <w:p w14:paraId="0B69B84E" w14:textId="77777777" w:rsidR="00C41B66" w:rsidRPr="00C41B66" w:rsidRDefault="00C41B66">
      <w:pPr>
        <w:pStyle w:val="ConsPlusNormal"/>
        <w:ind w:firstLine="540"/>
        <w:jc w:val="both"/>
      </w:pPr>
    </w:p>
    <w:p w14:paraId="71D049AC" w14:textId="77777777" w:rsidR="00C41B66" w:rsidRPr="00C41B66" w:rsidRDefault="00C41B66">
      <w:pPr>
        <w:pStyle w:val="ConsPlusNormal"/>
        <w:jc w:val="center"/>
      </w:pPr>
      <w:bookmarkStart w:id="24" w:name="P1223"/>
      <w:bookmarkEnd w:id="24"/>
      <w:r w:rsidRPr="00C41B66">
        <w:t>Допустимые погрешности при измерении величины pH</w:t>
      </w:r>
    </w:p>
    <w:p w14:paraId="5EA7344F" w14:textId="77777777" w:rsidR="00C41B66" w:rsidRPr="00C41B66" w:rsidRDefault="00C41B66">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40"/>
        <w:gridCol w:w="3189"/>
        <w:gridCol w:w="3190"/>
      </w:tblGrid>
      <w:tr w:rsidR="00C41B66" w:rsidRPr="00C41B66" w14:paraId="6DE7E0AA" w14:textId="77777777">
        <w:tc>
          <w:tcPr>
            <w:tcW w:w="3240" w:type="dxa"/>
            <w:vMerge w:val="restart"/>
          </w:tcPr>
          <w:p w14:paraId="4F8E9909" w14:textId="77777777" w:rsidR="00C41B66" w:rsidRPr="00C41B66" w:rsidRDefault="00C41B66">
            <w:pPr>
              <w:pStyle w:val="ConsPlusNormal"/>
              <w:jc w:val="center"/>
            </w:pPr>
            <w:r w:rsidRPr="00C41B66">
              <w:t>Метод измерения</w:t>
            </w:r>
          </w:p>
        </w:tc>
        <w:tc>
          <w:tcPr>
            <w:tcW w:w="6379" w:type="dxa"/>
            <w:gridSpan w:val="2"/>
          </w:tcPr>
          <w:p w14:paraId="2C91BC0C" w14:textId="77777777" w:rsidR="00C41B66" w:rsidRPr="00C41B66" w:rsidRDefault="00C41B66">
            <w:pPr>
              <w:pStyle w:val="ConsPlusNormal"/>
              <w:jc w:val="center"/>
            </w:pPr>
            <w:r w:rsidRPr="00C41B66">
              <w:t>Максимальная погрешность в единицах pH при измерении</w:t>
            </w:r>
          </w:p>
        </w:tc>
      </w:tr>
      <w:tr w:rsidR="00C41B66" w:rsidRPr="00C41B66" w14:paraId="460192DC" w14:textId="77777777">
        <w:tc>
          <w:tcPr>
            <w:tcW w:w="3240" w:type="dxa"/>
            <w:vMerge/>
          </w:tcPr>
          <w:p w14:paraId="73A2BE75" w14:textId="77777777" w:rsidR="00C41B66" w:rsidRPr="00C41B66" w:rsidRDefault="00C41B66"/>
        </w:tc>
        <w:tc>
          <w:tcPr>
            <w:tcW w:w="3189" w:type="dxa"/>
          </w:tcPr>
          <w:p w14:paraId="45719380" w14:textId="77777777" w:rsidR="00C41B66" w:rsidRPr="00C41B66" w:rsidRDefault="00C41B66">
            <w:pPr>
              <w:pStyle w:val="ConsPlusNormal"/>
              <w:jc w:val="center"/>
            </w:pPr>
            <w:r w:rsidRPr="00C41B66">
              <w:t>с интервалом pH 1 - 2</w:t>
            </w:r>
          </w:p>
        </w:tc>
        <w:tc>
          <w:tcPr>
            <w:tcW w:w="3190" w:type="dxa"/>
          </w:tcPr>
          <w:p w14:paraId="31347F3A" w14:textId="77777777" w:rsidR="00C41B66" w:rsidRPr="00C41B66" w:rsidRDefault="00C41B66">
            <w:pPr>
              <w:pStyle w:val="ConsPlusNormal"/>
              <w:jc w:val="center"/>
            </w:pPr>
            <w:r w:rsidRPr="00C41B66">
              <w:t>с интервалом рН 0,3 - 0,7</w:t>
            </w:r>
          </w:p>
        </w:tc>
      </w:tr>
      <w:tr w:rsidR="00C41B66" w:rsidRPr="00C41B66" w14:paraId="257C54B7" w14:textId="77777777">
        <w:tc>
          <w:tcPr>
            <w:tcW w:w="3240" w:type="dxa"/>
          </w:tcPr>
          <w:p w14:paraId="456BE401" w14:textId="77777777" w:rsidR="00C41B66" w:rsidRPr="00C41B66" w:rsidRDefault="00C41B66">
            <w:pPr>
              <w:pStyle w:val="ConsPlusNormal"/>
            </w:pPr>
            <w:r w:rsidRPr="00C41B66">
              <w:t>Потенциометрический</w:t>
            </w:r>
          </w:p>
        </w:tc>
        <w:tc>
          <w:tcPr>
            <w:tcW w:w="3189" w:type="dxa"/>
          </w:tcPr>
          <w:p w14:paraId="5716CB49" w14:textId="77777777" w:rsidR="00C41B66" w:rsidRPr="00C41B66" w:rsidRDefault="00C41B66">
            <w:pPr>
              <w:pStyle w:val="ConsPlusNormal"/>
              <w:jc w:val="center"/>
            </w:pPr>
            <w:r w:rsidRPr="00C41B66">
              <w:t>0,6</w:t>
            </w:r>
          </w:p>
        </w:tc>
        <w:tc>
          <w:tcPr>
            <w:tcW w:w="3190" w:type="dxa"/>
          </w:tcPr>
          <w:p w14:paraId="20818FF4" w14:textId="77777777" w:rsidR="00C41B66" w:rsidRPr="00C41B66" w:rsidRDefault="00C41B66">
            <w:pPr>
              <w:pStyle w:val="ConsPlusNormal"/>
              <w:jc w:val="center"/>
            </w:pPr>
            <w:r w:rsidRPr="00C41B66">
              <w:t>0,05</w:t>
            </w:r>
          </w:p>
        </w:tc>
      </w:tr>
      <w:tr w:rsidR="00C41B66" w:rsidRPr="00C41B66" w14:paraId="31D6AEF2" w14:textId="77777777">
        <w:tc>
          <w:tcPr>
            <w:tcW w:w="3240" w:type="dxa"/>
          </w:tcPr>
          <w:p w14:paraId="2DCAB87D" w14:textId="77777777" w:rsidR="00C41B66" w:rsidRPr="00C41B66" w:rsidRDefault="00C41B66">
            <w:pPr>
              <w:pStyle w:val="ConsPlusNormal"/>
            </w:pPr>
            <w:r w:rsidRPr="00C41B66">
              <w:t>Индикаторной бумагой</w:t>
            </w:r>
          </w:p>
        </w:tc>
        <w:tc>
          <w:tcPr>
            <w:tcW w:w="3189" w:type="dxa"/>
          </w:tcPr>
          <w:p w14:paraId="55145C3D" w14:textId="77777777" w:rsidR="00C41B66" w:rsidRPr="00C41B66" w:rsidRDefault="00C41B66">
            <w:pPr>
              <w:pStyle w:val="ConsPlusNormal"/>
              <w:jc w:val="center"/>
            </w:pPr>
            <w:r w:rsidRPr="00C41B66">
              <w:t>1</w:t>
            </w:r>
          </w:p>
        </w:tc>
        <w:tc>
          <w:tcPr>
            <w:tcW w:w="3190" w:type="dxa"/>
          </w:tcPr>
          <w:p w14:paraId="09237F48" w14:textId="77777777" w:rsidR="00C41B66" w:rsidRPr="00C41B66" w:rsidRDefault="00C41B66">
            <w:pPr>
              <w:pStyle w:val="ConsPlusNormal"/>
              <w:jc w:val="center"/>
            </w:pPr>
            <w:r w:rsidRPr="00C41B66">
              <w:t>0,3</w:t>
            </w:r>
          </w:p>
        </w:tc>
      </w:tr>
    </w:tbl>
    <w:p w14:paraId="14023FD3" w14:textId="77777777" w:rsidR="00C41B66" w:rsidRPr="00C41B66" w:rsidRDefault="00C41B66">
      <w:pPr>
        <w:pStyle w:val="ConsPlusNormal"/>
        <w:ind w:firstLine="540"/>
        <w:jc w:val="both"/>
      </w:pPr>
    </w:p>
    <w:p w14:paraId="35574730" w14:textId="77777777" w:rsidR="00C41B66" w:rsidRPr="00C41B66" w:rsidRDefault="00C41B66">
      <w:pPr>
        <w:pStyle w:val="ConsPlusNormal"/>
        <w:ind w:firstLine="540"/>
        <w:jc w:val="both"/>
      </w:pPr>
      <w:r w:rsidRPr="00C41B66">
        <w:t>Примечание: Измерения pH проводят в сравнении с водой очищенной или водой для инъекций.</w:t>
      </w:r>
    </w:p>
    <w:p w14:paraId="7052C57D" w14:textId="77777777" w:rsidR="00C41B66" w:rsidRPr="00C41B66" w:rsidRDefault="00C41B66">
      <w:pPr>
        <w:pStyle w:val="ConsPlusNormal"/>
        <w:ind w:firstLine="540"/>
        <w:jc w:val="both"/>
      </w:pPr>
    </w:p>
    <w:p w14:paraId="326F506F" w14:textId="77777777" w:rsidR="00C41B66" w:rsidRPr="00C41B66" w:rsidRDefault="00C41B66">
      <w:pPr>
        <w:pStyle w:val="ConsPlusNormal"/>
        <w:ind w:firstLine="540"/>
        <w:jc w:val="both"/>
      </w:pPr>
    </w:p>
    <w:p w14:paraId="736D8E42" w14:textId="77777777" w:rsidR="00C41B66" w:rsidRPr="00C41B66" w:rsidRDefault="00C41B66">
      <w:pPr>
        <w:pStyle w:val="ConsPlusNormal"/>
        <w:ind w:firstLine="540"/>
        <w:jc w:val="both"/>
      </w:pPr>
    </w:p>
    <w:p w14:paraId="4CF7754F" w14:textId="77777777" w:rsidR="00C41B66" w:rsidRPr="00C41B66" w:rsidRDefault="00C41B66">
      <w:pPr>
        <w:pStyle w:val="ConsPlusNormal"/>
        <w:ind w:firstLine="540"/>
        <w:jc w:val="both"/>
      </w:pPr>
    </w:p>
    <w:p w14:paraId="4C5C30F0" w14:textId="77777777" w:rsidR="00C41B66" w:rsidRPr="00C41B66" w:rsidRDefault="00C41B66">
      <w:pPr>
        <w:pStyle w:val="ConsPlusNormal"/>
        <w:ind w:firstLine="540"/>
        <w:jc w:val="both"/>
      </w:pPr>
    </w:p>
    <w:p w14:paraId="07CE4DD8" w14:textId="77777777" w:rsidR="00C41B66" w:rsidRPr="00C41B66" w:rsidRDefault="00C41B66">
      <w:pPr>
        <w:pStyle w:val="ConsPlusNormal"/>
        <w:jc w:val="right"/>
        <w:outlineLvl w:val="1"/>
      </w:pPr>
      <w:r w:rsidRPr="00C41B66">
        <w:t>Приложение N 4</w:t>
      </w:r>
    </w:p>
    <w:p w14:paraId="108D051A" w14:textId="77777777" w:rsidR="00C41B66" w:rsidRPr="00C41B66" w:rsidRDefault="00C41B66">
      <w:pPr>
        <w:pStyle w:val="ConsPlusNormal"/>
        <w:jc w:val="right"/>
      </w:pPr>
      <w:r w:rsidRPr="00C41B66">
        <w:t>к Правилам изготовления и отпуска</w:t>
      </w:r>
    </w:p>
    <w:p w14:paraId="0D0981AD" w14:textId="77777777" w:rsidR="00C41B66" w:rsidRPr="00C41B66" w:rsidRDefault="00C41B66">
      <w:pPr>
        <w:pStyle w:val="ConsPlusNormal"/>
        <w:jc w:val="right"/>
      </w:pPr>
      <w:r w:rsidRPr="00C41B66">
        <w:t>лекарственных препаратов для медицинского</w:t>
      </w:r>
    </w:p>
    <w:p w14:paraId="40C08B69" w14:textId="77777777" w:rsidR="00C41B66" w:rsidRPr="00C41B66" w:rsidRDefault="00C41B66">
      <w:pPr>
        <w:pStyle w:val="ConsPlusNormal"/>
        <w:jc w:val="right"/>
      </w:pPr>
      <w:r w:rsidRPr="00C41B66">
        <w:t>применения аптечными организациями,</w:t>
      </w:r>
    </w:p>
    <w:p w14:paraId="35B11283" w14:textId="77777777" w:rsidR="00C41B66" w:rsidRPr="00C41B66" w:rsidRDefault="00C41B66">
      <w:pPr>
        <w:pStyle w:val="ConsPlusNormal"/>
        <w:jc w:val="right"/>
      </w:pPr>
      <w:r w:rsidRPr="00C41B66">
        <w:t>индивидуальными предпринимателями,</w:t>
      </w:r>
    </w:p>
    <w:p w14:paraId="651FFD7C" w14:textId="77777777" w:rsidR="00C41B66" w:rsidRPr="00C41B66" w:rsidRDefault="00C41B66">
      <w:pPr>
        <w:pStyle w:val="ConsPlusNormal"/>
        <w:jc w:val="right"/>
      </w:pPr>
      <w:r w:rsidRPr="00C41B66">
        <w:t>имеющими лицензию на фармацевтическую</w:t>
      </w:r>
    </w:p>
    <w:p w14:paraId="174C6C58" w14:textId="77777777" w:rsidR="00C41B66" w:rsidRPr="00C41B66" w:rsidRDefault="00C41B66">
      <w:pPr>
        <w:pStyle w:val="ConsPlusNormal"/>
        <w:jc w:val="right"/>
      </w:pPr>
      <w:r w:rsidRPr="00C41B66">
        <w:t>деятельность, утвержденным приказом</w:t>
      </w:r>
    </w:p>
    <w:p w14:paraId="69E52DD4" w14:textId="77777777" w:rsidR="00C41B66" w:rsidRPr="00C41B66" w:rsidRDefault="00C41B66">
      <w:pPr>
        <w:pStyle w:val="ConsPlusNormal"/>
        <w:jc w:val="right"/>
      </w:pPr>
      <w:r w:rsidRPr="00C41B66">
        <w:t>Министерства здравоохранения</w:t>
      </w:r>
    </w:p>
    <w:p w14:paraId="181C1142" w14:textId="77777777" w:rsidR="00C41B66" w:rsidRPr="00C41B66" w:rsidRDefault="00C41B66">
      <w:pPr>
        <w:pStyle w:val="ConsPlusNormal"/>
        <w:jc w:val="right"/>
      </w:pPr>
      <w:r w:rsidRPr="00C41B66">
        <w:t>Российской Федерации</w:t>
      </w:r>
    </w:p>
    <w:p w14:paraId="07CED265" w14:textId="77777777" w:rsidR="00C41B66" w:rsidRPr="00C41B66" w:rsidRDefault="00C41B66">
      <w:pPr>
        <w:pStyle w:val="ConsPlusNormal"/>
        <w:jc w:val="right"/>
      </w:pPr>
      <w:r w:rsidRPr="00C41B66">
        <w:t>от 26 октября 2015 г. N 751н</w:t>
      </w:r>
    </w:p>
    <w:p w14:paraId="246A0FC3" w14:textId="77777777" w:rsidR="00C41B66" w:rsidRPr="00C41B66" w:rsidRDefault="00C41B66">
      <w:pPr>
        <w:pStyle w:val="ConsPlusNormal"/>
        <w:ind w:firstLine="540"/>
        <w:jc w:val="both"/>
      </w:pPr>
    </w:p>
    <w:p w14:paraId="13EB5F9E" w14:textId="77777777" w:rsidR="00C41B66" w:rsidRPr="00C41B66" w:rsidRDefault="00C41B66">
      <w:pPr>
        <w:pStyle w:val="ConsPlusNormal"/>
        <w:jc w:val="right"/>
        <w:outlineLvl w:val="2"/>
      </w:pPr>
      <w:r w:rsidRPr="00C41B66">
        <w:t>Таблица N 1</w:t>
      </w:r>
    </w:p>
    <w:p w14:paraId="47BFF795" w14:textId="77777777" w:rsidR="00C41B66" w:rsidRPr="00C41B66" w:rsidRDefault="00C41B66">
      <w:pPr>
        <w:pStyle w:val="ConsPlusNormal"/>
        <w:ind w:firstLine="540"/>
        <w:jc w:val="both"/>
      </w:pPr>
    </w:p>
    <w:p w14:paraId="2A89D809" w14:textId="77777777" w:rsidR="00C41B66" w:rsidRPr="00C41B66" w:rsidRDefault="00C41B66">
      <w:pPr>
        <w:pStyle w:val="ConsPlusNormal"/>
        <w:jc w:val="center"/>
      </w:pPr>
      <w:bookmarkStart w:id="25" w:name="P1255"/>
      <w:bookmarkEnd w:id="25"/>
      <w:r w:rsidRPr="00C41B66">
        <w:lastRenderedPageBreak/>
        <w:t>Допустимые нормативы при изготовлении гомеопатических</w:t>
      </w:r>
    </w:p>
    <w:p w14:paraId="0531A0FF" w14:textId="77777777" w:rsidR="00C41B66" w:rsidRPr="00C41B66" w:rsidRDefault="00C41B66">
      <w:pPr>
        <w:pStyle w:val="ConsPlusNormal"/>
        <w:jc w:val="center"/>
      </w:pPr>
      <w:r w:rsidRPr="00C41B66">
        <w:t xml:space="preserve">гранул </w:t>
      </w:r>
      <w:hyperlink w:anchor="P1312" w:history="1">
        <w:r w:rsidRPr="00C41B66">
          <w:t>&lt;*&gt;</w:t>
        </w:r>
      </w:hyperlink>
    </w:p>
    <w:p w14:paraId="5BFA144D" w14:textId="77777777" w:rsidR="00C41B66" w:rsidRPr="00C41B66" w:rsidRDefault="00C41B66">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2675"/>
        <w:gridCol w:w="3557"/>
        <w:gridCol w:w="2160"/>
      </w:tblGrid>
      <w:tr w:rsidR="00C41B66" w:rsidRPr="00C41B66" w14:paraId="564E2934" w14:textId="77777777">
        <w:tc>
          <w:tcPr>
            <w:tcW w:w="1191" w:type="dxa"/>
          </w:tcPr>
          <w:p w14:paraId="23E9BA9F" w14:textId="77777777" w:rsidR="00C41B66" w:rsidRPr="00C41B66" w:rsidRDefault="00C41B66">
            <w:pPr>
              <w:pStyle w:val="ConsPlusNormal"/>
              <w:jc w:val="center"/>
            </w:pPr>
            <w:r w:rsidRPr="00C41B66">
              <w:t>N гранул</w:t>
            </w:r>
          </w:p>
        </w:tc>
        <w:tc>
          <w:tcPr>
            <w:tcW w:w="2675" w:type="dxa"/>
          </w:tcPr>
          <w:p w14:paraId="58A927C6" w14:textId="77777777" w:rsidR="00C41B66" w:rsidRPr="00C41B66" w:rsidRDefault="00C41B66">
            <w:pPr>
              <w:pStyle w:val="ConsPlusNormal"/>
              <w:jc w:val="center"/>
            </w:pPr>
            <w:r w:rsidRPr="00C41B66">
              <w:t>Количество гранул в 1 г</w:t>
            </w:r>
          </w:p>
        </w:tc>
        <w:tc>
          <w:tcPr>
            <w:tcW w:w="3557" w:type="dxa"/>
          </w:tcPr>
          <w:p w14:paraId="6C67B1BE" w14:textId="77777777" w:rsidR="00C41B66" w:rsidRPr="00C41B66" w:rsidRDefault="00C41B66">
            <w:pPr>
              <w:pStyle w:val="ConsPlusNormal"/>
              <w:jc w:val="center"/>
            </w:pPr>
            <w:r w:rsidRPr="00C41B66">
              <w:t>Навеска гранул для подсчета их количества, г</w:t>
            </w:r>
          </w:p>
        </w:tc>
        <w:tc>
          <w:tcPr>
            <w:tcW w:w="2160" w:type="dxa"/>
          </w:tcPr>
          <w:p w14:paraId="611AA58E" w14:textId="77777777" w:rsidR="00C41B66" w:rsidRPr="00C41B66" w:rsidRDefault="00C41B66">
            <w:pPr>
              <w:pStyle w:val="ConsPlusNormal"/>
              <w:jc w:val="center"/>
            </w:pPr>
            <w:r w:rsidRPr="00C41B66">
              <w:t>Средний диаметр гранул, мм</w:t>
            </w:r>
          </w:p>
        </w:tc>
      </w:tr>
      <w:tr w:rsidR="00C41B66" w:rsidRPr="00C41B66" w14:paraId="45B08379" w14:textId="77777777">
        <w:tc>
          <w:tcPr>
            <w:tcW w:w="1191" w:type="dxa"/>
          </w:tcPr>
          <w:p w14:paraId="0F8F89F5" w14:textId="77777777" w:rsidR="00C41B66" w:rsidRPr="00C41B66" w:rsidRDefault="00C41B66">
            <w:pPr>
              <w:pStyle w:val="ConsPlusNormal"/>
              <w:jc w:val="center"/>
            </w:pPr>
            <w:r w:rsidRPr="00C41B66">
              <w:t>1</w:t>
            </w:r>
          </w:p>
        </w:tc>
        <w:tc>
          <w:tcPr>
            <w:tcW w:w="2675" w:type="dxa"/>
          </w:tcPr>
          <w:p w14:paraId="10AC3C38" w14:textId="77777777" w:rsidR="00C41B66" w:rsidRPr="00C41B66" w:rsidRDefault="00C41B66">
            <w:pPr>
              <w:pStyle w:val="ConsPlusNormal"/>
              <w:jc w:val="center"/>
            </w:pPr>
            <w:r w:rsidRPr="00C41B66">
              <w:t>470 - 530</w:t>
            </w:r>
          </w:p>
        </w:tc>
        <w:tc>
          <w:tcPr>
            <w:tcW w:w="3557" w:type="dxa"/>
          </w:tcPr>
          <w:p w14:paraId="3A8EFD5F" w14:textId="77777777" w:rsidR="00C41B66" w:rsidRPr="00C41B66" w:rsidRDefault="00C41B66">
            <w:pPr>
              <w:pStyle w:val="ConsPlusNormal"/>
              <w:jc w:val="center"/>
            </w:pPr>
            <w:r w:rsidRPr="00C41B66">
              <w:t>0,1</w:t>
            </w:r>
          </w:p>
        </w:tc>
        <w:tc>
          <w:tcPr>
            <w:tcW w:w="2160" w:type="dxa"/>
          </w:tcPr>
          <w:p w14:paraId="1A9AF4DD" w14:textId="77777777" w:rsidR="00C41B66" w:rsidRPr="00C41B66" w:rsidRDefault="00C41B66">
            <w:pPr>
              <w:pStyle w:val="ConsPlusNormal"/>
              <w:jc w:val="center"/>
            </w:pPr>
            <w:r w:rsidRPr="00C41B66">
              <w:t>1,4</w:t>
            </w:r>
          </w:p>
        </w:tc>
      </w:tr>
      <w:tr w:rsidR="00C41B66" w:rsidRPr="00C41B66" w14:paraId="46D80269" w14:textId="77777777">
        <w:tc>
          <w:tcPr>
            <w:tcW w:w="1191" w:type="dxa"/>
          </w:tcPr>
          <w:p w14:paraId="1FB093D9" w14:textId="77777777" w:rsidR="00C41B66" w:rsidRPr="00C41B66" w:rsidRDefault="00C41B66">
            <w:pPr>
              <w:pStyle w:val="ConsPlusNormal"/>
              <w:jc w:val="center"/>
            </w:pPr>
            <w:r w:rsidRPr="00C41B66">
              <w:t>2</w:t>
            </w:r>
          </w:p>
        </w:tc>
        <w:tc>
          <w:tcPr>
            <w:tcW w:w="2675" w:type="dxa"/>
          </w:tcPr>
          <w:p w14:paraId="5424ABF8" w14:textId="77777777" w:rsidR="00C41B66" w:rsidRPr="00C41B66" w:rsidRDefault="00C41B66">
            <w:pPr>
              <w:pStyle w:val="ConsPlusNormal"/>
              <w:jc w:val="center"/>
            </w:pPr>
            <w:r w:rsidRPr="00C41B66">
              <w:t>220 - 280</w:t>
            </w:r>
          </w:p>
        </w:tc>
        <w:tc>
          <w:tcPr>
            <w:tcW w:w="3557" w:type="dxa"/>
          </w:tcPr>
          <w:p w14:paraId="1DE63584" w14:textId="77777777" w:rsidR="00C41B66" w:rsidRPr="00C41B66" w:rsidRDefault="00C41B66">
            <w:pPr>
              <w:pStyle w:val="ConsPlusNormal"/>
              <w:jc w:val="center"/>
            </w:pPr>
            <w:r w:rsidRPr="00C41B66">
              <w:t>0,2</w:t>
            </w:r>
          </w:p>
        </w:tc>
        <w:tc>
          <w:tcPr>
            <w:tcW w:w="2160" w:type="dxa"/>
          </w:tcPr>
          <w:p w14:paraId="239FDC6D" w14:textId="77777777" w:rsidR="00C41B66" w:rsidRPr="00C41B66" w:rsidRDefault="00C41B66">
            <w:pPr>
              <w:pStyle w:val="ConsPlusNormal"/>
              <w:jc w:val="center"/>
            </w:pPr>
            <w:r w:rsidRPr="00C41B66">
              <w:t>1,7</w:t>
            </w:r>
          </w:p>
        </w:tc>
      </w:tr>
      <w:tr w:rsidR="00C41B66" w:rsidRPr="00C41B66" w14:paraId="484850F1" w14:textId="77777777">
        <w:tc>
          <w:tcPr>
            <w:tcW w:w="1191" w:type="dxa"/>
          </w:tcPr>
          <w:p w14:paraId="67E1548D" w14:textId="77777777" w:rsidR="00C41B66" w:rsidRPr="00C41B66" w:rsidRDefault="00C41B66">
            <w:pPr>
              <w:pStyle w:val="ConsPlusNormal"/>
              <w:jc w:val="center"/>
            </w:pPr>
            <w:r w:rsidRPr="00C41B66">
              <w:t>3</w:t>
            </w:r>
          </w:p>
        </w:tc>
        <w:tc>
          <w:tcPr>
            <w:tcW w:w="2675" w:type="dxa"/>
          </w:tcPr>
          <w:p w14:paraId="4A75A054" w14:textId="77777777" w:rsidR="00C41B66" w:rsidRPr="00C41B66" w:rsidRDefault="00C41B66">
            <w:pPr>
              <w:pStyle w:val="ConsPlusNormal"/>
              <w:jc w:val="center"/>
            </w:pPr>
            <w:r w:rsidRPr="00C41B66">
              <w:t>110 - 130</w:t>
            </w:r>
          </w:p>
        </w:tc>
        <w:tc>
          <w:tcPr>
            <w:tcW w:w="3557" w:type="dxa"/>
          </w:tcPr>
          <w:p w14:paraId="1D94A111" w14:textId="77777777" w:rsidR="00C41B66" w:rsidRPr="00C41B66" w:rsidRDefault="00C41B66">
            <w:pPr>
              <w:pStyle w:val="ConsPlusNormal"/>
              <w:jc w:val="center"/>
            </w:pPr>
            <w:r w:rsidRPr="00C41B66">
              <w:t>0,4</w:t>
            </w:r>
          </w:p>
        </w:tc>
        <w:tc>
          <w:tcPr>
            <w:tcW w:w="2160" w:type="dxa"/>
          </w:tcPr>
          <w:p w14:paraId="69F3C7E3" w14:textId="77777777" w:rsidR="00C41B66" w:rsidRPr="00C41B66" w:rsidRDefault="00C41B66">
            <w:pPr>
              <w:pStyle w:val="ConsPlusNormal"/>
              <w:jc w:val="center"/>
            </w:pPr>
            <w:r w:rsidRPr="00C41B66">
              <w:t>2,2</w:t>
            </w:r>
          </w:p>
        </w:tc>
      </w:tr>
      <w:tr w:rsidR="00C41B66" w:rsidRPr="00C41B66" w14:paraId="42D3BBB9" w14:textId="77777777">
        <w:tc>
          <w:tcPr>
            <w:tcW w:w="1191" w:type="dxa"/>
          </w:tcPr>
          <w:p w14:paraId="19560299" w14:textId="77777777" w:rsidR="00C41B66" w:rsidRPr="00C41B66" w:rsidRDefault="00C41B66">
            <w:pPr>
              <w:pStyle w:val="ConsPlusNormal"/>
              <w:jc w:val="center"/>
            </w:pPr>
            <w:r w:rsidRPr="00C41B66">
              <w:t>4</w:t>
            </w:r>
          </w:p>
        </w:tc>
        <w:tc>
          <w:tcPr>
            <w:tcW w:w="2675" w:type="dxa"/>
          </w:tcPr>
          <w:p w14:paraId="13AE6148" w14:textId="77777777" w:rsidR="00C41B66" w:rsidRPr="00C41B66" w:rsidRDefault="00C41B66">
            <w:pPr>
              <w:pStyle w:val="ConsPlusNormal"/>
              <w:jc w:val="center"/>
            </w:pPr>
            <w:r w:rsidRPr="00C41B66">
              <w:t>70 - 90</w:t>
            </w:r>
          </w:p>
        </w:tc>
        <w:tc>
          <w:tcPr>
            <w:tcW w:w="3557" w:type="dxa"/>
          </w:tcPr>
          <w:p w14:paraId="23D6B564" w14:textId="77777777" w:rsidR="00C41B66" w:rsidRPr="00C41B66" w:rsidRDefault="00C41B66">
            <w:pPr>
              <w:pStyle w:val="ConsPlusNormal"/>
              <w:jc w:val="center"/>
            </w:pPr>
            <w:r w:rsidRPr="00C41B66">
              <w:t>0,6</w:t>
            </w:r>
          </w:p>
        </w:tc>
        <w:tc>
          <w:tcPr>
            <w:tcW w:w="2160" w:type="dxa"/>
          </w:tcPr>
          <w:p w14:paraId="7EF97393" w14:textId="77777777" w:rsidR="00C41B66" w:rsidRPr="00C41B66" w:rsidRDefault="00C41B66">
            <w:pPr>
              <w:pStyle w:val="ConsPlusNormal"/>
              <w:jc w:val="center"/>
            </w:pPr>
            <w:r w:rsidRPr="00C41B66">
              <w:t>2,5</w:t>
            </w:r>
          </w:p>
        </w:tc>
      </w:tr>
      <w:tr w:rsidR="00C41B66" w:rsidRPr="00C41B66" w14:paraId="517D0972" w14:textId="77777777">
        <w:tc>
          <w:tcPr>
            <w:tcW w:w="1191" w:type="dxa"/>
          </w:tcPr>
          <w:p w14:paraId="4FD582A5" w14:textId="77777777" w:rsidR="00C41B66" w:rsidRPr="00C41B66" w:rsidRDefault="00C41B66">
            <w:pPr>
              <w:pStyle w:val="ConsPlusNormal"/>
              <w:jc w:val="center"/>
            </w:pPr>
            <w:r w:rsidRPr="00C41B66">
              <w:t>5</w:t>
            </w:r>
          </w:p>
        </w:tc>
        <w:tc>
          <w:tcPr>
            <w:tcW w:w="2675" w:type="dxa"/>
          </w:tcPr>
          <w:p w14:paraId="4D01D6FF" w14:textId="77777777" w:rsidR="00C41B66" w:rsidRPr="00C41B66" w:rsidRDefault="00C41B66">
            <w:pPr>
              <w:pStyle w:val="ConsPlusNormal"/>
              <w:jc w:val="center"/>
            </w:pPr>
            <w:r w:rsidRPr="00C41B66">
              <w:t>40 - 50</w:t>
            </w:r>
          </w:p>
        </w:tc>
        <w:tc>
          <w:tcPr>
            <w:tcW w:w="3557" w:type="dxa"/>
          </w:tcPr>
          <w:p w14:paraId="5AA1D36B" w14:textId="77777777" w:rsidR="00C41B66" w:rsidRPr="00C41B66" w:rsidRDefault="00C41B66">
            <w:pPr>
              <w:pStyle w:val="ConsPlusNormal"/>
              <w:jc w:val="center"/>
            </w:pPr>
            <w:r w:rsidRPr="00C41B66">
              <w:t>1</w:t>
            </w:r>
          </w:p>
        </w:tc>
        <w:tc>
          <w:tcPr>
            <w:tcW w:w="2160" w:type="dxa"/>
          </w:tcPr>
          <w:p w14:paraId="0D38A776" w14:textId="77777777" w:rsidR="00C41B66" w:rsidRPr="00C41B66" w:rsidRDefault="00C41B66">
            <w:pPr>
              <w:pStyle w:val="ConsPlusNormal"/>
              <w:jc w:val="center"/>
            </w:pPr>
            <w:r w:rsidRPr="00C41B66">
              <w:t>3,0</w:t>
            </w:r>
          </w:p>
        </w:tc>
      </w:tr>
      <w:tr w:rsidR="00C41B66" w:rsidRPr="00C41B66" w14:paraId="58F85856" w14:textId="77777777">
        <w:tc>
          <w:tcPr>
            <w:tcW w:w="1191" w:type="dxa"/>
          </w:tcPr>
          <w:p w14:paraId="44E0415E" w14:textId="77777777" w:rsidR="00C41B66" w:rsidRPr="00C41B66" w:rsidRDefault="00C41B66">
            <w:pPr>
              <w:pStyle w:val="ConsPlusNormal"/>
              <w:jc w:val="center"/>
            </w:pPr>
            <w:r w:rsidRPr="00C41B66">
              <w:t>6</w:t>
            </w:r>
          </w:p>
        </w:tc>
        <w:tc>
          <w:tcPr>
            <w:tcW w:w="2675" w:type="dxa"/>
          </w:tcPr>
          <w:p w14:paraId="6A387CA7" w14:textId="77777777" w:rsidR="00C41B66" w:rsidRPr="00C41B66" w:rsidRDefault="00C41B66">
            <w:pPr>
              <w:pStyle w:val="ConsPlusNormal"/>
              <w:jc w:val="center"/>
            </w:pPr>
            <w:r w:rsidRPr="00C41B66">
              <w:t>28 - 32</w:t>
            </w:r>
          </w:p>
        </w:tc>
        <w:tc>
          <w:tcPr>
            <w:tcW w:w="3557" w:type="dxa"/>
          </w:tcPr>
          <w:p w14:paraId="1412F3C7" w14:textId="77777777" w:rsidR="00C41B66" w:rsidRPr="00C41B66" w:rsidRDefault="00C41B66">
            <w:pPr>
              <w:pStyle w:val="ConsPlusNormal"/>
              <w:jc w:val="center"/>
            </w:pPr>
            <w:r w:rsidRPr="00C41B66">
              <w:t>1,6</w:t>
            </w:r>
          </w:p>
        </w:tc>
        <w:tc>
          <w:tcPr>
            <w:tcW w:w="2160" w:type="dxa"/>
          </w:tcPr>
          <w:p w14:paraId="361EDC5B" w14:textId="77777777" w:rsidR="00C41B66" w:rsidRPr="00C41B66" w:rsidRDefault="00C41B66">
            <w:pPr>
              <w:pStyle w:val="ConsPlusNormal"/>
              <w:jc w:val="center"/>
            </w:pPr>
            <w:r w:rsidRPr="00C41B66">
              <w:t>3,4</w:t>
            </w:r>
          </w:p>
        </w:tc>
      </w:tr>
      <w:tr w:rsidR="00C41B66" w:rsidRPr="00C41B66" w14:paraId="5A6A379C" w14:textId="77777777">
        <w:tc>
          <w:tcPr>
            <w:tcW w:w="1191" w:type="dxa"/>
          </w:tcPr>
          <w:p w14:paraId="4A61CDCF" w14:textId="77777777" w:rsidR="00C41B66" w:rsidRPr="00C41B66" w:rsidRDefault="00C41B66">
            <w:pPr>
              <w:pStyle w:val="ConsPlusNormal"/>
              <w:jc w:val="center"/>
            </w:pPr>
            <w:r w:rsidRPr="00C41B66">
              <w:t>7</w:t>
            </w:r>
          </w:p>
        </w:tc>
        <w:tc>
          <w:tcPr>
            <w:tcW w:w="2675" w:type="dxa"/>
          </w:tcPr>
          <w:p w14:paraId="25214DA0" w14:textId="77777777" w:rsidR="00C41B66" w:rsidRPr="00C41B66" w:rsidRDefault="00C41B66">
            <w:pPr>
              <w:pStyle w:val="ConsPlusNormal"/>
              <w:jc w:val="center"/>
            </w:pPr>
            <w:r w:rsidRPr="00C41B66">
              <w:t>22 - 28</w:t>
            </w:r>
          </w:p>
        </w:tc>
        <w:tc>
          <w:tcPr>
            <w:tcW w:w="3557" w:type="dxa"/>
          </w:tcPr>
          <w:p w14:paraId="09ABBB49" w14:textId="77777777" w:rsidR="00C41B66" w:rsidRPr="00C41B66" w:rsidRDefault="00C41B66">
            <w:pPr>
              <w:pStyle w:val="ConsPlusNormal"/>
              <w:jc w:val="center"/>
            </w:pPr>
            <w:r w:rsidRPr="00C41B66">
              <w:t>2</w:t>
            </w:r>
          </w:p>
        </w:tc>
        <w:tc>
          <w:tcPr>
            <w:tcW w:w="2160" w:type="dxa"/>
          </w:tcPr>
          <w:p w14:paraId="1C3C8FED" w14:textId="77777777" w:rsidR="00C41B66" w:rsidRPr="00C41B66" w:rsidRDefault="00C41B66">
            <w:pPr>
              <w:pStyle w:val="ConsPlusNormal"/>
              <w:jc w:val="center"/>
            </w:pPr>
            <w:r w:rsidRPr="00C41B66">
              <w:t>3,7</w:t>
            </w:r>
          </w:p>
        </w:tc>
      </w:tr>
      <w:tr w:rsidR="00C41B66" w:rsidRPr="00C41B66" w14:paraId="0154CCD2" w14:textId="77777777">
        <w:tc>
          <w:tcPr>
            <w:tcW w:w="1191" w:type="dxa"/>
          </w:tcPr>
          <w:p w14:paraId="37E44493" w14:textId="77777777" w:rsidR="00C41B66" w:rsidRPr="00C41B66" w:rsidRDefault="00C41B66">
            <w:pPr>
              <w:pStyle w:val="ConsPlusNormal"/>
              <w:jc w:val="center"/>
            </w:pPr>
            <w:r w:rsidRPr="00C41B66">
              <w:t>8</w:t>
            </w:r>
          </w:p>
        </w:tc>
        <w:tc>
          <w:tcPr>
            <w:tcW w:w="2675" w:type="dxa"/>
          </w:tcPr>
          <w:p w14:paraId="4B277A44" w14:textId="77777777" w:rsidR="00C41B66" w:rsidRPr="00C41B66" w:rsidRDefault="00C41B66">
            <w:pPr>
              <w:pStyle w:val="ConsPlusNormal"/>
              <w:jc w:val="center"/>
            </w:pPr>
            <w:r w:rsidRPr="00C41B66">
              <w:t>16 - 20</w:t>
            </w:r>
          </w:p>
        </w:tc>
        <w:tc>
          <w:tcPr>
            <w:tcW w:w="3557" w:type="dxa"/>
          </w:tcPr>
          <w:p w14:paraId="448A6BC1" w14:textId="77777777" w:rsidR="00C41B66" w:rsidRPr="00C41B66" w:rsidRDefault="00C41B66">
            <w:pPr>
              <w:pStyle w:val="ConsPlusNormal"/>
              <w:jc w:val="center"/>
            </w:pPr>
            <w:r w:rsidRPr="00C41B66">
              <w:t>2,5</w:t>
            </w:r>
          </w:p>
        </w:tc>
        <w:tc>
          <w:tcPr>
            <w:tcW w:w="2160" w:type="dxa"/>
          </w:tcPr>
          <w:p w14:paraId="0D5497EB" w14:textId="77777777" w:rsidR="00C41B66" w:rsidRPr="00C41B66" w:rsidRDefault="00C41B66">
            <w:pPr>
              <w:pStyle w:val="ConsPlusNormal"/>
              <w:jc w:val="center"/>
            </w:pPr>
            <w:r w:rsidRPr="00C41B66">
              <w:t>4,1</w:t>
            </w:r>
          </w:p>
        </w:tc>
      </w:tr>
      <w:tr w:rsidR="00C41B66" w:rsidRPr="00C41B66" w14:paraId="5900B759" w14:textId="77777777">
        <w:tc>
          <w:tcPr>
            <w:tcW w:w="1191" w:type="dxa"/>
          </w:tcPr>
          <w:p w14:paraId="2D423B7A" w14:textId="77777777" w:rsidR="00C41B66" w:rsidRPr="00C41B66" w:rsidRDefault="00C41B66">
            <w:pPr>
              <w:pStyle w:val="ConsPlusNormal"/>
              <w:jc w:val="center"/>
            </w:pPr>
            <w:r w:rsidRPr="00C41B66">
              <w:t>9</w:t>
            </w:r>
          </w:p>
        </w:tc>
        <w:tc>
          <w:tcPr>
            <w:tcW w:w="2675" w:type="dxa"/>
          </w:tcPr>
          <w:p w14:paraId="60F09115" w14:textId="77777777" w:rsidR="00C41B66" w:rsidRPr="00C41B66" w:rsidRDefault="00C41B66">
            <w:pPr>
              <w:pStyle w:val="ConsPlusNormal"/>
              <w:jc w:val="center"/>
            </w:pPr>
            <w:r w:rsidRPr="00C41B66">
              <w:t>10</w:t>
            </w:r>
          </w:p>
        </w:tc>
        <w:tc>
          <w:tcPr>
            <w:tcW w:w="3557" w:type="dxa"/>
          </w:tcPr>
          <w:p w14:paraId="07FACF33" w14:textId="77777777" w:rsidR="00C41B66" w:rsidRPr="00C41B66" w:rsidRDefault="00C41B66">
            <w:pPr>
              <w:pStyle w:val="ConsPlusNormal"/>
              <w:jc w:val="center"/>
            </w:pPr>
            <w:r w:rsidRPr="00C41B66">
              <w:t>5</w:t>
            </w:r>
          </w:p>
        </w:tc>
        <w:tc>
          <w:tcPr>
            <w:tcW w:w="2160" w:type="dxa"/>
          </w:tcPr>
          <w:p w14:paraId="3BEB9D5C" w14:textId="77777777" w:rsidR="00C41B66" w:rsidRPr="00C41B66" w:rsidRDefault="00C41B66">
            <w:pPr>
              <w:pStyle w:val="ConsPlusNormal"/>
              <w:jc w:val="center"/>
            </w:pPr>
            <w:r w:rsidRPr="00C41B66">
              <w:t>5,0</w:t>
            </w:r>
          </w:p>
        </w:tc>
      </w:tr>
      <w:tr w:rsidR="00C41B66" w:rsidRPr="00C41B66" w14:paraId="35255130" w14:textId="77777777">
        <w:tc>
          <w:tcPr>
            <w:tcW w:w="1191" w:type="dxa"/>
          </w:tcPr>
          <w:p w14:paraId="0B86C4E0" w14:textId="77777777" w:rsidR="00C41B66" w:rsidRPr="00C41B66" w:rsidRDefault="00C41B66">
            <w:pPr>
              <w:pStyle w:val="ConsPlusNormal"/>
              <w:jc w:val="center"/>
            </w:pPr>
            <w:r w:rsidRPr="00C41B66">
              <w:t>10</w:t>
            </w:r>
          </w:p>
        </w:tc>
        <w:tc>
          <w:tcPr>
            <w:tcW w:w="2675" w:type="dxa"/>
          </w:tcPr>
          <w:p w14:paraId="4C3B7C4C" w14:textId="77777777" w:rsidR="00C41B66" w:rsidRPr="00C41B66" w:rsidRDefault="00C41B66">
            <w:pPr>
              <w:pStyle w:val="ConsPlusNormal"/>
              <w:jc w:val="center"/>
            </w:pPr>
            <w:r w:rsidRPr="00C41B66">
              <w:t>5</w:t>
            </w:r>
          </w:p>
        </w:tc>
        <w:tc>
          <w:tcPr>
            <w:tcW w:w="3557" w:type="dxa"/>
          </w:tcPr>
          <w:p w14:paraId="211C4EEC" w14:textId="77777777" w:rsidR="00C41B66" w:rsidRPr="00C41B66" w:rsidRDefault="00C41B66">
            <w:pPr>
              <w:pStyle w:val="ConsPlusNormal"/>
              <w:jc w:val="center"/>
            </w:pPr>
            <w:r w:rsidRPr="00C41B66">
              <w:t>10</w:t>
            </w:r>
          </w:p>
        </w:tc>
        <w:tc>
          <w:tcPr>
            <w:tcW w:w="2160" w:type="dxa"/>
          </w:tcPr>
          <w:p w14:paraId="560C6902" w14:textId="77777777" w:rsidR="00C41B66" w:rsidRPr="00C41B66" w:rsidRDefault="00C41B66">
            <w:pPr>
              <w:pStyle w:val="ConsPlusNormal"/>
              <w:jc w:val="center"/>
            </w:pPr>
            <w:r w:rsidRPr="00C41B66">
              <w:t>6,3</w:t>
            </w:r>
          </w:p>
        </w:tc>
      </w:tr>
      <w:tr w:rsidR="00C41B66" w:rsidRPr="00C41B66" w14:paraId="57E5003A" w14:textId="77777777">
        <w:tc>
          <w:tcPr>
            <w:tcW w:w="1191" w:type="dxa"/>
          </w:tcPr>
          <w:p w14:paraId="73A861A5" w14:textId="77777777" w:rsidR="00C41B66" w:rsidRPr="00C41B66" w:rsidRDefault="00C41B66">
            <w:pPr>
              <w:pStyle w:val="ConsPlusNormal"/>
              <w:jc w:val="center"/>
            </w:pPr>
            <w:r w:rsidRPr="00C41B66">
              <w:t>11</w:t>
            </w:r>
          </w:p>
        </w:tc>
        <w:tc>
          <w:tcPr>
            <w:tcW w:w="2675" w:type="dxa"/>
          </w:tcPr>
          <w:p w14:paraId="1DB6F486" w14:textId="77777777" w:rsidR="00C41B66" w:rsidRPr="00C41B66" w:rsidRDefault="00C41B66">
            <w:pPr>
              <w:pStyle w:val="ConsPlusNormal"/>
              <w:jc w:val="center"/>
            </w:pPr>
            <w:r w:rsidRPr="00C41B66">
              <w:t>3</w:t>
            </w:r>
          </w:p>
        </w:tc>
        <w:tc>
          <w:tcPr>
            <w:tcW w:w="3557" w:type="dxa"/>
          </w:tcPr>
          <w:p w14:paraId="0ECF7CA5" w14:textId="77777777" w:rsidR="00C41B66" w:rsidRPr="00C41B66" w:rsidRDefault="00C41B66">
            <w:pPr>
              <w:pStyle w:val="ConsPlusNormal"/>
              <w:jc w:val="center"/>
            </w:pPr>
            <w:r w:rsidRPr="00C41B66">
              <w:t>15</w:t>
            </w:r>
          </w:p>
        </w:tc>
        <w:tc>
          <w:tcPr>
            <w:tcW w:w="2160" w:type="dxa"/>
          </w:tcPr>
          <w:p w14:paraId="48ED6FC0" w14:textId="77777777" w:rsidR="00C41B66" w:rsidRPr="00C41B66" w:rsidRDefault="00C41B66">
            <w:pPr>
              <w:pStyle w:val="ConsPlusNormal"/>
              <w:jc w:val="center"/>
            </w:pPr>
            <w:r w:rsidRPr="00C41B66">
              <w:t>7,4</w:t>
            </w:r>
          </w:p>
        </w:tc>
      </w:tr>
      <w:tr w:rsidR="00C41B66" w:rsidRPr="00C41B66" w14:paraId="10CCFFC6" w14:textId="77777777">
        <w:tc>
          <w:tcPr>
            <w:tcW w:w="1191" w:type="dxa"/>
          </w:tcPr>
          <w:p w14:paraId="074684FE" w14:textId="77777777" w:rsidR="00C41B66" w:rsidRPr="00C41B66" w:rsidRDefault="00C41B66">
            <w:pPr>
              <w:pStyle w:val="ConsPlusNormal"/>
              <w:jc w:val="center"/>
            </w:pPr>
            <w:r w:rsidRPr="00C41B66">
              <w:t>12</w:t>
            </w:r>
          </w:p>
        </w:tc>
        <w:tc>
          <w:tcPr>
            <w:tcW w:w="2675" w:type="dxa"/>
          </w:tcPr>
          <w:p w14:paraId="3768C889" w14:textId="77777777" w:rsidR="00C41B66" w:rsidRPr="00C41B66" w:rsidRDefault="00C41B66">
            <w:pPr>
              <w:pStyle w:val="ConsPlusNormal"/>
              <w:jc w:val="center"/>
            </w:pPr>
            <w:r w:rsidRPr="00C41B66">
              <w:t>2</w:t>
            </w:r>
          </w:p>
        </w:tc>
        <w:tc>
          <w:tcPr>
            <w:tcW w:w="3557" w:type="dxa"/>
          </w:tcPr>
          <w:p w14:paraId="49E1F574" w14:textId="77777777" w:rsidR="00C41B66" w:rsidRPr="00C41B66" w:rsidRDefault="00C41B66">
            <w:pPr>
              <w:pStyle w:val="ConsPlusNormal"/>
              <w:jc w:val="center"/>
            </w:pPr>
            <w:r w:rsidRPr="00C41B66">
              <w:t>25</w:t>
            </w:r>
          </w:p>
        </w:tc>
        <w:tc>
          <w:tcPr>
            <w:tcW w:w="2160" w:type="dxa"/>
          </w:tcPr>
          <w:p w14:paraId="7C923A21" w14:textId="77777777" w:rsidR="00C41B66" w:rsidRPr="00C41B66" w:rsidRDefault="00C41B66">
            <w:pPr>
              <w:pStyle w:val="ConsPlusNormal"/>
              <w:jc w:val="center"/>
            </w:pPr>
            <w:r w:rsidRPr="00C41B66">
              <w:t>8,5</w:t>
            </w:r>
          </w:p>
        </w:tc>
      </w:tr>
    </w:tbl>
    <w:p w14:paraId="237D051B" w14:textId="77777777" w:rsidR="00C41B66" w:rsidRPr="00C41B66" w:rsidRDefault="00C41B66">
      <w:pPr>
        <w:pStyle w:val="ConsPlusNormal"/>
        <w:jc w:val="center"/>
      </w:pPr>
    </w:p>
    <w:p w14:paraId="0E399CCD" w14:textId="77777777" w:rsidR="00C41B66" w:rsidRPr="00C41B66" w:rsidRDefault="00C41B66">
      <w:pPr>
        <w:pStyle w:val="ConsPlusNormal"/>
        <w:ind w:firstLine="540"/>
        <w:jc w:val="both"/>
      </w:pPr>
      <w:r w:rsidRPr="00C41B66">
        <w:t>--------------------------------</w:t>
      </w:r>
    </w:p>
    <w:p w14:paraId="53411C98" w14:textId="77777777" w:rsidR="00C41B66" w:rsidRPr="00C41B66" w:rsidRDefault="00C41B66">
      <w:pPr>
        <w:pStyle w:val="ConsPlusNormal"/>
        <w:spacing w:before="220"/>
        <w:ind w:firstLine="540"/>
        <w:jc w:val="both"/>
      </w:pPr>
      <w:bookmarkStart w:id="26" w:name="P1312"/>
      <w:bookmarkEnd w:id="26"/>
      <w:r w:rsidRPr="00C41B66">
        <w:t>&lt;*&gt; Плотность сахарных гомеопатических гранул от 1,52 до 1,59 г/см</w:t>
      </w:r>
      <w:r w:rsidRPr="00C41B66">
        <w:rPr>
          <w:vertAlign w:val="superscript"/>
        </w:rPr>
        <w:t>3</w:t>
      </w:r>
      <w:r w:rsidRPr="00C41B66">
        <w:t>.</w:t>
      </w:r>
    </w:p>
    <w:p w14:paraId="03F2CEEF" w14:textId="77777777" w:rsidR="00C41B66" w:rsidRPr="00C41B66" w:rsidRDefault="00C41B66">
      <w:pPr>
        <w:pStyle w:val="ConsPlusNormal"/>
        <w:ind w:firstLine="540"/>
        <w:jc w:val="both"/>
      </w:pPr>
    </w:p>
    <w:p w14:paraId="14F966E4" w14:textId="77777777" w:rsidR="00C41B66" w:rsidRPr="00C41B66" w:rsidRDefault="00C41B66">
      <w:pPr>
        <w:pStyle w:val="ConsPlusNormal"/>
        <w:jc w:val="right"/>
        <w:outlineLvl w:val="2"/>
      </w:pPr>
      <w:r w:rsidRPr="00C41B66">
        <w:t>Таблица N 2</w:t>
      </w:r>
    </w:p>
    <w:p w14:paraId="3EECF7EB" w14:textId="77777777" w:rsidR="00C41B66" w:rsidRPr="00C41B66" w:rsidRDefault="00C41B66">
      <w:pPr>
        <w:pStyle w:val="ConsPlusNormal"/>
        <w:ind w:firstLine="540"/>
        <w:jc w:val="both"/>
      </w:pPr>
    </w:p>
    <w:p w14:paraId="23EFC9F7" w14:textId="77777777" w:rsidR="00C41B66" w:rsidRPr="00C41B66" w:rsidRDefault="00C41B66">
      <w:pPr>
        <w:pStyle w:val="ConsPlusNormal"/>
        <w:jc w:val="center"/>
      </w:pPr>
      <w:bookmarkStart w:id="27" w:name="P1316"/>
      <w:bookmarkEnd w:id="27"/>
      <w:r w:rsidRPr="00C41B66">
        <w:lastRenderedPageBreak/>
        <w:t>Размер частиц высушенного сырья растительного</w:t>
      </w:r>
    </w:p>
    <w:p w14:paraId="4123C92B" w14:textId="77777777" w:rsidR="00C41B66" w:rsidRPr="00C41B66" w:rsidRDefault="00C41B66">
      <w:pPr>
        <w:pStyle w:val="ConsPlusNormal"/>
        <w:jc w:val="center"/>
      </w:pPr>
      <w:r w:rsidRPr="00C41B66">
        <w:t>происхождения в зависимости от его морфологической группы</w:t>
      </w:r>
    </w:p>
    <w:p w14:paraId="14E9588E" w14:textId="77777777" w:rsidR="00C41B66" w:rsidRPr="00C41B66" w:rsidRDefault="00C41B66">
      <w:pPr>
        <w:pStyle w:val="ConsPlusNormal"/>
        <w:jc w:val="center"/>
      </w:pPr>
      <w:r w:rsidRPr="00C41B66">
        <w:t>или содержащейся в нем группы БАВ</w:t>
      </w:r>
    </w:p>
    <w:p w14:paraId="56F70292" w14:textId="77777777" w:rsidR="00C41B66" w:rsidRPr="00C41B66" w:rsidRDefault="00C41B66">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848"/>
      </w:tblGrid>
      <w:tr w:rsidR="00C41B66" w:rsidRPr="00C41B66" w14:paraId="37C954E3" w14:textId="77777777">
        <w:tc>
          <w:tcPr>
            <w:tcW w:w="7767" w:type="dxa"/>
          </w:tcPr>
          <w:p w14:paraId="5D2A83B6" w14:textId="77777777" w:rsidR="00C41B66" w:rsidRPr="00C41B66" w:rsidRDefault="00C41B66">
            <w:pPr>
              <w:pStyle w:val="ConsPlusNormal"/>
              <w:jc w:val="center"/>
            </w:pPr>
            <w:r w:rsidRPr="00C41B66">
              <w:t>Вид используемого высушенного лекарственного растительного сырья</w:t>
            </w:r>
          </w:p>
        </w:tc>
        <w:tc>
          <w:tcPr>
            <w:tcW w:w="1848" w:type="dxa"/>
          </w:tcPr>
          <w:p w14:paraId="430BD3CE" w14:textId="77777777" w:rsidR="00C41B66" w:rsidRPr="00C41B66" w:rsidRDefault="00C41B66">
            <w:pPr>
              <w:pStyle w:val="ConsPlusNormal"/>
              <w:jc w:val="center"/>
            </w:pPr>
            <w:r w:rsidRPr="00C41B66">
              <w:t>Размер частиц, мм</w:t>
            </w:r>
          </w:p>
        </w:tc>
      </w:tr>
      <w:tr w:rsidR="00C41B66" w:rsidRPr="00C41B66" w14:paraId="5C8524C7" w14:textId="77777777">
        <w:tc>
          <w:tcPr>
            <w:tcW w:w="7767" w:type="dxa"/>
          </w:tcPr>
          <w:p w14:paraId="41CA5425" w14:textId="77777777" w:rsidR="00C41B66" w:rsidRPr="00C41B66" w:rsidRDefault="00C41B66">
            <w:pPr>
              <w:pStyle w:val="ConsPlusNormal"/>
            </w:pPr>
            <w:r w:rsidRPr="00C41B66">
              <w:t>Листья, травы, цветки</w:t>
            </w:r>
          </w:p>
        </w:tc>
        <w:tc>
          <w:tcPr>
            <w:tcW w:w="1848" w:type="dxa"/>
          </w:tcPr>
          <w:p w14:paraId="0A0AD474" w14:textId="77777777" w:rsidR="00C41B66" w:rsidRPr="00C41B66" w:rsidRDefault="00C41B66">
            <w:pPr>
              <w:pStyle w:val="ConsPlusNormal"/>
              <w:jc w:val="center"/>
            </w:pPr>
            <w:r w:rsidRPr="00C41B66">
              <w:t>4</w:t>
            </w:r>
          </w:p>
        </w:tc>
      </w:tr>
      <w:tr w:rsidR="00C41B66" w:rsidRPr="00C41B66" w14:paraId="116EDA0D" w14:textId="77777777">
        <w:tc>
          <w:tcPr>
            <w:tcW w:w="7767" w:type="dxa"/>
          </w:tcPr>
          <w:p w14:paraId="7AE0E0CC" w14:textId="77777777" w:rsidR="00C41B66" w:rsidRPr="00C41B66" w:rsidRDefault="00C41B66">
            <w:pPr>
              <w:pStyle w:val="ConsPlusNormal"/>
              <w:jc w:val="both"/>
            </w:pPr>
            <w:r w:rsidRPr="00C41B66">
              <w:t>Коры, побеги, подземные органы (корни, корневища, клубни, клубнелуковицы, луковицы и др.)</w:t>
            </w:r>
          </w:p>
        </w:tc>
        <w:tc>
          <w:tcPr>
            <w:tcW w:w="1848" w:type="dxa"/>
          </w:tcPr>
          <w:p w14:paraId="201CF1A4" w14:textId="77777777" w:rsidR="00C41B66" w:rsidRPr="00C41B66" w:rsidRDefault="00C41B66">
            <w:pPr>
              <w:pStyle w:val="ConsPlusNormal"/>
              <w:jc w:val="center"/>
            </w:pPr>
            <w:r w:rsidRPr="00C41B66">
              <w:t>3</w:t>
            </w:r>
          </w:p>
        </w:tc>
      </w:tr>
      <w:tr w:rsidR="00C41B66" w:rsidRPr="00C41B66" w14:paraId="3A656018" w14:textId="77777777">
        <w:tc>
          <w:tcPr>
            <w:tcW w:w="7767" w:type="dxa"/>
          </w:tcPr>
          <w:p w14:paraId="64AFE469" w14:textId="77777777" w:rsidR="00C41B66" w:rsidRPr="00C41B66" w:rsidRDefault="00C41B66">
            <w:pPr>
              <w:pStyle w:val="ConsPlusNormal"/>
              <w:jc w:val="both"/>
            </w:pPr>
            <w:r w:rsidRPr="00C41B66">
              <w:t>Плоды и семена</w:t>
            </w:r>
          </w:p>
        </w:tc>
        <w:tc>
          <w:tcPr>
            <w:tcW w:w="1848" w:type="dxa"/>
          </w:tcPr>
          <w:p w14:paraId="4ADA791E" w14:textId="77777777" w:rsidR="00C41B66" w:rsidRPr="00C41B66" w:rsidRDefault="00C41B66">
            <w:pPr>
              <w:pStyle w:val="ConsPlusNormal"/>
              <w:jc w:val="center"/>
            </w:pPr>
            <w:r w:rsidRPr="00C41B66">
              <w:t>2</w:t>
            </w:r>
          </w:p>
        </w:tc>
      </w:tr>
      <w:tr w:rsidR="00C41B66" w:rsidRPr="00C41B66" w14:paraId="35B329F8" w14:textId="77777777">
        <w:tc>
          <w:tcPr>
            <w:tcW w:w="7767" w:type="dxa"/>
          </w:tcPr>
          <w:p w14:paraId="5E245DA5" w14:textId="77777777" w:rsidR="00C41B66" w:rsidRPr="00C41B66" w:rsidRDefault="00C41B66">
            <w:pPr>
              <w:pStyle w:val="ConsPlusNormal"/>
              <w:jc w:val="both"/>
            </w:pPr>
            <w:r w:rsidRPr="00C41B66">
              <w:t>Растительное сырье, содержащее алкалоиды</w:t>
            </w:r>
          </w:p>
        </w:tc>
        <w:tc>
          <w:tcPr>
            <w:tcW w:w="1848" w:type="dxa"/>
          </w:tcPr>
          <w:p w14:paraId="3429767B" w14:textId="77777777" w:rsidR="00C41B66" w:rsidRPr="00C41B66" w:rsidRDefault="00C41B66">
            <w:pPr>
              <w:pStyle w:val="ConsPlusNormal"/>
              <w:jc w:val="center"/>
            </w:pPr>
            <w:r w:rsidRPr="00C41B66">
              <w:t>1</w:t>
            </w:r>
          </w:p>
        </w:tc>
      </w:tr>
    </w:tbl>
    <w:p w14:paraId="355DEE67" w14:textId="77777777" w:rsidR="00C41B66" w:rsidRPr="00C41B66" w:rsidRDefault="00C41B66">
      <w:pPr>
        <w:pStyle w:val="ConsPlusNormal"/>
        <w:jc w:val="center"/>
      </w:pPr>
    </w:p>
    <w:p w14:paraId="6F8FC10D" w14:textId="77777777" w:rsidR="00C41B66" w:rsidRPr="00C41B66" w:rsidRDefault="00C41B66">
      <w:pPr>
        <w:pStyle w:val="ConsPlusNormal"/>
        <w:jc w:val="center"/>
      </w:pPr>
    </w:p>
    <w:p w14:paraId="78EE158B" w14:textId="77777777" w:rsidR="00C41B66" w:rsidRPr="00C41B66" w:rsidRDefault="00C41B66">
      <w:pPr>
        <w:pStyle w:val="ConsPlusNormal"/>
        <w:jc w:val="center"/>
      </w:pPr>
    </w:p>
    <w:p w14:paraId="60BD5F38" w14:textId="77777777" w:rsidR="00C41B66" w:rsidRPr="00C41B66" w:rsidRDefault="00C41B66">
      <w:pPr>
        <w:pStyle w:val="ConsPlusNormal"/>
        <w:jc w:val="center"/>
      </w:pPr>
    </w:p>
    <w:p w14:paraId="5BFACC92" w14:textId="77777777" w:rsidR="00C41B66" w:rsidRPr="00C41B66" w:rsidRDefault="00C41B66">
      <w:pPr>
        <w:pStyle w:val="ConsPlusNormal"/>
        <w:jc w:val="center"/>
      </w:pPr>
    </w:p>
    <w:p w14:paraId="3F86E617" w14:textId="77777777" w:rsidR="00C41B66" w:rsidRPr="00C41B66" w:rsidRDefault="00C41B66">
      <w:pPr>
        <w:pStyle w:val="ConsPlusNormal"/>
        <w:jc w:val="right"/>
        <w:outlineLvl w:val="1"/>
      </w:pPr>
      <w:r w:rsidRPr="00C41B66">
        <w:t>Приложение N 5</w:t>
      </w:r>
    </w:p>
    <w:p w14:paraId="3535CD28" w14:textId="77777777" w:rsidR="00C41B66" w:rsidRPr="00C41B66" w:rsidRDefault="00C41B66">
      <w:pPr>
        <w:pStyle w:val="ConsPlusNormal"/>
        <w:jc w:val="right"/>
      </w:pPr>
      <w:r w:rsidRPr="00C41B66">
        <w:t>к Правилам изготовления и отпуска</w:t>
      </w:r>
    </w:p>
    <w:p w14:paraId="6C0C5856" w14:textId="77777777" w:rsidR="00C41B66" w:rsidRPr="00C41B66" w:rsidRDefault="00C41B66">
      <w:pPr>
        <w:pStyle w:val="ConsPlusNormal"/>
        <w:jc w:val="right"/>
      </w:pPr>
      <w:r w:rsidRPr="00C41B66">
        <w:t>лекарственных препаратов для медицинского</w:t>
      </w:r>
    </w:p>
    <w:p w14:paraId="30A5CF28" w14:textId="77777777" w:rsidR="00C41B66" w:rsidRPr="00C41B66" w:rsidRDefault="00C41B66">
      <w:pPr>
        <w:pStyle w:val="ConsPlusNormal"/>
        <w:jc w:val="right"/>
      </w:pPr>
      <w:r w:rsidRPr="00C41B66">
        <w:t>применения аптечными организациями,</w:t>
      </w:r>
    </w:p>
    <w:p w14:paraId="64090B5E" w14:textId="77777777" w:rsidR="00C41B66" w:rsidRPr="00C41B66" w:rsidRDefault="00C41B66">
      <w:pPr>
        <w:pStyle w:val="ConsPlusNormal"/>
        <w:jc w:val="right"/>
      </w:pPr>
      <w:r w:rsidRPr="00C41B66">
        <w:t>индивидуальными предпринимателями,</w:t>
      </w:r>
    </w:p>
    <w:p w14:paraId="4A060D2F" w14:textId="77777777" w:rsidR="00C41B66" w:rsidRPr="00C41B66" w:rsidRDefault="00C41B66">
      <w:pPr>
        <w:pStyle w:val="ConsPlusNormal"/>
        <w:jc w:val="right"/>
      </w:pPr>
      <w:r w:rsidRPr="00C41B66">
        <w:t>имеющими лицензию на фармацевтическую</w:t>
      </w:r>
    </w:p>
    <w:p w14:paraId="65349D76" w14:textId="77777777" w:rsidR="00C41B66" w:rsidRPr="00C41B66" w:rsidRDefault="00C41B66">
      <w:pPr>
        <w:pStyle w:val="ConsPlusNormal"/>
        <w:jc w:val="right"/>
      </w:pPr>
      <w:r w:rsidRPr="00C41B66">
        <w:t>деятельность, утвержденным приказом</w:t>
      </w:r>
    </w:p>
    <w:p w14:paraId="2E89AC75" w14:textId="77777777" w:rsidR="00C41B66" w:rsidRPr="00C41B66" w:rsidRDefault="00C41B66">
      <w:pPr>
        <w:pStyle w:val="ConsPlusNormal"/>
        <w:jc w:val="right"/>
      </w:pPr>
      <w:r w:rsidRPr="00C41B66">
        <w:t>Министерства здравоохранения</w:t>
      </w:r>
    </w:p>
    <w:p w14:paraId="72A9D041" w14:textId="77777777" w:rsidR="00C41B66" w:rsidRPr="00C41B66" w:rsidRDefault="00C41B66">
      <w:pPr>
        <w:pStyle w:val="ConsPlusNormal"/>
        <w:jc w:val="right"/>
      </w:pPr>
      <w:r w:rsidRPr="00C41B66">
        <w:t>Российской Федерации</w:t>
      </w:r>
    </w:p>
    <w:p w14:paraId="77A73FF3" w14:textId="77777777" w:rsidR="00C41B66" w:rsidRPr="00C41B66" w:rsidRDefault="00C41B66">
      <w:pPr>
        <w:pStyle w:val="ConsPlusNormal"/>
        <w:jc w:val="right"/>
      </w:pPr>
      <w:r w:rsidRPr="00C41B66">
        <w:t>от 26 октября 2015 г. N 751н</w:t>
      </w:r>
    </w:p>
    <w:p w14:paraId="664D54AC" w14:textId="77777777" w:rsidR="00C41B66" w:rsidRPr="00C41B66" w:rsidRDefault="00C41B66">
      <w:pPr>
        <w:pStyle w:val="ConsPlusNormal"/>
        <w:jc w:val="center"/>
      </w:pPr>
    </w:p>
    <w:p w14:paraId="3FB62D04" w14:textId="77777777" w:rsidR="00C41B66" w:rsidRPr="00C41B66" w:rsidRDefault="00C41B66">
      <w:pPr>
        <w:pStyle w:val="ConsPlusNormal"/>
        <w:jc w:val="center"/>
      </w:pPr>
      <w:bookmarkStart w:id="28" w:name="P1346"/>
      <w:bookmarkEnd w:id="28"/>
      <w:r w:rsidRPr="00C41B66">
        <w:t>ЗНАЧЕНИЯ</w:t>
      </w:r>
    </w:p>
    <w:p w14:paraId="4AE9C6D2" w14:textId="77777777" w:rsidR="00C41B66" w:rsidRPr="00C41B66" w:rsidRDefault="00C41B66">
      <w:pPr>
        <w:pStyle w:val="ConsPlusNormal"/>
        <w:jc w:val="center"/>
      </w:pPr>
      <w:r w:rsidRPr="00C41B66">
        <w:t>ПЛОТНОСТЕЙ ЖИДКИХ ЛЕКАРСТВЕННЫХ СРЕДСТВ</w:t>
      </w:r>
    </w:p>
    <w:p w14:paraId="057D545D" w14:textId="77777777" w:rsidR="00C41B66" w:rsidRPr="00C41B66" w:rsidRDefault="00C41B66">
      <w:pPr>
        <w:pStyle w:val="ConsPlusNormal"/>
        <w:jc w:val="center"/>
      </w:pPr>
      <w:r w:rsidRPr="00C41B66">
        <w:t>И ВСПОМОГАТЕЛЬНЫХ ВЕЩЕСТВ</w:t>
      </w:r>
    </w:p>
    <w:p w14:paraId="341A20BE" w14:textId="77777777" w:rsidR="00C41B66" w:rsidRPr="00C41B66" w:rsidRDefault="00C41B66">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6"/>
        <w:gridCol w:w="6576"/>
        <w:gridCol w:w="2211"/>
      </w:tblGrid>
      <w:tr w:rsidR="00C41B66" w:rsidRPr="00C41B66" w14:paraId="40B1204B" w14:textId="77777777">
        <w:tc>
          <w:tcPr>
            <w:tcW w:w="816" w:type="dxa"/>
          </w:tcPr>
          <w:p w14:paraId="6966F243" w14:textId="77777777" w:rsidR="00C41B66" w:rsidRPr="00C41B66" w:rsidRDefault="00C41B66">
            <w:pPr>
              <w:pStyle w:val="ConsPlusNormal"/>
              <w:jc w:val="center"/>
            </w:pPr>
            <w:r w:rsidRPr="00C41B66">
              <w:t>N п/п</w:t>
            </w:r>
          </w:p>
        </w:tc>
        <w:tc>
          <w:tcPr>
            <w:tcW w:w="6576" w:type="dxa"/>
          </w:tcPr>
          <w:p w14:paraId="2D68DAFE" w14:textId="77777777" w:rsidR="00C41B66" w:rsidRPr="00C41B66" w:rsidRDefault="00C41B66">
            <w:pPr>
              <w:pStyle w:val="ConsPlusNormal"/>
              <w:jc w:val="center"/>
            </w:pPr>
            <w:r w:rsidRPr="00C41B66">
              <w:t>Наименование лекарственного средства, вспомогательного вещества</w:t>
            </w:r>
          </w:p>
        </w:tc>
        <w:tc>
          <w:tcPr>
            <w:tcW w:w="2211" w:type="dxa"/>
          </w:tcPr>
          <w:p w14:paraId="2AA61645" w14:textId="77777777" w:rsidR="00C41B66" w:rsidRPr="00C41B66" w:rsidRDefault="00C41B66">
            <w:pPr>
              <w:pStyle w:val="ConsPlusNormal"/>
              <w:jc w:val="center"/>
            </w:pPr>
            <w:r w:rsidRPr="00C41B66">
              <w:t>Плотность, г/см</w:t>
            </w:r>
            <w:r w:rsidRPr="00C41B66">
              <w:rPr>
                <w:vertAlign w:val="superscript"/>
              </w:rPr>
              <w:t>3</w:t>
            </w:r>
            <w:r w:rsidRPr="00C41B66">
              <w:t xml:space="preserve"> (г/мл)</w:t>
            </w:r>
          </w:p>
        </w:tc>
      </w:tr>
      <w:tr w:rsidR="00C41B66" w:rsidRPr="00C41B66" w14:paraId="3F56E53A" w14:textId="77777777">
        <w:tc>
          <w:tcPr>
            <w:tcW w:w="816" w:type="dxa"/>
          </w:tcPr>
          <w:p w14:paraId="6630C52B" w14:textId="77777777" w:rsidR="00C41B66" w:rsidRPr="00C41B66" w:rsidRDefault="00C41B66">
            <w:pPr>
              <w:pStyle w:val="ConsPlusNormal"/>
              <w:jc w:val="center"/>
            </w:pPr>
            <w:r w:rsidRPr="00C41B66">
              <w:t>1.</w:t>
            </w:r>
          </w:p>
        </w:tc>
        <w:tc>
          <w:tcPr>
            <w:tcW w:w="6576" w:type="dxa"/>
          </w:tcPr>
          <w:p w14:paraId="78090059" w14:textId="77777777" w:rsidR="00C41B66" w:rsidRPr="00C41B66" w:rsidRDefault="00C41B66">
            <w:pPr>
              <w:pStyle w:val="ConsPlusNormal"/>
            </w:pPr>
            <w:r w:rsidRPr="00C41B66">
              <w:t>Аммиака раствор (9,5 - 10,5%)</w:t>
            </w:r>
          </w:p>
        </w:tc>
        <w:tc>
          <w:tcPr>
            <w:tcW w:w="2211" w:type="dxa"/>
          </w:tcPr>
          <w:p w14:paraId="0C5F4E98" w14:textId="77777777" w:rsidR="00C41B66" w:rsidRPr="00C41B66" w:rsidRDefault="00C41B66">
            <w:pPr>
              <w:pStyle w:val="ConsPlusNormal"/>
              <w:jc w:val="center"/>
            </w:pPr>
            <w:r w:rsidRPr="00C41B66">
              <w:t>0,956 - 0,959</w:t>
            </w:r>
          </w:p>
        </w:tc>
      </w:tr>
      <w:tr w:rsidR="00C41B66" w:rsidRPr="00C41B66" w14:paraId="7B92D11F" w14:textId="77777777">
        <w:tc>
          <w:tcPr>
            <w:tcW w:w="816" w:type="dxa"/>
          </w:tcPr>
          <w:p w14:paraId="03A4AAE8" w14:textId="77777777" w:rsidR="00C41B66" w:rsidRPr="00C41B66" w:rsidRDefault="00C41B66">
            <w:pPr>
              <w:pStyle w:val="ConsPlusNormal"/>
              <w:jc w:val="center"/>
            </w:pPr>
            <w:r w:rsidRPr="00C41B66">
              <w:t>2.</w:t>
            </w:r>
          </w:p>
        </w:tc>
        <w:tc>
          <w:tcPr>
            <w:tcW w:w="6576" w:type="dxa"/>
          </w:tcPr>
          <w:p w14:paraId="5F3D28AC" w14:textId="77777777" w:rsidR="00C41B66" w:rsidRPr="00C41B66" w:rsidRDefault="00C41B66">
            <w:pPr>
              <w:pStyle w:val="ConsPlusNormal"/>
            </w:pPr>
            <w:r w:rsidRPr="00C41B66">
              <w:t>Бензилбензоат</w:t>
            </w:r>
          </w:p>
        </w:tc>
        <w:tc>
          <w:tcPr>
            <w:tcW w:w="2211" w:type="dxa"/>
          </w:tcPr>
          <w:p w14:paraId="484E36A2" w14:textId="77777777" w:rsidR="00C41B66" w:rsidRPr="00C41B66" w:rsidRDefault="00C41B66">
            <w:pPr>
              <w:pStyle w:val="ConsPlusNormal"/>
              <w:jc w:val="center"/>
            </w:pPr>
            <w:r w:rsidRPr="00C41B66">
              <w:t>1,0478</w:t>
            </w:r>
          </w:p>
        </w:tc>
      </w:tr>
      <w:tr w:rsidR="00C41B66" w:rsidRPr="00C41B66" w14:paraId="330A28FA" w14:textId="77777777">
        <w:tc>
          <w:tcPr>
            <w:tcW w:w="816" w:type="dxa"/>
          </w:tcPr>
          <w:p w14:paraId="4A6D7E28" w14:textId="77777777" w:rsidR="00C41B66" w:rsidRPr="00C41B66" w:rsidRDefault="00C41B66">
            <w:pPr>
              <w:pStyle w:val="ConsPlusNormal"/>
              <w:jc w:val="center"/>
            </w:pPr>
            <w:r w:rsidRPr="00C41B66">
              <w:t>3.</w:t>
            </w:r>
          </w:p>
        </w:tc>
        <w:tc>
          <w:tcPr>
            <w:tcW w:w="6576" w:type="dxa"/>
          </w:tcPr>
          <w:p w14:paraId="658DB3F3" w14:textId="77777777" w:rsidR="00C41B66" w:rsidRPr="00C41B66" w:rsidRDefault="00C41B66">
            <w:pPr>
              <w:pStyle w:val="ConsPlusNormal"/>
            </w:pPr>
            <w:r w:rsidRPr="00C41B66">
              <w:t>Валерианы настойка</w:t>
            </w:r>
          </w:p>
        </w:tc>
        <w:tc>
          <w:tcPr>
            <w:tcW w:w="2211" w:type="dxa"/>
          </w:tcPr>
          <w:p w14:paraId="083D4EF1" w14:textId="77777777" w:rsidR="00C41B66" w:rsidRPr="00C41B66" w:rsidRDefault="00C41B66">
            <w:pPr>
              <w:pStyle w:val="ConsPlusNormal"/>
              <w:jc w:val="center"/>
            </w:pPr>
            <w:r w:rsidRPr="00C41B66">
              <w:t>0,920</w:t>
            </w:r>
          </w:p>
        </w:tc>
      </w:tr>
      <w:tr w:rsidR="00C41B66" w:rsidRPr="00C41B66" w14:paraId="1A07DC02" w14:textId="77777777">
        <w:tc>
          <w:tcPr>
            <w:tcW w:w="816" w:type="dxa"/>
          </w:tcPr>
          <w:p w14:paraId="27D2C5DB" w14:textId="77777777" w:rsidR="00C41B66" w:rsidRPr="00C41B66" w:rsidRDefault="00C41B66">
            <w:pPr>
              <w:pStyle w:val="ConsPlusNormal"/>
              <w:jc w:val="center"/>
            </w:pPr>
            <w:r w:rsidRPr="00C41B66">
              <w:t>4.</w:t>
            </w:r>
          </w:p>
        </w:tc>
        <w:tc>
          <w:tcPr>
            <w:tcW w:w="6576" w:type="dxa"/>
          </w:tcPr>
          <w:p w14:paraId="5BFD1D87" w14:textId="77777777" w:rsidR="00C41B66" w:rsidRPr="00C41B66" w:rsidRDefault="00C41B66">
            <w:pPr>
              <w:pStyle w:val="ConsPlusNormal"/>
            </w:pPr>
            <w:r w:rsidRPr="00C41B66">
              <w:t>Валидол</w:t>
            </w:r>
          </w:p>
        </w:tc>
        <w:tc>
          <w:tcPr>
            <w:tcW w:w="2211" w:type="dxa"/>
          </w:tcPr>
          <w:p w14:paraId="18629C03" w14:textId="77777777" w:rsidR="00C41B66" w:rsidRPr="00C41B66" w:rsidRDefault="00C41B66">
            <w:pPr>
              <w:pStyle w:val="ConsPlusNormal"/>
              <w:jc w:val="center"/>
            </w:pPr>
            <w:r w:rsidRPr="00C41B66">
              <w:t>0,894 - 0,907</w:t>
            </w:r>
          </w:p>
        </w:tc>
      </w:tr>
      <w:tr w:rsidR="00C41B66" w:rsidRPr="00C41B66" w14:paraId="7C398E91" w14:textId="77777777">
        <w:tc>
          <w:tcPr>
            <w:tcW w:w="816" w:type="dxa"/>
          </w:tcPr>
          <w:p w14:paraId="3A90060E" w14:textId="77777777" w:rsidR="00C41B66" w:rsidRPr="00C41B66" w:rsidRDefault="00C41B66">
            <w:pPr>
              <w:pStyle w:val="ConsPlusNormal"/>
              <w:jc w:val="center"/>
            </w:pPr>
            <w:r w:rsidRPr="00C41B66">
              <w:t>5.</w:t>
            </w:r>
          </w:p>
        </w:tc>
        <w:tc>
          <w:tcPr>
            <w:tcW w:w="6576" w:type="dxa"/>
          </w:tcPr>
          <w:p w14:paraId="42450BF2" w14:textId="77777777" w:rsidR="00C41B66" w:rsidRPr="00C41B66" w:rsidRDefault="00C41B66">
            <w:pPr>
              <w:pStyle w:val="ConsPlusNormal"/>
            </w:pPr>
            <w:r w:rsidRPr="00C41B66">
              <w:t>Винилин (Бальзам Шостаковского)</w:t>
            </w:r>
          </w:p>
        </w:tc>
        <w:tc>
          <w:tcPr>
            <w:tcW w:w="2211" w:type="dxa"/>
          </w:tcPr>
          <w:p w14:paraId="6DE819FA" w14:textId="77777777" w:rsidR="00C41B66" w:rsidRPr="00C41B66" w:rsidRDefault="00C41B66">
            <w:pPr>
              <w:pStyle w:val="ConsPlusNormal"/>
              <w:jc w:val="center"/>
            </w:pPr>
            <w:r w:rsidRPr="00C41B66">
              <w:t>0,903 - 0,921</w:t>
            </w:r>
          </w:p>
        </w:tc>
      </w:tr>
      <w:tr w:rsidR="00C41B66" w:rsidRPr="00C41B66" w14:paraId="19555E3D" w14:textId="77777777">
        <w:tc>
          <w:tcPr>
            <w:tcW w:w="816" w:type="dxa"/>
          </w:tcPr>
          <w:p w14:paraId="471F4F87" w14:textId="77777777" w:rsidR="00C41B66" w:rsidRPr="00C41B66" w:rsidRDefault="00C41B66">
            <w:pPr>
              <w:pStyle w:val="ConsPlusNormal"/>
              <w:jc w:val="center"/>
            </w:pPr>
            <w:r w:rsidRPr="00C41B66">
              <w:t>6.</w:t>
            </w:r>
          </w:p>
        </w:tc>
        <w:tc>
          <w:tcPr>
            <w:tcW w:w="6576" w:type="dxa"/>
          </w:tcPr>
          <w:p w14:paraId="173ADBD1" w14:textId="77777777" w:rsidR="00C41B66" w:rsidRPr="00C41B66" w:rsidRDefault="00C41B66">
            <w:pPr>
              <w:pStyle w:val="ConsPlusNormal"/>
            </w:pPr>
            <w:r w:rsidRPr="00C41B66">
              <w:t>Глицерин</w:t>
            </w:r>
          </w:p>
        </w:tc>
        <w:tc>
          <w:tcPr>
            <w:tcW w:w="2211" w:type="dxa"/>
          </w:tcPr>
          <w:p w14:paraId="480F985F" w14:textId="77777777" w:rsidR="00C41B66" w:rsidRPr="00C41B66" w:rsidRDefault="00C41B66">
            <w:pPr>
              <w:pStyle w:val="ConsPlusNormal"/>
              <w:jc w:val="center"/>
            </w:pPr>
            <w:r w:rsidRPr="00C41B66">
              <w:t>1,225 - 1,235</w:t>
            </w:r>
          </w:p>
        </w:tc>
      </w:tr>
      <w:tr w:rsidR="00C41B66" w:rsidRPr="00C41B66" w14:paraId="06F4B647" w14:textId="77777777">
        <w:tc>
          <w:tcPr>
            <w:tcW w:w="816" w:type="dxa"/>
          </w:tcPr>
          <w:p w14:paraId="7B0D08F2" w14:textId="77777777" w:rsidR="00C41B66" w:rsidRPr="00C41B66" w:rsidRDefault="00C41B66">
            <w:pPr>
              <w:pStyle w:val="ConsPlusNormal"/>
              <w:jc w:val="center"/>
            </w:pPr>
            <w:r w:rsidRPr="00C41B66">
              <w:t>7.</w:t>
            </w:r>
          </w:p>
        </w:tc>
        <w:tc>
          <w:tcPr>
            <w:tcW w:w="6576" w:type="dxa"/>
          </w:tcPr>
          <w:p w14:paraId="3E1D345C" w14:textId="77777777" w:rsidR="00C41B66" w:rsidRPr="00C41B66" w:rsidRDefault="00C41B66">
            <w:pPr>
              <w:pStyle w:val="ConsPlusNormal"/>
            </w:pPr>
            <w:r w:rsidRPr="00C41B66">
              <w:t>Деготь березовый</w:t>
            </w:r>
          </w:p>
        </w:tc>
        <w:tc>
          <w:tcPr>
            <w:tcW w:w="2211" w:type="dxa"/>
          </w:tcPr>
          <w:p w14:paraId="016E7E6C" w14:textId="77777777" w:rsidR="00C41B66" w:rsidRPr="00C41B66" w:rsidRDefault="00C41B66">
            <w:pPr>
              <w:pStyle w:val="ConsPlusNormal"/>
              <w:jc w:val="center"/>
            </w:pPr>
            <w:r w:rsidRPr="00C41B66">
              <w:t>0,925 - 0,950</w:t>
            </w:r>
          </w:p>
        </w:tc>
      </w:tr>
      <w:tr w:rsidR="00C41B66" w:rsidRPr="00C41B66" w14:paraId="0EA5793A" w14:textId="77777777">
        <w:tc>
          <w:tcPr>
            <w:tcW w:w="816" w:type="dxa"/>
          </w:tcPr>
          <w:p w14:paraId="75016861" w14:textId="77777777" w:rsidR="00C41B66" w:rsidRPr="00C41B66" w:rsidRDefault="00C41B66">
            <w:pPr>
              <w:pStyle w:val="ConsPlusNormal"/>
              <w:jc w:val="center"/>
            </w:pPr>
            <w:r w:rsidRPr="00C41B66">
              <w:t>8.</w:t>
            </w:r>
          </w:p>
        </w:tc>
        <w:tc>
          <w:tcPr>
            <w:tcW w:w="6576" w:type="dxa"/>
          </w:tcPr>
          <w:p w14:paraId="520E4B7C" w14:textId="77777777" w:rsidR="00C41B66" w:rsidRPr="00C41B66" w:rsidRDefault="00C41B66">
            <w:pPr>
              <w:pStyle w:val="ConsPlusNormal"/>
            </w:pPr>
            <w:r w:rsidRPr="00C41B66">
              <w:t>Димексид</w:t>
            </w:r>
          </w:p>
        </w:tc>
        <w:tc>
          <w:tcPr>
            <w:tcW w:w="2211" w:type="dxa"/>
          </w:tcPr>
          <w:p w14:paraId="0972A80C" w14:textId="77777777" w:rsidR="00C41B66" w:rsidRPr="00C41B66" w:rsidRDefault="00C41B66">
            <w:pPr>
              <w:pStyle w:val="ConsPlusNormal"/>
              <w:jc w:val="center"/>
            </w:pPr>
            <w:r w:rsidRPr="00C41B66">
              <w:t>1,101</w:t>
            </w:r>
          </w:p>
        </w:tc>
      </w:tr>
      <w:tr w:rsidR="00C41B66" w:rsidRPr="00C41B66" w14:paraId="18610133" w14:textId="77777777">
        <w:tc>
          <w:tcPr>
            <w:tcW w:w="816" w:type="dxa"/>
          </w:tcPr>
          <w:p w14:paraId="7D2867A1" w14:textId="77777777" w:rsidR="00C41B66" w:rsidRPr="00C41B66" w:rsidRDefault="00C41B66">
            <w:pPr>
              <w:pStyle w:val="ConsPlusNormal"/>
              <w:jc w:val="center"/>
            </w:pPr>
            <w:r w:rsidRPr="00C41B66">
              <w:t>9.</w:t>
            </w:r>
          </w:p>
        </w:tc>
        <w:tc>
          <w:tcPr>
            <w:tcW w:w="6576" w:type="dxa"/>
          </w:tcPr>
          <w:p w14:paraId="121C8939" w14:textId="77777777" w:rsidR="00C41B66" w:rsidRPr="00C41B66" w:rsidRDefault="00C41B66">
            <w:pPr>
              <w:pStyle w:val="ConsPlusNormal"/>
            </w:pPr>
            <w:r w:rsidRPr="00C41B66">
              <w:t>Зверобоя настойка</w:t>
            </w:r>
          </w:p>
        </w:tc>
        <w:tc>
          <w:tcPr>
            <w:tcW w:w="2211" w:type="dxa"/>
          </w:tcPr>
          <w:p w14:paraId="6BC8FB63" w14:textId="77777777" w:rsidR="00C41B66" w:rsidRPr="00C41B66" w:rsidRDefault="00C41B66">
            <w:pPr>
              <w:pStyle w:val="ConsPlusNormal"/>
              <w:jc w:val="center"/>
            </w:pPr>
            <w:r w:rsidRPr="00C41B66">
              <w:t>0,970</w:t>
            </w:r>
          </w:p>
        </w:tc>
      </w:tr>
      <w:tr w:rsidR="00C41B66" w:rsidRPr="00C41B66" w14:paraId="7AC9DDB9" w14:textId="77777777">
        <w:tc>
          <w:tcPr>
            <w:tcW w:w="816" w:type="dxa"/>
          </w:tcPr>
          <w:p w14:paraId="5C77BB4C" w14:textId="77777777" w:rsidR="00C41B66" w:rsidRPr="00C41B66" w:rsidRDefault="00C41B66">
            <w:pPr>
              <w:pStyle w:val="ConsPlusNormal"/>
              <w:jc w:val="center"/>
            </w:pPr>
            <w:r w:rsidRPr="00C41B66">
              <w:t>10.</w:t>
            </w:r>
          </w:p>
        </w:tc>
        <w:tc>
          <w:tcPr>
            <w:tcW w:w="6576" w:type="dxa"/>
          </w:tcPr>
          <w:p w14:paraId="78592E2B" w14:textId="77777777" w:rsidR="00C41B66" w:rsidRPr="00C41B66" w:rsidRDefault="00C41B66">
            <w:pPr>
              <w:pStyle w:val="ConsPlusNormal"/>
            </w:pPr>
            <w:r w:rsidRPr="00C41B66">
              <w:t>Ландыша настойка</w:t>
            </w:r>
          </w:p>
        </w:tc>
        <w:tc>
          <w:tcPr>
            <w:tcW w:w="2211" w:type="dxa"/>
          </w:tcPr>
          <w:p w14:paraId="104D267A" w14:textId="77777777" w:rsidR="00C41B66" w:rsidRPr="00C41B66" w:rsidRDefault="00C41B66">
            <w:pPr>
              <w:pStyle w:val="ConsPlusNormal"/>
              <w:jc w:val="center"/>
            </w:pPr>
            <w:r w:rsidRPr="00C41B66">
              <w:t>0,910</w:t>
            </w:r>
          </w:p>
        </w:tc>
      </w:tr>
      <w:tr w:rsidR="00C41B66" w:rsidRPr="00C41B66" w14:paraId="31E2EA66" w14:textId="77777777">
        <w:tc>
          <w:tcPr>
            <w:tcW w:w="816" w:type="dxa"/>
          </w:tcPr>
          <w:p w14:paraId="2D4C0662" w14:textId="77777777" w:rsidR="00C41B66" w:rsidRPr="00C41B66" w:rsidRDefault="00C41B66">
            <w:pPr>
              <w:pStyle w:val="ConsPlusNormal"/>
              <w:jc w:val="center"/>
            </w:pPr>
            <w:r w:rsidRPr="00C41B66">
              <w:t>11.</w:t>
            </w:r>
          </w:p>
        </w:tc>
        <w:tc>
          <w:tcPr>
            <w:tcW w:w="6576" w:type="dxa"/>
          </w:tcPr>
          <w:p w14:paraId="589DA0F6" w14:textId="77777777" w:rsidR="00C41B66" w:rsidRPr="00C41B66" w:rsidRDefault="00C41B66">
            <w:pPr>
              <w:pStyle w:val="ConsPlusNormal"/>
            </w:pPr>
            <w:r w:rsidRPr="00C41B66">
              <w:t>Масло вазелиновое</w:t>
            </w:r>
          </w:p>
        </w:tc>
        <w:tc>
          <w:tcPr>
            <w:tcW w:w="2211" w:type="dxa"/>
          </w:tcPr>
          <w:p w14:paraId="3234E286" w14:textId="77777777" w:rsidR="00C41B66" w:rsidRPr="00C41B66" w:rsidRDefault="00C41B66">
            <w:pPr>
              <w:pStyle w:val="ConsPlusNormal"/>
              <w:jc w:val="center"/>
            </w:pPr>
            <w:r w:rsidRPr="00C41B66">
              <w:t>0,860 - 0,890</w:t>
            </w:r>
          </w:p>
        </w:tc>
      </w:tr>
      <w:tr w:rsidR="00C41B66" w:rsidRPr="00C41B66" w14:paraId="15A993F2" w14:textId="77777777">
        <w:tc>
          <w:tcPr>
            <w:tcW w:w="816" w:type="dxa"/>
          </w:tcPr>
          <w:p w14:paraId="69471BFA" w14:textId="77777777" w:rsidR="00C41B66" w:rsidRPr="00C41B66" w:rsidRDefault="00C41B66">
            <w:pPr>
              <w:pStyle w:val="ConsPlusNormal"/>
              <w:jc w:val="center"/>
            </w:pPr>
            <w:r w:rsidRPr="00C41B66">
              <w:t>12.</w:t>
            </w:r>
          </w:p>
        </w:tc>
        <w:tc>
          <w:tcPr>
            <w:tcW w:w="6576" w:type="dxa"/>
          </w:tcPr>
          <w:p w14:paraId="68092640" w14:textId="77777777" w:rsidR="00C41B66" w:rsidRPr="00C41B66" w:rsidRDefault="00C41B66">
            <w:pPr>
              <w:pStyle w:val="ConsPlusNormal"/>
            </w:pPr>
            <w:r w:rsidRPr="00C41B66">
              <w:t>Масло касторовое</w:t>
            </w:r>
          </w:p>
        </w:tc>
        <w:tc>
          <w:tcPr>
            <w:tcW w:w="2211" w:type="dxa"/>
          </w:tcPr>
          <w:p w14:paraId="420D5CB0" w14:textId="77777777" w:rsidR="00C41B66" w:rsidRPr="00C41B66" w:rsidRDefault="00C41B66">
            <w:pPr>
              <w:pStyle w:val="ConsPlusNormal"/>
              <w:jc w:val="center"/>
            </w:pPr>
            <w:r w:rsidRPr="00C41B66">
              <w:t>0,948 - 0,968</w:t>
            </w:r>
          </w:p>
        </w:tc>
      </w:tr>
      <w:tr w:rsidR="00C41B66" w:rsidRPr="00C41B66" w14:paraId="2C5F7D58" w14:textId="77777777">
        <w:tc>
          <w:tcPr>
            <w:tcW w:w="816" w:type="dxa"/>
          </w:tcPr>
          <w:p w14:paraId="259D73BF" w14:textId="77777777" w:rsidR="00C41B66" w:rsidRPr="00C41B66" w:rsidRDefault="00C41B66">
            <w:pPr>
              <w:pStyle w:val="ConsPlusNormal"/>
              <w:jc w:val="center"/>
            </w:pPr>
            <w:r w:rsidRPr="00C41B66">
              <w:t>13.</w:t>
            </w:r>
          </w:p>
        </w:tc>
        <w:tc>
          <w:tcPr>
            <w:tcW w:w="6576" w:type="dxa"/>
          </w:tcPr>
          <w:p w14:paraId="246E2F25" w14:textId="77777777" w:rsidR="00C41B66" w:rsidRPr="00C41B66" w:rsidRDefault="00C41B66">
            <w:pPr>
              <w:pStyle w:val="ConsPlusNormal"/>
            </w:pPr>
            <w:r w:rsidRPr="00C41B66">
              <w:t>Масло миндальное</w:t>
            </w:r>
          </w:p>
        </w:tc>
        <w:tc>
          <w:tcPr>
            <w:tcW w:w="2211" w:type="dxa"/>
          </w:tcPr>
          <w:p w14:paraId="3213603B" w14:textId="77777777" w:rsidR="00C41B66" w:rsidRPr="00C41B66" w:rsidRDefault="00C41B66">
            <w:pPr>
              <w:pStyle w:val="ConsPlusNormal"/>
              <w:jc w:val="center"/>
            </w:pPr>
            <w:r w:rsidRPr="00C41B66">
              <w:t>0,913 - 0,918</w:t>
            </w:r>
          </w:p>
        </w:tc>
      </w:tr>
      <w:tr w:rsidR="00C41B66" w:rsidRPr="00C41B66" w14:paraId="466D4AB1" w14:textId="77777777">
        <w:tc>
          <w:tcPr>
            <w:tcW w:w="816" w:type="dxa"/>
          </w:tcPr>
          <w:p w14:paraId="66585E80" w14:textId="77777777" w:rsidR="00C41B66" w:rsidRPr="00C41B66" w:rsidRDefault="00C41B66">
            <w:pPr>
              <w:pStyle w:val="ConsPlusNormal"/>
              <w:jc w:val="center"/>
            </w:pPr>
            <w:r w:rsidRPr="00C41B66">
              <w:t>14.</w:t>
            </w:r>
          </w:p>
        </w:tc>
        <w:tc>
          <w:tcPr>
            <w:tcW w:w="6576" w:type="dxa"/>
          </w:tcPr>
          <w:p w14:paraId="672E43EB" w14:textId="77777777" w:rsidR="00C41B66" w:rsidRPr="00C41B66" w:rsidRDefault="00C41B66">
            <w:pPr>
              <w:pStyle w:val="ConsPlusNormal"/>
            </w:pPr>
            <w:r w:rsidRPr="00C41B66">
              <w:t>Масло мяты перечной</w:t>
            </w:r>
          </w:p>
        </w:tc>
        <w:tc>
          <w:tcPr>
            <w:tcW w:w="2211" w:type="dxa"/>
          </w:tcPr>
          <w:p w14:paraId="74F06C07" w14:textId="77777777" w:rsidR="00C41B66" w:rsidRPr="00C41B66" w:rsidRDefault="00C41B66">
            <w:pPr>
              <w:pStyle w:val="ConsPlusNormal"/>
              <w:jc w:val="center"/>
            </w:pPr>
            <w:r w:rsidRPr="00C41B66">
              <w:t>0,900 - 0,910</w:t>
            </w:r>
          </w:p>
        </w:tc>
      </w:tr>
      <w:tr w:rsidR="00C41B66" w:rsidRPr="00C41B66" w14:paraId="26D3BB6E" w14:textId="77777777">
        <w:tc>
          <w:tcPr>
            <w:tcW w:w="816" w:type="dxa"/>
          </w:tcPr>
          <w:p w14:paraId="69D755C5" w14:textId="77777777" w:rsidR="00C41B66" w:rsidRPr="00C41B66" w:rsidRDefault="00C41B66">
            <w:pPr>
              <w:pStyle w:val="ConsPlusNormal"/>
              <w:jc w:val="center"/>
            </w:pPr>
            <w:r w:rsidRPr="00C41B66">
              <w:t>15.</w:t>
            </w:r>
          </w:p>
        </w:tc>
        <w:tc>
          <w:tcPr>
            <w:tcW w:w="6576" w:type="dxa"/>
          </w:tcPr>
          <w:p w14:paraId="05024EDF" w14:textId="77777777" w:rsidR="00C41B66" w:rsidRPr="00C41B66" w:rsidRDefault="00C41B66">
            <w:pPr>
              <w:pStyle w:val="ConsPlusNormal"/>
            </w:pPr>
            <w:r w:rsidRPr="00C41B66">
              <w:t>Масло персиковое</w:t>
            </w:r>
          </w:p>
        </w:tc>
        <w:tc>
          <w:tcPr>
            <w:tcW w:w="2211" w:type="dxa"/>
          </w:tcPr>
          <w:p w14:paraId="44986E7E" w14:textId="77777777" w:rsidR="00C41B66" w:rsidRPr="00C41B66" w:rsidRDefault="00C41B66">
            <w:pPr>
              <w:pStyle w:val="ConsPlusNormal"/>
              <w:jc w:val="center"/>
            </w:pPr>
            <w:r w:rsidRPr="00C41B66">
              <w:t>0,914 - 0,920</w:t>
            </w:r>
          </w:p>
        </w:tc>
      </w:tr>
      <w:tr w:rsidR="00C41B66" w:rsidRPr="00C41B66" w14:paraId="1E0CB037" w14:textId="77777777">
        <w:tc>
          <w:tcPr>
            <w:tcW w:w="816" w:type="dxa"/>
          </w:tcPr>
          <w:p w14:paraId="23CA34C4" w14:textId="77777777" w:rsidR="00C41B66" w:rsidRPr="00C41B66" w:rsidRDefault="00C41B66">
            <w:pPr>
              <w:pStyle w:val="ConsPlusNormal"/>
              <w:jc w:val="center"/>
            </w:pPr>
            <w:r w:rsidRPr="00C41B66">
              <w:t>16.</w:t>
            </w:r>
          </w:p>
        </w:tc>
        <w:tc>
          <w:tcPr>
            <w:tcW w:w="6576" w:type="dxa"/>
          </w:tcPr>
          <w:p w14:paraId="1F5719D3" w14:textId="77777777" w:rsidR="00C41B66" w:rsidRPr="00C41B66" w:rsidRDefault="00C41B66">
            <w:pPr>
              <w:pStyle w:val="ConsPlusNormal"/>
            </w:pPr>
            <w:r w:rsidRPr="00C41B66">
              <w:t>Масло подсолнечное</w:t>
            </w:r>
          </w:p>
        </w:tc>
        <w:tc>
          <w:tcPr>
            <w:tcW w:w="2211" w:type="dxa"/>
          </w:tcPr>
          <w:p w14:paraId="6B86663A" w14:textId="77777777" w:rsidR="00C41B66" w:rsidRPr="00C41B66" w:rsidRDefault="00C41B66">
            <w:pPr>
              <w:pStyle w:val="ConsPlusNormal"/>
              <w:jc w:val="center"/>
            </w:pPr>
            <w:r w:rsidRPr="00C41B66">
              <w:t>0,920 - 0,930</w:t>
            </w:r>
          </w:p>
        </w:tc>
      </w:tr>
      <w:tr w:rsidR="00C41B66" w:rsidRPr="00C41B66" w14:paraId="37C12816" w14:textId="77777777">
        <w:tc>
          <w:tcPr>
            <w:tcW w:w="816" w:type="dxa"/>
          </w:tcPr>
          <w:p w14:paraId="67D0EC3E" w14:textId="77777777" w:rsidR="00C41B66" w:rsidRPr="00C41B66" w:rsidRDefault="00C41B66">
            <w:pPr>
              <w:pStyle w:val="ConsPlusNormal"/>
              <w:jc w:val="center"/>
            </w:pPr>
            <w:r w:rsidRPr="00C41B66">
              <w:t>17.</w:t>
            </w:r>
          </w:p>
        </w:tc>
        <w:tc>
          <w:tcPr>
            <w:tcW w:w="6576" w:type="dxa"/>
          </w:tcPr>
          <w:p w14:paraId="5504048D" w14:textId="77777777" w:rsidR="00C41B66" w:rsidRPr="00C41B66" w:rsidRDefault="00C41B66">
            <w:pPr>
              <w:pStyle w:val="ConsPlusNormal"/>
            </w:pPr>
            <w:r w:rsidRPr="00C41B66">
              <w:t>Масло терпентинное очищенное (скипидар)</w:t>
            </w:r>
          </w:p>
        </w:tc>
        <w:tc>
          <w:tcPr>
            <w:tcW w:w="2211" w:type="dxa"/>
          </w:tcPr>
          <w:p w14:paraId="162F82FF" w14:textId="77777777" w:rsidR="00C41B66" w:rsidRPr="00C41B66" w:rsidRDefault="00C41B66">
            <w:pPr>
              <w:pStyle w:val="ConsPlusNormal"/>
              <w:jc w:val="center"/>
            </w:pPr>
            <w:r w:rsidRPr="00C41B66">
              <w:t>0,855 - 0,853</w:t>
            </w:r>
          </w:p>
        </w:tc>
      </w:tr>
      <w:tr w:rsidR="00C41B66" w:rsidRPr="00C41B66" w14:paraId="03F70BEF" w14:textId="77777777">
        <w:tc>
          <w:tcPr>
            <w:tcW w:w="816" w:type="dxa"/>
          </w:tcPr>
          <w:p w14:paraId="082B975B" w14:textId="77777777" w:rsidR="00C41B66" w:rsidRPr="00C41B66" w:rsidRDefault="00C41B66">
            <w:pPr>
              <w:pStyle w:val="ConsPlusNormal"/>
              <w:jc w:val="center"/>
            </w:pPr>
            <w:r w:rsidRPr="00C41B66">
              <w:lastRenderedPageBreak/>
              <w:t>18.</w:t>
            </w:r>
          </w:p>
        </w:tc>
        <w:tc>
          <w:tcPr>
            <w:tcW w:w="6576" w:type="dxa"/>
          </w:tcPr>
          <w:p w14:paraId="0B5A3CDA" w14:textId="77777777" w:rsidR="00C41B66" w:rsidRPr="00C41B66" w:rsidRDefault="00C41B66">
            <w:pPr>
              <w:pStyle w:val="ConsPlusNormal"/>
            </w:pPr>
            <w:r w:rsidRPr="00C41B66">
              <w:t>Масло эвкалиптовое</w:t>
            </w:r>
          </w:p>
        </w:tc>
        <w:tc>
          <w:tcPr>
            <w:tcW w:w="2211" w:type="dxa"/>
          </w:tcPr>
          <w:p w14:paraId="1FDD32EA" w14:textId="77777777" w:rsidR="00C41B66" w:rsidRPr="00C41B66" w:rsidRDefault="00C41B66">
            <w:pPr>
              <w:pStyle w:val="ConsPlusNormal"/>
              <w:jc w:val="center"/>
            </w:pPr>
            <w:r w:rsidRPr="00C41B66">
              <w:t>0,910 - 0,930</w:t>
            </w:r>
          </w:p>
        </w:tc>
      </w:tr>
      <w:tr w:rsidR="00C41B66" w:rsidRPr="00C41B66" w14:paraId="114B85F3" w14:textId="77777777">
        <w:tc>
          <w:tcPr>
            <w:tcW w:w="816" w:type="dxa"/>
          </w:tcPr>
          <w:p w14:paraId="379189E5" w14:textId="77777777" w:rsidR="00C41B66" w:rsidRPr="00C41B66" w:rsidRDefault="00C41B66">
            <w:pPr>
              <w:pStyle w:val="ConsPlusNormal"/>
              <w:jc w:val="center"/>
            </w:pPr>
            <w:r w:rsidRPr="00C41B66">
              <w:t>19.</w:t>
            </w:r>
          </w:p>
        </w:tc>
        <w:tc>
          <w:tcPr>
            <w:tcW w:w="6576" w:type="dxa"/>
          </w:tcPr>
          <w:p w14:paraId="6563E743" w14:textId="77777777" w:rsidR="00C41B66" w:rsidRPr="00C41B66" w:rsidRDefault="00C41B66">
            <w:pPr>
              <w:pStyle w:val="ConsPlusNormal"/>
            </w:pPr>
            <w:r w:rsidRPr="00C41B66">
              <w:t>Метилсалицилат</w:t>
            </w:r>
          </w:p>
        </w:tc>
        <w:tc>
          <w:tcPr>
            <w:tcW w:w="2211" w:type="dxa"/>
          </w:tcPr>
          <w:p w14:paraId="44ABE3B6" w14:textId="77777777" w:rsidR="00C41B66" w:rsidRPr="00C41B66" w:rsidRDefault="00C41B66">
            <w:pPr>
              <w:pStyle w:val="ConsPlusNormal"/>
              <w:jc w:val="center"/>
            </w:pPr>
            <w:r w:rsidRPr="00C41B66">
              <w:t>1,178 - 1,185</w:t>
            </w:r>
          </w:p>
        </w:tc>
      </w:tr>
      <w:tr w:rsidR="00C41B66" w:rsidRPr="00C41B66" w14:paraId="194826F5" w14:textId="77777777">
        <w:tc>
          <w:tcPr>
            <w:tcW w:w="816" w:type="dxa"/>
          </w:tcPr>
          <w:p w14:paraId="195E8409" w14:textId="77777777" w:rsidR="00C41B66" w:rsidRPr="00C41B66" w:rsidRDefault="00C41B66">
            <w:pPr>
              <w:pStyle w:val="ConsPlusNormal"/>
              <w:jc w:val="center"/>
            </w:pPr>
            <w:r w:rsidRPr="00C41B66">
              <w:t>20.</w:t>
            </w:r>
          </w:p>
        </w:tc>
        <w:tc>
          <w:tcPr>
            <w:tcW w:w="6576" w:type="dxa"/>
          </w:tcPr>
          <w:p w14:paraId="59FC0F0E" w14:textId="77777777" w:rsidR="00C41B66" w:rsidRPr="00C41B66" w:rsidRDefault="00C41B66">
            <w:pPr>
              <w:pStyle w:val="ConsPlusNormal"/>
            </w:pPr>
            <w:r w:rsidRPr="00C41B66">
              <w:t>Мяты перечной настойка</w:t>
            </w:r>
          </w:p>
        </w:tc>
        <w:tc>
          <w:tcPr>
            <w:tcW w:w="2211" w:type="dxa"/>
          </w:tcPr>
          <w:p w14:paraId="35DA785C" w14:textId="77777777" w:rsidR="00C41B66" w:rsidRPr="00C41B66" w:rsidRDefault="00C41B66">
            <w:pPr>
              <w:pStyle w:val="ConsPlusNormal"/>
              <w:jc w:val="center"/>
            </w:pPr>
            <w:r w:rsidRPr="00C41B66">
              <w:t>0,858</w:t>
            </w:r>
          </w:p>
        </w:tc>
      </w:tr>
      <w:tr w:rsidR="00C41B66" w:rsidRPr="00C41B66" w14:paraId="21C0B60A" w14:textId="77777777">
        <w:tc>
          <w:tcPr>
            <w:tcW w:w="816" w:type="dxa"/>
          </w:tcPr>
          <w:p w14:paraId="000B4E10" w14:textId="77777777" w:rsidR="00C41B66" w:rsidRPr="00C41B66" w:rsidRDefault="00C41B66">
            <w:pPr>
              <w:pStyle w:val="ConsPlusNormal"/>
              <w:jc w:val="center"/>
            </w:pPr>
            <w:r w:rsidRPr="00C41B66">
              <w:t>21.</w:t>
            </w:r>
          </w:p>
        </w:tc>
        <w:tc>
          <w:tcPr>
            <w:tcW w:w="6576" w:type="dxa"/>
          </w:tcPr>
          <w:p w14:paraId="4CBE731C" w14:textId="77777777" w:rsidR="00C41B66" w:rsidRPr="00C41B66" w:rsidRDefault="00C41B66">
            <w:pPr>
              <w:pStyle w:val="ConsPlusNormal"/>
            </w:pPr>
            <w:r w:rsidRPr="00C41B66">
              <w:t>Нашатырно-анисовые капли</w:t>
            </w:r>
          </w:p>
        </w:tc>
        <w:tc>
          <w:tcPr>
            <w:tcW w:w="2211" w:type="dxa"/>
          </w:tcPr>
          <w:p w14:paraId="4152D4F6" w14:textId="77777777" w:rsidR="00C41B66" w:rsidRPr="00C41B66" w:rsidRDefault="00C41B66">
            <w:pPr>
              <w:pStyle w:val="ConsPlusNormal"/>
              <w:jc w:val="center"/>
            </w:pPr>
            <w:r w:rsidRPr="00C41B66">
              <w:t>0,875</w:t>
            </w:r>
          </w:p>
        </w:tc>
      </w:tr>
      <w:tr w:rsidR="00C41B66" w:rsidRPr="00C41B66" w14:paraId="69C56B81" w14:textId="77777777">
        <w:tc>
          <w:tcPr>
            <w:tcW w:w="816" w:type="dxa"/>
          </w:tcPr>
          <w:p w14:paraId="79145AD9" w14:textId="77777777" w:rsidR="00C41B66" w:rsidRPr="00C41B66" w:rsidRDefault="00C41B66">
            <w:pPr>
              <w:pStyle w:val="ConsPlusNormal"/>
              <w:jc w:val="center"/>
            </w:pPr>
            <w:r w:rsidRPr="00C41B66">
              <w:t>22.</w:t>
            </w:r>
          </w:p>
        </w:tc>
        <w:tc>
          <w:tcPr>
            <w:tcW w:w="6576" w:type="dxa"/>
          </w:tcPr>
          <w:p w14:paraId="1CEE2009" w14:textId="77777777" w:rsidR="00C41B66" w:rsidRPr="00C41B66" w:rsidRDefault="00C41B66">
            <w:pPr>
              <w:pStyle w:val="ConsPlusNormal"/>
            </w:pPr>
            <w:r w:rsidRPr="00C41B66">
              <w:t>Пергидроль (27,5 - 30,0%)</w:t>
            </w:r>
          </w:p>
        </w:tc>
        <w:tc>
          <w:tcPr>
            <w:tcW w:w="2211" w:type="dxa"/>
          </w:tcPr>
          <w:p w14:paraId="764FADA4" w14:textId="77777777" w:rsidR="00C41B66" w:rsidRPr="00C41B66" w:rsidRDefault="00C41B66">
            <w:pPr>
              <w:pStyle w:val="ConsPlusNormal"/>
              <w:jc w:val="center"/>
            </w:pPr>
            <w:r w:rsidRPr="00C41B66">
              <w:t>1,096 - 1,105</w:t>
            </w:r>
          </w:p>
        </w:tc>
      </w:tr>
      <w:tr w:rsidR="00C41B66" w:rsidRPr="00C41B66" w14:paraId="3C30E91D" w14:textId="77777777">
        <w:tc>
          <w:tcPr>
            <w:tcW w:w="816" w:type="dxa"/>
          </w:tcPr>
          <w:p w14:paraId="55BA28AD" w14:textId="77777777" w:rsidR="00C41B66" w:rsidRPr="00C41B66" w:rsidRDefault="00C41B66">
            <w:pPr>
              <w:pStyle w:val="ConsPlusNormal"/>
              <w:jc w:val="center"/>
            </w:pPr>
            <w:r w:rsidRPr="00C41B66">
              <w:t>23.</w:t>
            </w:r>
          </w:p>
        </w:tc>
        <w:tc>
          <w:tcPr>
            <w:tcW w:w="6576" w:type="dxa"/>
          </w:tcPr>
          <w:p w14:paraId="61B75581" w14:textId="77777777" w:rsidR="00C41B66" w:rsidRPr="00C41B66" w:rsidRDefault="00C41B66">
            <w:pPr>
              <w:pStyle w:val="ConsPlusNormal"/>
            </w:pPr>
            <w:r w:rsidRPr="00C41B66">
              <w:t>Полиэтиленгликоль-400 (полиэтиленоксид-400)</w:t>
            </w:r>
          </w:p>
        </w:tc>
        <w:tc>
          <w:tcPr>
            <w:tcW w:w="2211" w:type="dxa"/>
          </w:tcPr>
          <w:p w14:paraId="51581BD7" w14:textId="77777777" w:rsidR="00C41B66" w:rsidRPr="00C41B66" w:rsidRDefault="00C41B66">
            <w:pPr>
              <w:pStyle w:val="ConsPlusNormal"/>
              <w:jc w:val="center"/>
            </w:pPr>
            <w:r w:rsidRPr="00C41B66">
              <w:t>1,125</w:t>
            </w:r>
          </w:p>
        </w:tc>
      </w:tr>
      <w:tr w:rsidR="00C41B66" w:rsidRPr="00C41B66" w14:paraId="0879057E" w14:textId="77777777">
        <w:tc>
          <w:tcPr>
            <w:tcW w:w="816" w:type="dxa"/>
          </w:tcPr>
          <w:p w14:paraId="3B6BC77D" w14:textId="77777777" w:rsidR="00C41B66" w:rsidRPr="00C41B66" w:rsidRDefault="00C41B66">
            <w:pPr>
              <w:pStyle w:val="ConsPlusNormal"/>
              <w:jc w:val="center"/>
            </w:pPr>
            <w:r w:rsidRPr="00C41B66">
              <w:t>24.</w:t>
            </w:r>
          </w:p>
        </w:tc>
        <w:tc>
          <w:tcPr>
            <w:tcW w:w="6576" w:type="dxa"/>
          </w:tcPr>
          <w:p w14:paraId="30D0EAF7" w14:textId="77777777" w:rsidR="00C41B66" w:rsidRPr="00C41B66" w:rsidRDefault="00C41B66">
            <w:pPr>
              <w:pStyle w:val="ConsPlusNormal"/>
            </w:pPr>
            <w:r w:rsidRPr="00C41B66">
              <w:t>Полыни настойка</w:t>
            </w:r>
          </w:p>
        </w:tc>
        <w:tc>
          <w:tcPr>
            <w:tcW w:w="2211" w:type="dxa"/>
          </w:tcPr>
          <w:p w14:paraId="59D2D66D" w14:textId="77777777" w:rsidR="00C41B66" w:rsidRPr="00C41B66" w:rsidRDefault="00C41B66">
            <w:pPr>
              <w:pStyle w:val="ConsPlusNormal"/>
              <w:jc w:val="center"/>
            </w:pPr>
            <w:r w:rsidRPr="00C41B66">
              <w:t>0,910</w:t>
            </w:r>
          </w:p>
        </w:tc>
      </w:tr>
      <w:tr w:rsidR="00C41B66" w:rsidRPr="00C41B66" w14:paraId="68444495" w14:textId="77777777">
        <w:tc>
          <w:tcPr>
            <w:tcW w:w="816" w:type="dxa"/>
          </w:tcPr>
          <w:p w14:paraId="25D469D9" w14:textId="77777777" w:rsidR="00C41B66" w:rsidRPr="00C41B66" w:rsidRDefault="00C41B66">
            <w:pPr>
              <w:pStyle w:val="ConsPlusNormal"/>
              <w:jc w:val="center"/>
            </w:pPr>
            <w:r w:rsidRPr="00C41B66">
              <w:t>25.</w:t>
            </w:r>
          </w:p>
        </w:tc>
        <w:tc>
          <w:tcPr>
            <w:tcW w:w="6576" w:type="dxa"/>
          </w:tcPr>
          <w:p w14:paraId="60ED70B6" w14:textId="77777777" w:rsidR="00C41B66" w:rsidRPr="00C41B66" w:rsidRDefault="00C41B66">
            <w:pPr>
              <w:pStyle w:val="ConsPlusNormal"/>
            </w:pPr>
            <w:r w:rsidRPr="00C41B66">
              <w:t>Пустырника настойка</w:t>
            </w:r>
          </w:p>
        </w:tc>
        <w:tc>
          <w:tcPr>
            <w:tcW w:w="2211" w:type="dxa"/>
          </w:tcPr>
          <w:p w14:paraId="1009EFE1" w14:textId="77777777" w:rsidR="00C41B66" w:rsidRPr="00C41B66" w:rsidRDefault="00C41B66">
            <w:pPr>
              <w:pStyle w:val="ConsPlusNormal"/>
              <w:jc w:val="center"/>
            </w:pPr>
            <w:r w:rsidRPr="00C41B66">
              <w:t>0,910</w:t>
            </w:r>
          </w:p>
        </w:tc>
      </w:tr>
      <w:tr w:rsidR="00C41B66" w:rsidRPr="00C41B66" w14:paraId="72DABCF6" w14:textId="77777777">
        <w:tc>
          <w:tcPr>
            <w:tcW w:w="816" w:type="dxa"/>
          </w:tcPr>
          <w:p w14:paraId="1E07EAA9" w14:textId="77777777" w:rsidR="00C41B66" w:rsidRPr="00C41B66" w:rsidRDefault="00C41B66">
            <w:pPr>
              <w:pStyle w:val="ConsPlusNormal"/>
              <w:jc w:val="center"/>
            </w:pPr>
            <w:r w:rsidRPr="00C41B66">
              <w:t>26.</w:t>
            </w:r>
          </w:p>
        </w:tc>
        <w:tc>
          <w:tcPr>
            <w:tcW w:w="6576" w:type="dxa"/>
          </w:tcPr>
          <w:p w14:paraId="30C229C4" w14:textId="77777777" w:rsidR="00C41B66" w:rsidRPr="00C41B66" w:rsidRDefault="00C41B66">
            <w:pPr>
              <w:pStyle w:val="ConsPlusNormal"/>
            </w:pPr>
            <w:r w:rsidRPr="00C41B66">
              <w:t>Рыбий жир</w:t>
            </w:r>
          </w:p>
        </w:tc>
        <w:tc>
          <w:tcPr>
            <w:tcW w:w="2211" w:type="dxa"/>
          </w:tcPr>
          <w:p w14:paraId="23C90BE9" w14:textId="77777777" w:rsidR="00C41B66" w:rsidRPr="00C41B66" w:rsidRDefault="00C41B66">
            <w:pPr>
              <w:pStyle w:val="ConsPlusNormal"/>
              <w:jc w:val="center"/>
            </w:pPr>
            <w:r w:rsidRPr="00C41B66">
              <w:t>0,917 - 0,927</w:t>
            </w:r>
          </w:p>
        </w:tc>
      </w:tr>
      <w:tr w:rsidR="00C41B66" w:rsidRPr="00C41B66" w14:paraId="64B203B8" w14:textId="77777777">
        <w:tc>
          <w:tcPr>
            <w:tcW w:w="816" w:type="dxa"/>
          </w:tcPr>
          <w:p w14:paraId="4C9028F8" w14:textId="77777777" w:rsidR="00C41B66" w:rsidRPr="00C41B66" w:rsidRDefault="00C41B66">
            <w:pPr>
              <w:pStyle w:val="ConsPlusNormal"/>
              <w:jc w:val="center"/>
            </w:pPr>
            <w:r w:rsidRPr="00C41B66">
              <w:t>27.</w:t>
            </w:r>
          </w:p>
        </w:tc>
        <w:tc>
          <w:tcPr>
            <w:tcW w:w="6576" w:type="dxa"/>
          </w:tcPr>
          <w:p w14:paraId="518098D2" w14:textId="77777777" w:rsidR="00C41B66" w:rsidRPr="00C41B66" w:rsidRDefault="00C41B66">
            <w:pPr>
              <w:pStyle w:val="ConsPlusNormal"/>
            </w:pPr>
            <w:r w:rsidRPr="00C41B66">
              <w:t>Сироп сахарный</w:t>
            </w:r>
          </w:p>
        </w:tc>
        <w:tc>
          <w:tcPr>
            <w:tcW w:w="2211" w:type="dxa"/>
          </w:tcPr>
          <w:p w14:paraId="4D738B40" w14:textId="77777777" w:rsidR="00C41B66" w:rsidRPr="00C41B66" w:rsidRDefault="00C41B66">
            <w:pPr>
              <w:pStyle w:val="ConsPlusNormal"/>
              <w:jc w:val="center"/>
            </w:pPr>
            <w:r w:rsidRPr="00C41B66">
              <w:t>1,301 - 1,319</w:t>
            </w:r>
          </w:p>
        </w:tc>
      </w:tr>
      <w:tr w:rsidR="00C41B66" w:rsidRPr="00C41B66" w14:paraId="6C2EFD26" w14:textId="77777777">
        <w:tc>
          <w:tcPr>
            <w:tcW w:w="816" w:type="dxa"/>
          </w:tcPr>
          <w:p w14:paraId="1C459225" w14:textId="77777777" w:rsidR="00C41B66" w:rsidRPr="00C41B66" w:rsidRDefault="00C41B66">
            <w:pPr>
              <w:pStyle w:val="ConsPlusNormal"/>
              <w:jc w:val="center"/>
            </w:pPr>
            <w:r w:rsidRPr="00C41B66">
              <w:t>28.</w:t>
            </w:r>
          </w:p>
        </w:tc>
        <w:tc>
          <w:tcPr>
            <w:tcW w:w="6576" w:type="dxa"/>
          </w:tcPr>
          <w:p w14:paraId="3404694A" w14:textId="77777777" w:rsidR="00C41B66" w:rsidRPr="00C41B66" w:rsidRDefault="00C41B66">
            <w:pPr>
              <w:pStyle w:val="ConsPlusNormal"/>
            </w:pPr>
            <w:r w:rsidRPr="00C41B66">
              <w:t>Сироп алтейный</w:t>
            </w:r>
          </w:p>
        </w:tc>
        <w:tc>
          <w:tcPr>
            <w:tcW w:w="2211" w:type="dxa"/>
          </w:tcPr>
          <w:p w14:paraId="2847F92D" w14:textId="77777777" w:rsidR="00C41B66" w:rsidRPr="00C41B66" w:rsidRDefault="00C41B66">
            <w:pPr>
              <w:pStyle w:val="ConsPlusNormal"/>
              <w:jc w:val="center"/>
            </w:pPr>
            <w:r w:rsidRPr="00C41B66">
              <w:t>1,322 - 1,327</w:t>
            </w:r>
          </w:p>
        </w:tc>
      </w:tr>
      <w:tr w:rsidR="00C41B66" w:rsidRPr="00C41B66" w14:paraId="149859EC" w14:textId="77777777">
        <w:tc>
          <w:tcPr>
            <w:tcW w:w="816" w:type="dxa"/>
          </w:tcPr>
          <w:p w14:paraId="61B297C9" w14:textId="77777777" w:rsidR="00C41B66" w:rsidRPr="00C41B66" w:rsidRDefault="00C41B66">
            <w:pPr>
              <w:pStyle w:val="ConsPlusNormal"/>
              <w:jc w:val="center"/>
            </w:pPr>
            <w:r w:rsidRPr="00C41B66">
              <w:t>29.</w:t>
            </w:r>
          </w:p>
        </w:tc>
        <w:tc>
          <w:tcPr>
            <w:tcW w:w="6576" w:type="dxa"/>
          </w:tcPr>
          <w:p w14:paraId="1B75D2F6" w14:textId="77777777" w:rsidR="00C41B66" w:rsidRPr="00C41B66" w:rsidRDefault="00C41B66">
            <w:pPr>
              <w:pStyle w:val="ConsPlusNormal"/>
            </w:pPr>
            <w:r w:rsidRPr="00C41B66">
              <w:t>Спирт камфорный 10%</w:t>
            </w:r>
          </w:p>
        </w:tc>
        <w:tc>
          <w:tcPr>
            <w:tcW w:w="2211" w:type="dxa"/>
          </w:tcPr>
          <w:p w14:paraId="122AF226" w14:textId="77777777" w:rsidR="00C41B66" w:rsidRPr="00C41B66" w:rsidRDefault="00C41B66">
            <w:pPr>
              <w:pStyle w:val="ConsPlusNormal"/>
              <w:jc w:val="center"/>
            </w:pPr>
            <w:r w:rsidRPr="00C41B66">
              <w:t>0,884 - 0,888</w:t>
            </w:r>
          </w:p>
        </w:tc>
      </w:tr>
      <w:tr w:rsidR="00C41B66" w:rsidRPr="00C41B66" w14:paraId="32CA76E1" w14:textId="77777777">
        <w:tc>
          <w:tcPr>
            <w:tcW w:w="816" w:type="dxa"/>
          </w:tcPr>
          <w:p w14:paraId="33BE7C77" w14:textId="77777777" w:rsidR="00C41B66" w:rsidRPr="00C41B66" w:rsidRDefault="00C41B66">
            <w:pPr>
              <w:pStyle w:val="ConsPlusNormal"/>
              <w:jc w:val="center"/>
            </w:pPr>
            <w:r w:rsidRPr="00C41B66">
              <w:t>30.</w:t>
            </w:r>
          </w:p>
        </w:tc>
        <w:tc>
          <w:tcPr>
            <w:tcW w:w="6576" w:type="dxa"/>
          </w:tcPr>
          <w:p w14:paraId="2DB9B0E1" w14:textId="77777777" w:rsidR="00C41B66" w:rsidRPr="00C41B66" w:rsidRDefault="00C41B66">
            <w:pPr>
              <w:pStyle w:val="ConsPlusNormal"/>
            </w:pPr>
            <w:r w:rsidRPr="00C41B66">
              <w:t>Спирт этиловый 40%</w:t>
            </w:r>
          </w:p>
        </w:tc>
        <w:tc>
          <w:tcPr>
            <w:tcW w:w="2211" w:type="dxa"/>
          </w:tcPr>
          <w:p w14:paraId="47C384CD" w14:textId="77777777" w:rsidR="00C41B66" w:rsidRPr="00C41B66" w:rsidRDefault="00C41B66">
            <w:pPr>
              <w:pStyle w:val="ConsPlusNormal"/>
              <w:jc w:val="center"/>
            </w:pPr>
            <w:r w:rsidRPr="00C41B66">
              <w:t>0,949 - 0,951</w:t>
            </w:r>
          </w:p>
        </w:tc>
      </w:tr>
      <w:tr w:rsidR="00C41B66" w:rsidRPr="00C41B66" w14:paraId="3048D800" w14:textId="77777777">
        <w:tc>
          <w:tcPr>
            <w:tcW w:w="816" w:type="dxa"/>
          </w:tcPr>
          <w:p w14:paraId="1C3F5761" w14:textId="77777777" w:rsidR="00C41B66" w:rsidRPr="00C41B66" w:rsidRDefault="00C41B66">
            <w:pPr>
              <w:pStyle w:val="ConsPlusNormal"/>
              <w:jc w:val="center"/>
            </w:pPr>
            <w:r w:rsidRPr="00C41B66">
              <w:t>31.</w:t>
            </w:r>
          </w:p>
        </w:tc>
        <w:tc>
          <w:tcPr>
            <w:tcW w:w="6576" w:type="dxa"/>
          </w:tcPr>
          <w:p w14:paraId="4507DC36" w14:textId="77777777" w:rsidR="00C41B66" w:rsidRPr="00C41B66" w:rsidRDefault="00C41B66">
            <w:pPr>
              <w:pStyle w:val="ConsPlusNormal"/>
            </w:pPr>
            <w:r w:rsidRPr="00C41B66">
              <w:t>Спирт этиловый 70%</w:t>
            </w:r>
          </w:p>
        </w:tc>
        <w:tc>
          <w:tcPr>
            <w:tcW w:w="2211" w:type="dxa"/>
          </w:tcPr>
          <w:p w14:paraId="5997D164" w14:textId="77777777" w:rsidR="00C41B66" w:rsidRPr="00C41B66" w:rsidRDefault="00C41B66">
            <w:pPr>
              <w:pStyle w:val="ConsPlusNormal"/>
              <w:jc w:val="center"/>
            </w:pPr>
            <w:r w:rsidRPr="00C41B66">
              <w:t>0,885 - 0,887</w:t>
            </w:r>
          </w:p>
        </w:tc>
      </w:tr>
      <w:tr w:rsidR="00C41B66" w:rsidRPr="00C41B66" w14:paraId="07CEB242" w14:textId="77777777">
        <w:tc>
          <w:tcPr>
            <w:tcW w:w="816" w:type="dxa"/>
          </w:tcPr>
          <w:p w14:paraId="75933656" w14:textId="77777777" w:rsidR="00C41B66" w:rsidRPr="00C41B66" w:rsidRDefault="00C41B66">
            <w:pPr>
              <w:pStyle w:val="ConsPlusNormal"/>
              <w:jc w:val="center"/>
            </w:pPr>
            <w:r w:rsidRPr="00C41B66">
              <w:t>32.</w:t>
            </w:r>
          </w:p>
        </w:tc>
        <w:tc>
          <w:tcPr>
            <w:tcW w:w="6576" w:type="dxa"/>
          </w:tcPr>
          <w:p w14:paraId="2B98863E" w14:textId="77777777" w:rsidR="00C41B66" w:rsidRPr="00C41B66" w:rsidRDefault="00C41B66">
            <w:pPr>
              <w:pStyle w:val="ConsPlusNormal"/>
            </w:pPr>
            <w:r w:rsidRPr="00C41B66">
              <w:t>Спирт этиловый 90%</w:t>
            </w:r>
          </w:p>
        </w:tc>
        <w:tc>
          <w:tcPr>
            <w:tcW w:w="2211" w:type="dxa"/>
          </w:tcPr>
          <w:p w14:paraId="1562BBE3" w14:textId="77777777" w:rsidR="00C41B66" w:rsidRPr="00C41B66" w:rsidRDefault="00C41B66">
            <w:pPr>
              <w:pStyle w:val="ConsPlusNormal"/>
              <w:jc w:val="center"/>
            </w:pPr>
            <w:r w:rsidRPr="00C41B66">
              <w:t>0,827 - 0,831</w:t>
            </w:r>
          </w:p>
        </w:tc>
      </w:tr>
      <w:tr w:rsidR="00C41B66" w:rsidRPr="00C41B66" w14:paraId="7CB4992B" w14:textId="77777777">
        <w:tc>
          <w:tcPr>
            <w:tcW w:w="816" w:type="dxa"/>
          </w:tcPr>
          <w:p w14:paraId="1F9949B2" w14:textId="77777777" w:rsidR="00C41B66" w:rsidRPr="00C41B66" w:rsidRDefault="00C41B66">
            <w:pPr>
              <w:pStyle w:val="ConsPlusNormal"/>
              <w:jc w:val="center"/>
            </w:pPr>
            <w:r w:rsidRPr="00C41B66">
              <w:t>33.</w:t>
            </w:r>
          </w:p>
        </w:tc>
        <w:tc>
          <w:tcPr>
            <w:tcW w:w="6576" w:type="dxa"/>
          </w:tcPr>
          <w:p w14:paraId="56AD0296" w14:textId="77777777" w:rsidR="00C41B66" w:rsidRPr="00C41B66" w:rsidRDefault="00C41B66">
            <w:pPr>
              <w:pStyle w:val="ConsPlusNormal"/>
            </w:pPr>
            <w:r w:rsidRPr="00C41B66">
              <w:t>Спирт этиловый 95%</w:t>
            </w:r>
          </w:p>
        </w:tc>
        <w:tc>
          <w:tcPr>
            <w:tcW w:w="2211" w:type="dxa"/>
          </w:tcPr>
          <w:p w14:paraId="464914ED" w14:textId="77777777" w:rsidR="00C41B66" w:rsidRPr="00C41B66" w:rsidRDefault="00C41B66">
            <w:pPr>
              <w:pStyle w:val="ConsPlusNormal"/>
              <w:jc w:val="center"/>
            </w:pPr>
            <w:r w:rsidRPr="00C41B66">
              <w:t>0,809 - 0,813</w:t>
            </w:r>
          </w:p>
        </w:tc>
      </w:tr>
      <w:tr w:rsidR="00C41B66" w:rsidRPr="00C41B66" w14:paraId="39B80F5B" w14:textId="77777777">
        <w:tc>
          <w:tcPr>
            <w:tcW w:w="816" w:type="dxa"/>
          </w:tcPr>
          <w:p w14:paraId="3764F4FE" w14:textId="77777777" w:rsidR="00C41B66" w:rsidRPr="00C41B66" w:rsidRDefault="00C41B66">
            <w:pPr>
              <w:pStyle w:val="ConsPlusNormal"/>
              <w:jc w:val="center"/>
            </w:pPr>
            <w:r w:rsidRPr="00C41B66">
              <w:t>34.</w:t>
            </w:r>
          </w:p>
        </w:tc>
        <w:tc>
          <w:tcPr>
            <w:tcW w:w="6576" w:type="dxa"/>
          </w:tcPr>
          <w:p w14:paraId="37177D2E" w14:textId="77777777" w:rsidR="00C41B66" w:rsidRPr="00C41B66" w:rsidRDefault="00C41B66">
            <w:pPr>
              <w:pStyle w:val="ConsPlusNormal"/>
            </w:pPr>
            <w:r w:rsidRPr="00C41B66">
              <w:t>Уксусная кислота разведенная (29,5 - 30,5%)</w:t>
            </w:r>
          </w:p>
        </w:tc>
        <w:tc>
          <w:tcPr>
            <w:tcW w:w="2211" w:type="dxa"/>
          </w:tcPr>
          <w:p w14:paraId="1B2A1D70" w14:textId="77777777" w:rsidR="00C41B66" w:rsidRPr="00C41B66" w:rsidRDefault="00C41B66">
            <w:pPr>
              <w:pStyle w:val="ConsPlusNormal"/>
              <w:jc w:val="center"/>
            </w:pPr>
            <w:r w:rsidRPr="00C41B66">
              <w:t>1,038 - 1,039</w:t>
            </w:r>
          </w:p>
        </w:tc>
      </w:tr>
      <w:tr w:rsidR="00C41B66" w:rsidRPr="00C41B66" w14:paraId="7956D62B" w14:textId="77777777">
        <w:tc>
          <w:tcPr>
            <w:tcW w:w="816" w:type="dxa"/>
          </w:tcPr>
          <w:p w14:paraId="6531DC57" w14:textId="77777777" w:rsidR="00C41B66" w:rsidRPr="00C41B66" w:rsidRDefault="00C41B66">
            <w:pPr>
              <w:pStyle w:val="ConsPlusNormal"/>
              <w:jc w:val="center"/>
            </w:pPr>
            <w:r w:rsidRPr="00C41B66">
              <w:t>35.</w:t>
            </w:r>
          </w:p>
        </w:tc>
        <w:tc>
          <w:tcPr>
            <w:tcW w:w="6576" w:type="dxa"/>
          </w:tcPr>
          <w:p w14:paraId="44DEDDFB" w14:textId="77777777" w:rsidR="00C41B66" w:rsidRPr="00C41B66" w:rsidRDefault="00C41B66">
            <w:pPr>
              <w:pStyle w:val="ConsPlusNormal"/>
            </w:pPr>
            <w:r w:rsidRPr="00C41B66">
              <w:t>Уксусная кислота (98%)</w:t>
            </w:r>
          </w:p>
        </w:tc>
        <w:tc>
          <w:tcPr>
            <w:tcW w:w="2211" w:type="dxa"/>
          </w:tcPr>
          <w:p w14:paraId="34F6C0FF" w14:textId="77777777" w:rsidR="00C41B66" w:rsidRPr="00C41B66" w:rsidRDefault="00C41B66">
            <w:pPr>
              <w:pStyle w:val="ConsPlusNormal"/>
              <w:jc w:val="center"/>
            </w:pPr>
            <w:r w:rsidRPr="00C41B66">
              <w:t>1,055</w:t>
            </w:r>
          </w:p>
        </w:tc>
      </w:tr>
      <w:tr w:rsidR="00C41B66" w:rsidRPr="00C41B66" w14:paraId="2EA25C20" w14:textId="77777777">
        <w:tc>
          <w:tcPr>
            <w:tcW w:w="816" w:type="dxa"/>
          </w:tcPr>
          <w:p w14:paraId="1363202B" w14:textId="77777777" w:rsidR="00C41B66" w:rsidRPr="00C41B66" w:rsidRDefault="00C41B66">
            <w:pPr>
              <w:pStyle w:val="ConsPlusNormal"/>
              <w:jc w:val="center"/>
            </w:pPr>
            <w:r w:rsidRPr="00C41B66">
              <w:t>36.</w:t>
            </w:r>
          </w:p>
        </w:tc>
        <w:tc>
          <w:tcPr>
            <w:tcW w:w="6576" w:type="dxa"/>
          </w:tcPr>
          <w:p w14:paraId="5CD5BE80" w14:textId="77777777" w:rsidR="00C41B66" w:rsidRPr="00C41B66" w:rsidRDefault="00C41B66">
            <w:pPr>
              <w:pStyle w:val="ConsPlusNormal"/>
            </w:pPr>
            <w:r w:rsidRPr="00C41B66">
              <w:t>Формалин (36,5 - 37,5%)</w:t>
            </w:r>
          </w:p>
        </w:tc>
        <w:tc>
          <w:tcPr>
            <w:tcW w:w="2211" w:type="dxa"/>
          </w:tcPr>
          <w:p w14:paraId="0EFA2D23" w14:textId="77777777" w:rsidR="00C41B66" w:rsidRPr="00C41B66" w:rsidRDefault="00C41B66">
            <w:pPr>
              <w:pStyle w:val="ConsPlusNormal"/>
              <w:jc w:val="center"/>
            </w:pPr>
            <w:r w:rsidRPr="00C41B66">
              <w:t>1,078 - 1,093</w:t>
            </w:r>
          </w:p>
        </w:tc>
      </w:tr>
      <w:tr w:rsidR="00C41B66" w:rsidRPr="00C41B66" w14:paraId="6FB28A18" w14:textId="77777777">
        <w:tc>
          <w:tcPr>
            <w:tcW w:w="816" w:type="dxa"/>
          </w:tcPr>
          <w:p w14:paraId="25B50B3F" w14:textId="77777777" w:rsidR="00C41B66" w:rsidRPr="00C41B66" w:rsidRDefault="00C41B66">
            <w:pPr>
              <w:pStyle w:val="ConsPlusNormal"/>
              <w:jc w:val="center"/>
            </w:pPr>
            <w:r w:rsidRPr="00C41B66">
              <w:lastRenderedPageBreak/>
              <w:t>37.</w:t>
            </w:r>
          </w:p>
        </w:tc>
        <w:tc>
          <w:tcPr>
            <w:tcW w:w="6576" w:type="dxa"/>
          </w:tcPr>
          <w:p w14:paraId="2D7D3EA3" w14:textId="77777777" w:rsidR="00C41B66" w:rsidRPr="00C41B66" w:rsidRDefault="00C41B66">
            <w:pPr>
              <w:pStyle w:val="ConsPlusNormal"/>
            </w:pPr>
            <w:r w:rsidRPr="00C41B66">
              <w:t>Хлористоводородная кислота разведенная (8,2 - 8,4%)</w:t>
            </w:r>
          </w:p>
        </w:tc>
        <w:tc>
          <w:tcPr>
            <w:tcW w:w="2211" w:type="dxa"/>
          </w:tcPr>
          <w:p w14:paraId="38D8C962" w14:textId="77777777" w:rsidR="00C41B66" w:rsidRPr="00C41B66" w:rsidRDefault="00C41B66">
            <w:pPr>
              <w:pStyle w:val="ConsPlusNormal"/>
              <w:jc w:val="center"/>
            </w:pPr>
            <w:r w:rsidRPr="00C41B66">
              <w:t>1,038 - 1,039</w:t>
            </w:r>
          </w:p>
        </w:tc>
      </w:tr>
      <w:tr w:rsidR="00C41B66" w:rsidRPr="00C41B66" w14:paraId="4699448D" w14:textId="77777777">
        <w:tc>
          <w:tcPr>
            <w:tcW w:w="816" w:type="dxa"/>
          </w:tcPr>
          <w:p w14:paraId="2F689E3A" w14:textId="77777777" w:rsidR="00C41B66" w:rsidRPr="00C41B66" w:rsidRDefault="00C41B66">
            <w:pPr>
              <w:pStyle w:val="ConsPlusNormal"/>
              <w:jc w:val="center"/>
            </w:pPr>
            <w:r w:rsidRPr="00C41B66">
              <w:t>38.</w:t>
            </w:r>
          </w:p>
        </w:tc>
        <w:tc>
          <w:tcPr>
            <w:tcW w:w="6576" w:type="dxa"/>
          </w:tcPr>
          <w:p w14:paraId="5B8AD2F0" w14:textId="77777777" w:rsidR="00C41B66" w:rsidRPr="00C41B66" w:rsidRDefault="00C41B66">
            <w:pPr>
              <w:pStyle w:val="ConsPlusNormal"/>
            </w:pPr>
            <w:r w:rsidRPr="00C41B66">
              <w:t>Хлористоводородная кислота (24,8 - 25,2%)</w:t>
            </w:r>
          </w:p>
        </w:tc>
        <w:tc>
          <w:tcPr>
            <w:tcW w:w="2211" w:type="dxa"/>
          </w:tcPr>
          <w:p w14:paraId="77CB200B" w14:textId="77777777" w:rsidR="00C41B66" w:rsidRPr="00C41B66" w:rsidRDefault="00C41B66">
            <w:pPr>
              <w:pStyle w:val="ConsPlusNormal"/>
              <w:jc w:val="center"/>
            </w:pPr>
            <w:r w:rsidRPr="00C41B66">
              <w:t>1,122 - 1,124</w:t>
            </w:r>
          </w:p>
        </w:tc>
      </w:tr>
      <w:tr w:rsidR="00C41B66" w:rsidRPr="00C41B66" w14:paraId="080EFCE3" w14:textId="77777777">
        <w:tc>
          <w:tcPr>
            <w:tcW w:w="816" w:type="dxa"/>
          </w:tcPr>
          <w:p w14:paraId="00E7A720" w14:textId="77777777" w:rsidR="00C41B66" w:rsidRPr="00C41B66" w:rsidRDefault="00C41B66">
            <w:pPr>
              <w:pStyle w:val="ConsPlusNormal"/>
              <w:jc w:val="center"/>
            </w:pPr>
            <w:r w:rsidRPr="00C41B66">
              <w:t>39.</w:t>
            </w:r>
          </w:p>
        </w:tc>
        <w:tc>
          <w:tcPr>
            <w:tcW w:w="6576" w:type="dxa"/>
          </w:tcPr>
          <w:p w14:paraId="52031831" w14:textId="77777777" w:rsidR="00C41B66" w:rsidRPr="00C41B66" w:rsidRDefault="00C41B66">
            <w:pPr>
              <w:pStyle w:val="ConsPlusNormal"/>
            </w:pPr>
            <w:r w:rsidRPr="00C41B66">
              <w:t>Хлороформ</w:t>
            </w:r>
          </w:p>
        </w:tc>
        <w:tc>
          <w:tcPr>
            <w:tcW w:w="2211" w:type="dxa"/>
          </w:tcPr>
          <w:p w14:paraId="5BC3F807" w14:textId="77777777" w:rsidR="00C41B66" w:rsidRPr="00C41B66" w:rsidRDefault="00C41B66">
            <w:pPr>
              <w:pStyle w:val="ConsPlusNormal"/>
              <w:jc w:val="center"/>
            </w:pPr>
            <w:r w:rsidRPr="00C41B66">
              <w:t>1,474 - 1,483</w:t>
            </w:r>
          </w:p>
        </w:tc>
      </w:tr>
      <w:tr w:rsidR="00C41B66" w:rsidRPr="00C41B66" w14:paraId="659A9753" w14:textId="77777777">
        <w:tc>
          <w:tcPr>
            <w:tcW w:w="816" w:type="dxa"/>
          </w:tcPr>
          <w:p w14:paraId="420849DC" w14:textId="77777777" w:rsidR="00C41B66" w:rsidRPr="00C41B66" w:rsidRDefault="00C41B66">
            <w:pPr>
              <w:pStyle w:val="ConsPlusNormal"/>
              <w:jc w:val="center"/>
            </w:pPr>
            <w:r w:rsidRPr="00C41B66">
              <w:t>40.</w:t>
            </w:r>
          </w:p>
        </w:tc>
        <w:tc>
          <w:tcPr>
            <w:tcW w:w="6576" w:type="dxa"/>
          </w:tcPr>
          <w:p w14:paraId="53065C01" w14:textId="77777777" w:rsidR="00C41B66" w:rsidRPr="00C41B66" w:rsidRDefault="00C41B66">
            <w:pPr>
              <w:pStyle w:val="ConsPlusNormal"/>
            </w:pPr>
            <w:r w:rsidRPr="00C41B66">
              <w:t>Эвкалипта настойка</w:t>
            </w:r>
          </w:p>
        </w:tc>
        <w:tc>
          <w:tcPr>
            <w:tcW w:w="2211" w:type="dxa"/>
          </w:tcPr>
          <w:p w14:paraId="36047F76" w14:textId="77777777" w:rsidR="00C41B66" w:rsidRPr="00C41B66" w:rsidRDefault="00C41B66">
            <w:pPr>
              <w:pStyle w:val="ConsPlusNormal"/>
              <w:jc w:val="center"/>
            </w:pPr>
            <w:r w:rsidRPr="00C41B66">
              <w:t>0,910</w:t>
            </w:r>
          </w:p>
        </w:tc>
      </w:tr>
      <w:tr w:rsidR="00C41B66" w:rsidRPr="00C41B66" w14:paraId="0CEE5BFA" w14:textId="77777777">
        <w:tc>
          <w:tcPr>
            <w:tcW w:w="816" w:type="dxa"/>
          </w:tcPr>
          <w:p w14:paraId="76AC3399" w14:textId="77777777" w:rsidR="00C41B66" w:rsidRPr="00C41B66" w:rsidRDefault="00C41B66">
            <w:pPr>
              <w:pStyle w:val="ConsPlusNormal"/>
              <w:jc w:val="center"/>
            </w:pPr>
            <w:r w:rsidRPr="00C41B66">
              <w:t>41.</w:t>
            </w:r>
          </w:p>
        </w:tc>
        <w:tc>
          <w:tcPr>
            <w:tcW w:w="6576" w:type="dxa"/>
          </w:tcPr>
          <w:p w14:paraId="47447CBA" w14:textId="77777777" w:rsidR="00C41B66" w:rsidRPr="00C41B66" w:rsidRDefault="00C41B66">
            <w:pPr>
              <w:pStyle w:val="ConsPlusNormal"/>
            </w:pPr>
            <w:r w:rsidRPr="00C41B66">
              <w:t>Эфир медицинский</w:t>
            </w:r>
          </w:p>
        </w:tc>
        <w:tc>
          <w:tcPr>
            <w:tcW w:w="2211" w:type="dxa"/>
          </w:tcPr>
          <w:p w14:paraId="2971C70F" w14:textId="77777777" w:rsidR="00C41B66" w:rsidRPr="00C41B66" w:rsidRDefault="00C41B66">
            <w:pPr>
              <w:pStyle w:val="ConsPlusNormal"/>
              <w:jc w:val="center"/>
            </w:pPr>
            <w:r w:rsidRPr="00C41B66">
              <w:t>0,714 - 0,717</w:t>
            </w:r>
          </w:p>
        </w:tc>
      </w:tr>
    </w:tbl>
    <w:p w14:paraId="2F4B2AE9" w14:textId="77777777" w:rsidR="00C41B66" w:rsidRPr="00C41B66" w:rsidRDefault="00C41B66">
      <w:pPr>
        <w:pStyle w:val="ConsPlusNormal"/>
        <w:ind w:firstLine="540"/>
        <w:jc w:val="both"/>
      </w:pPr>
    </w:p>
    <w:p w14:paraId="71BA031C" w14:textId="77777777" w:rsidR="00C41B66" w:rsidRPr="00C41B66" w:rsidRDefault="00C41B66">
      <w:pPr>
        <w:pStyle w:val="ConsPlusNormal"/>
        <w:ind w:firstLine="540"/>
        <w:jc w:val="both"/>
      </w:pPr>
    </w:p>
    <w:p w14:paraId="08163A8B" w14:textId="77777777" w:rsidR="00C41B66" w:rsidRPr="00C41B66" w:rsidRDefault="00C41B66">
      <w:pPr>
        <w:pStyle w:val="ConsPlusNormal"/>
        <w:ind w:firstLine="540"/>
        <w:jc w:val="both"/>
      </w:pPr>
    </w:p>
    <w:p w14:paraId="57D0933A" w14:textId="77777777" w:rsidR="00C41B66" w:rsidRPr="00C41B66" w:rsidRDefault="00C41B66">
      <w:pPr>
        <w:pStyle w:val="ConsPlusNormal"/>
        <w:ind w:firstLine="540"/>
        <w:jc w:val="both"/>
      </w:pPr>
    </w:p>
    <w:p w14:paraId="77AD02C4" w14:textId="77777777" w:rsidR="00C41B66" w:rsidRPr="00C41B66" w:rsidRDefault="00C41B66">
      <w:pPr>
        <w:pStyle w:val="ConsPlusNormal"/>
        <w:ind w:firstLine="540"/>
        <w:jc w:val="both"/>
      </w:pPr>
    </w:p>
    <w:p w14:paraId="43500C38" w14:textId="77777777" w:rsidR="00C41B66" w:rsidRPr="00C41B66" w:rsidRDefault="00C41B66">
      <w:pPr>
        <w:pStyle w:val="ConsPlusNormal"/>
        <w:jc w:val="right"/>
        <w:outlineLvl w:val="1"/>
      </w:pPr>
      <w:r w:rsidRPr="00C41B66">
        <w:t>Приложение N 6</w:t>
      </w:r>
    </w:p>
    <w:p w14:paraId="70F19349" w14:textId="77777777" w:rsidR="00C41B66" w:rsidRPr="00C41B66" w:rsidRDefault="00C41B66">
      <w:pPr>
        <w:pStyle w:val="ConsPlusNormal"/>
        <w:jc w:val="right"/>
      </w:pPr>
      <w:r w:rsidRPr="00C41B66">
        <w:t>к Правилам изготовления и отпуска</w:t>
      </w:r>
    </w:p>
    <w:p w14:paraId="7EAC5AA4" w14:textId="77777777" w:rsidR="00C41B66" w:rsidRPr="00C41B66" w:rsidRDefault="00C41B66">
      <w:pPr>
        <w:pStyle w:val="ConsPlusNormal"/>
        <w:jc w:val="right"/>
      </w:pPr>
      <w:r w:rsidRPr="00C41B66">
        <w:t>лекарственных препаратов для медицинского</w:t>
      </w:r>
    </w:p>
    <w:p w14:paraId="351E40FC" w14:textId="77777777" w:rsidR="00C41B66" w:rsidRPr="00C41B66" w:rsidRDefault="00C41B66">
      <w:pPr>
        <w:pStyle w:val="ConsPlusNormal"/>
        <w:jc w:val="right"/>
      </w:pPr>
      <w:r w:rsidRPr="00C41B66">
        <w:t>применения аптечными организациями,</w:t>
      </w:r>
    </w:p>
    <w:p w14:paraId="64AFE3AE" w14:textId="77777777" w:rsidR="00C41B66" w:rsidRPr="00C41B66" w:rsidRDefault="00C41B66">
      <w:pPr>
        <w:pStyle w:val="ConsPlusNormal"/>
        <w:jc w:val="right"/>
      </w:pPr>
      <w:r w:rsidRPr="00C41B66">
        <w:t>индивидуальными предпринимателями,</w:t>
      </w:r>
    </w:p>
    <w:p w14:paraId="4ABE65C6" w14:textId="77777777" w:rsidR="00C41B66" w:rsidRPr="00C41B66" w:rsidRDefault="00C41B66">
      <w:pPr>
        <w:pStyle w:val="ConsPlusNormal"/>
        <w:jc w:val="right"/>
      </w:pPr>
      <w:r w:rsidRPr="00C41B66">
        <w:t>имеющими лицензию на фармацевтическую</w:t>
      </w:r>
    </w:p>
    <w:p w14:paraId="0553356D" w14:textId="77777777" w:rsidR="00C41B66" w:rsidRPr="00C41B66" w:rsidRDefault="00C41B66">
      <w:pPr>
        <w:pStyle w:val="ConsPlusNormal"/>
        <w:jc w:val="right"/>
      </w:pPr>
      <w:r w:rsidRPr="00C41B66">
        <w:t>деятельность, утвержденным приказом</w:t>
      </w:r>
    </w:p>
    <w:p w14:paraId="64353790" w14:textId="77777777" w:rsidR="00C41B66" w:rsidRPr="00C41B66" w:rsidRDefault="00C41B66">
      <w:pPr>
        <w:pStyle w:val="ConsPlusNormal"/>
        <w:jc w:val="right"/>
      </w:pPr>
      <w:r w:rsidRPr="00C41B66">
        <w:t>Министерства здравоохранения</w:t>
      </w:r>
    </w:p>
    <w:p w14:paraId="68A18C84" w14:textId="77777777" w:rsidR="00C41B66" w:rsidRPr="00C41B66" w:rsidRDefault="00C41B66">
      <w:pPr>
        <w:pStyle w:val="ConsPlusNormal"/>
        <w:jc w:val="right"/>
      </w:pPr>
      <w:r w:rsidRPr="00C41B66">
        <w:t>Российской Федерации</w:t>
      </w:r>
    </w:p>
    <w:p w14:paraId="189891CD" w14:textId="77777777" w:rsidR="00C41B66" w:rsidRPr="00C41B66" w:rsidRDefault="00C41B66">
      <w:pPr>
        <w:pStyle w:val="ConsPlusNormal"/>
        <w:jc w:val="right"/>
      </w:pPr>
      <w:r w:rsidRPr="00C41B66">
        <w:t>от 26 октября 2015 г. N 751н</w:t>
      </w:r>
    </w:p>
    <w:p w14:paraId="301E23E4" w14:textId="77777777" w:rsidR="00C41B66" w:rsidRPr="00C41B66" w:rsidRDefault="00C41B66">
      <w:pPr>
        <w:pStyle w:val="ConsPlusNormal"/>
        <w:ind w:firstLine="540"/>
        <w:jc w:val="both"/>
      </w:pPr>
    </w:p>
    <w:p w14:paraId="0F53A112" w14:textId="77777777" w:rsidR="00C41B66" w:rsidRPr="00C41B66" w:rsidRDefault="00C41B66">
      <w:pPr>
        <w:pStyle w:val="ConsPlusNormal"/>
        <w:jc w:val="center"/>
      </w:pPr>
      <w:bookmarkStart w:id="29" w:name="P1492"/>
      <w:bookmarkEnd w:id="29"/>
      <w:r w:rsidRPr="00C41B66">
        <w:t>КОЭФФИЦИЕНТЫ УВЕЛИЧЕНИЯ ОБЪЕМА ЛЕКАРСТВЕННЫХ СРЕДСТВ</w:t>
      </w:r>
    </w:p>
    <w:p w14:paraId="1656EEB5" w14:textId="77777777" w:rsidR="00C41B66" w:rsidRPr="00C41B66" w:rsidRDefault="00C41B66">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4535"/>
        <w:gridCol w:w="1248"/>
        <w:gridCol w:w="1191"/>
        <w:gridCol w:w="1814"/>
      </w:tblGrid>
      <w:tr w:rsidR="00C41B66" w:rsidRPr="00C41B66" w14:paraId="498BD530" w14:textId="77777777">
        <w:tc>
          <w:tcPr>
            <w:tcW w:w="794" w:type="dxa"/>
            <w:vMerge w:val="restart"/>
          </w:tcPr>
          <w:p w14:paraId="20104DF4" w14:textId="77777777" w:rsidR="00C41B66" w:rsidRPr="00C41B66" w:rsidRDefault="00C41B66">
            <w:pPr>
              <w:pStyle w:val="ConsPlusNormal"/>
              <w:jc w:val="center"/>
            </w:pPr>
            <w:r w:rsidRPr="00C41B66">
              <w:t>N п/п</w:t>
            </w:r>
          </w:p>
        </w:tc>
        <w:tc>
          <w:tcPr>
            <w:tcW w:w="4535" w:type="dxa"/>
            <w:vMerge w:val="restart"/>
          </w:tcPr>
          <w:p w14:paraId="2C8B45F6" w14:textId="77777777" w:rsidR="00C41B66" w:rsidRPr="00C41B66" w:rsidRDefault="00C41B66">
            <w:pPr>
              <w:pStyle w:val="ConsPlusNormal"/>
              <w:jc w:val="center"/>
            </w:pPr>
            <w:r w:rsidRPr="00C41B66">
              <w:t>Наименование лекарственного средства</w:t>
            </w:r>
          </w:p>
        </w:tc>
        <w:tc>
          <w:tcPr>
            <w:tcW w:w="1248" w:type="dxa"/>
            <w:vMerge w:val="restart"/>
          </w:tcPr>
          <w:p w14:paraId="7607AA4F" w14:textId="77777777" w:rsidR="00C41B66" w:rsidRPr="00C41B66" w:rsidRDefault="00C41B66">
            <w:pPr>
              <w:pStyle w:val="ConsPlusNormal"/>
              <w:jc w:val="center"/>
            </w:pPr>
            <w:r w:rsidRPr="00C41B66">
              <w:t>Водные растворы, мл/г</w:t>
            </w:r>
          </w:p>
        </w:tc>
        <w:tc>
          <w:tcPr>
            <w:tcW w:w="3005" w:type="dxa"/>
            <w:gridSpan w:val="2"/>
          </w:tcPr>
          <w:p w14:paraId="1F1D7E87" w14:textId="77777777" w:rsidR="00C41B66" w:rsidRPr="00C41B66" w:rsidRDefault="00C41B66">
            <w:pPr>
              <w:pStyle w:val="ConsPlusNormal"/>
              <w:jc w:val="center"/>
            </w:pPr>
            <w:r w:rsidRPr="00C41B66">
              <w:t>Спиртовые растворы</w:t>
            </w:r>
          </w:p>
        </w:tc>
      </w:tr>
      <w:tr w:rsidR="00C41B66" w:rsidRPr="00C41B66" w14:paraId="4193FCBA" w14:textId="77777777">
        <w:tc>
          <w:tcPr>
            <w:tcW w:w="794" w:type="dxa"/>
            <w:vMerge/>
          </w:tcPr>
          <w:p w14:paraId="147E6B9B" w14:textId="77777777" w:rsidR="00C41B66" w:rsidRPr="00C41B66" w:rsidRDefault="00C41B66"/>
        </w:tc>
        <w:tc>
          <w:tcPr>
            <w:tcW w:w="4535" w:type="dxa"/>
            <w:vMerge/>
          </w:tcPr>
          <w:p w14:paraId="50F2D2A1" w14:textId="77777777" w:rsidR="00C41B66" w:rsidRPr="00C41B66" w:rsidRDefault="00C41B66"/>
        </w:tc>
        <w:tc>
          <w:tcPr>
            <w:tcW w:w="1248" w:type="dxa"/>
            <w:vMerge/>
          </w:tcPr>
          <w:p w14:paraId="0E87429B" w14:textId="77777777" w:rsidR="00C41B66" w:rsidRPr="00C41B66" w:rsidRDefault="00C41B66"/>
        </w:tc>
        <w:tc>
          <w:tcPr>
            <w:tcW w:w="1191" w:type="dxa"/>
          </w:tcPr>
          <w:p w14:paraId="7612FF29" w14:textId="77777777" w:rsidR="00C41B66" w:rsidRPr="00C41B66" w:rsidRDefault="00C41B66">
            <w:pPr>
              <w:pStyle w:val="ConsPlusNormal"/>
              <w:jc w:val="center"/>
            </w:pPr>
            <w:r w:rsidRPr="00C41B66">
              <w:t>мл/г</w:t>
            </w:r>
          </w:p>
        </w:tc>
        <w:tc>
          <w:tcPr>
            <w:tcW w:w="1814" w:type="dxa"/>
          </w:tcPr>
          <w:p w14:paraId="51D3B357" w14:textId="77777777" w:rsidR="00C41B66" w:rsidRPr="00C41B66" w:rsidRDefault="00C41B66">
            <w:pPr>
              <w:pStyle w:val="ConsPlusNormal"/>
              <w:jc w:val="center"/>
            </w:pPr>
            <w:r w:rsidRPr="00C41B66">
              <w:t>Концентрация спирта, %</w:t>
            </w:r>
          </w:p>
        </w:tc>
      </w:tr>
      <w:tr w:rsidR="00C41B66" w:rsidRPr="00C41B66" w14:paraId="36C2B311" w14:textId="77777777">
        <w:tc>
          <w:tcPr>
            <w:tcW w:w="794" w:type="dxa"/>
          </w:tcPr>
          <w:p w14:paraId="65534987" w14:textId="77777777" w:rsidR="00C41B66" w:rsidRPr="00C41B66" w:rsidRDefault="00C41B66">
            <w:pPr>
              <w:pStyle w:val="ConsPlusNormal"/>
              <w:jc w:val="center"/>
            </w:pPr>
            <w:r w:rsidRPr="00C41B66">
              <w:t>1.</w:t>
            </w:r>
          </w:p>
        </w:tc>
        <w:tc>
          <w:tcPr>
            <w:tcW w:w="4535" w:type="dxa"/>
          </w:tcPr>
          <w:p w14:paraId="4738B7B4" w14:textId="77777777" w:rsidR="00C41B66" w:rsidRPr="00C41B66" w:rsidRDefault="00C41B66">
            <w:pPr>
              <w:pStyle w:val="ConsPlusNormal"/>
            </w:pPr>
            <w:r w:rsidRPr="00C41B66">
              <w:t>Ацетилсалициловая кислота</w:t>
            </w:r>
          </w:p>
        </w:tc>
        <w:tc>
          <w:tcPr>
            <w:tcW w:w="1248" w:type="dxa"/>
          </w:tcPr>
          <w:p w14:paraId="65EC514D" w14:textId="77777777" w:rsidR="00C41B66" w:rsidRPr="00C41B66" w:rsidRDefault="00C41B66">
            <w:pPr>
              <w:pStyle w:val="ConsPlusNormal"/>
              <w:jc w:val="center"/>
            </w:pPr>
          </w:p>
        </w:tc>
        <w:tc>
          <w:tcPr>
            <w:tcW w:w="1191" w:type="dxa"/>
          </w:tcPr>
          <w:p w14:paraId="35F7D9CE" w14:textId="77777777" w:rsidR="00C41B66" w:rsidRPr="00C41B66" w:rsidRDefault="00C41B66">
            <w:pPr>
              <w:pStyle w:val="ConsPlusNormal"/>
              <w:jc w:val="center"/>
            </w:pPr>
            <w:r w:rsidRPr="00C41B66">
              <w:t>0,72</w:t>
            </w:r>
          </w:p>
        </w:tc>
        <w:tc>
          <w:tcPr>
            <w:tcW w:w="1814" w:type="dxa"/>
          </w:tcPr>
          <w:p w14:paraId="006B7DB8" w14:textId="77777777" w:rsidR="00C41B66" w:rsidRPr="00C41B66" w:rsidRDefault="00C41B66">
            <w:pPr>
              <w:pStyle w:val="ConsPlusNormal"/>
              <w:jc w:val="center"/>
            </w:pPr>
            <w:r w:rsidRPr="00C41B66">
              <w:t>90</w:t>
            </w:r>
          </w:p>
        </w:tc>
      </w:tr>
      <w:tr w:rsidR="00C41B66" w:rsidRPr="00C41B66" w14:paraId="2483481C" w14:textId="77777777">
        <w:tc>
          <w:tcPr>
            <w:tcW w:w="794" w:type="dxa"/>
          </w:tcPr>
          <w:p w14:paraId="665C67FE" w14:textId="77777777" w:rsidR="00C41B66" w:rsidRPr="00C41B66" w:rsidRDefault="00C41B66">
            <w:pPr>
              <w:pStyle w:val="ConsPlusNormal"/>
              <w:jc w:val="center"/>
            </w:pPr>
            <w:r w:rsidRPr="00C41B66">
              <w:lastRenderedPageBreak/>
              <w:t>2.</w:t>
            </w:r>
          </w:p>
        </w:tc>
        <w:tc>
          <w:tcPr>
            <w:tcW w:w="4535" w:type="dxa"/>
          </w:tcPr>
          <w:p w14:paraId="020E7842" w14:textId="77777777" w:rsidR="00C41B66" w:rsidRPr="00C41B66" w:rsidRDefault="00C41B66">
            <w:pPr>
              <w:pStyle w:val="ConsPlusNormal"/>
            </w:pPr>
            <w:r w:rsidRPr="00C41B66">
              <w:t>Анальгин</w:t>
            </w:r>
          </w:p>
        </w:tc>
        <w:tc>
          <w:tcPr>
            <w:tcW w:w="1248" w:type="dxa"/>
          </w:tcPr>
          <w:p w14:paraId="00282E8F" w14:textId="77777777" w:rsidR="00C41B66" w:rsidRPr="00C41B66" w:rsidRDefault="00C41B66">
            <w:pPr>
              <w:pStyle w:val="ConsPlusNormal"/>
              <w:jc w:val="center"/>
            </w:pPr>
            <w:r w:rsidRPr="00C41B66">
              <w:t>0,68</w:t>
            </w:r>
          </w:p>
        </w:tc>
        <w:tc>
          <w:tcPr>
            <w:tcW w:w="1191" w:type="dxa"/>
          </w:tcPr>
          <w:p w14:paraId="208EC85E" w14:textId="77777777" w:rsidR="00C41B66" w:rsidRPr="00C41B66" w:rsidRDefault="00C41B66">
            <w:pPr>
              <w:pStyle w:val="ConsPlusNormal"/>
              <w:jc w:val="center"/>
            </w:pPr>
            <w:r w:rsidRPr="00C41B66">
              <w:t>0,67</w:t>
            </w:r>
          </w:p>
        </w:tc>
        <w:tc>
          <w:tcPr>
            <w:tcW w:w="1814" w:type="dxa"/>
          </w:tcPr>
          <w:p w14:paraId="20A99343" w14:textId="77777777" w:rsidR="00C41B66" w:rsidRPr="00C41B66" w:rsidRDefault="00C41B66">
            <w:pPr>
              <w:pStyle w:val="ConsPlusNormal"/>
              <w:jc w:val="center"/>
            </w:pPr>
            <w:r w:rsidRPr="00C41B66">
              <w:t>30</w:t>
            </w:r>
          </w:p>
        </w:tc>
      </w:tr>
      <w:tr w:rsidR="00C41B66" w:rsidRPr="00C41B66" w14:paraId="6A4DF97A" w14:textId="77777777">
        <w:tc>
          <w:tcPr>
            <w:tcW w:w="794" w:type="dxa"/>
          </w:tcPr>
          <w:p w14:paraId="5B721AAF" w14:textId="77777777" w:rsidR="00C41B66" w:rsidRPr="00C41B66" w:rsidRDefault="00C41B66">
            <w:pPr>
              <w:pStyle w:val="ConsPlusNormal"/>
              <w:jc w:val="center"/>
            </w:pPr>
            <w:r w:rsidRPr="00C41B66">
              <w:t>3.</w:t>
            </w:r>
          </w:p>
        </w:tc>
        <w:tc>
          <w:tcPr>
            <w:tcW w:w="4535" w:type="dxa"/>
          </w:tcPr>
          <w:p w14:paraId="43769479" w14:textId="77777777" w:rsidR="00C41B66" w:rsidRPr="00C41B66" w:rsidRDefault="00C41B66">
            <w:pPr>
              <w:pStyle w:val="ConsPlusNormal"/>
            </w:pPr>
            <w:r w:rsidRPr="00C41B66">
              <w:t>Анестезин</w:t>
            </w:r>
          </w:p>
        </w:tc>
        <w:tc>
          <w:tcPr>
            <w:tcW w:w="1248" w:type="dxa"/>
          </w:tcPr>
          <w:p w14:paraId="372ACB30" w14:textId="77777777" w:rsidR="00C41B66" w:rsidRPr="00C41B66" w:rsidRDefault="00C41B66">
            <w:pPr>
              <w:pStyle w:val="ConsPlusNormal"/>
              <w:jc w:val="center"/>
            </w:pPr>
          </w:p>
        </w:tc>
        <w:tc>
          <w:tcPr>
            <w:tcW w:w="1191" w:type="dxa"/>
          </w:tcPr>
          <w:p w14:paraId="7FC1B31F" w14:textId="77777777" w:rsidR="00C41B66" w:rsidRPr="00C41B66" w:rsidRDefault="00C41B66">
            <w:pPr>
              <w:pStyle w:val="ConsPlusNormal"/>
              <w:jc w:val="center"/>
            </w:pPr>
            <w:r w:rsidRPr="00C41B66">
              <w:t>0,85</w:t>
            </w:r>
          </w:p>
        </w:tc>
        <w:tc>
          <w:tcPr>
            <w:tcW w:w="1814" w:type="dxa"/>
          </w:tcPr>
          <w:p w14:paraId="45019F6D" w14:textId="77777777" w:rsidR="00C41B66" w:rsidRPr="00C41B66" w:rsidRDefault="00C41B66">
            <w:pPr>
              <w:pStyle w:val="ConsPlusNormal"/>
              <w:jc w:val="center"/>
            </w:pPr>
            <w:r w:rsidRPr="00C41B66">
              <w:t>70, 90, 96</w:t>
            </w:r>
          </w:p>
        </w:tc>
      </w:tr>
      <w:tr w:rsidR="00C41B66" w:rsidRPr="00C41B66" w14:paraId="483943B4" w14:textId="77777777">
        <w:tc>
          <w:tcPr>
            <w:tcW w:w="794" w:type="dxa"/>
          </w:tcPr>
          <w:p w14:paraId="4C68B834" w14:textId="77777777" w:rsidR="00C41B66" w:rsidRPr="00C41B66" w:rsidRDefault="00C41B66">
            <w:pPr>
              <w:pStyle w:val="ConsPlusNormal"/>
              <w:jc w:val="center"/>
            </w:pPr>
            <w:r w:rsidRPr="00C41B66">
              <w:t>4.</w:t>
            </w:r>
          </w:p>
        </w:tc>
        <w:tc>
          <w:tcPr>
            <w:tcW w:w="4535" w:type="dxa"/>
          </w:tcPr>
          <w:p w14:paraId="686F7888" w14:textId="77777777" w:rsidR="00C41B66" w:rsidRPr="00C41B66" w:rsidRDefault="00C41B66">
            <w:pPr>
              <w:pStyle w:val="ConsPlusNormal"/>
            </w:pPr>
            <w:r w:rsidRPr="00C41B66">
              <w:t>Бензилпенициллина натриевая соль</w:t>
            </w:r>
          </w:p>
        </w:tc>
        <w:tc>
          <w:tcPr>
            <w:tcW w:w="1248" w:type="dxa"/>
          </w:tcPr>
          <w:p w14:paraId="176FEADA" w14:textId="77777777" w:rsidR="00C41B66" w:rsidRPr="00C41B66" w:rsidRDefault="00C41B66">
            <w:pPr>
              <w:pStyle w:val="ConsPlusNormal"/>
              <w:jc w:val="center"/>
            </w:pPr>
            <w:r w:rsidRPr="00C41B66">
              <w:t>0,68</w:t>
            </w:r>
          </w:p>
        </w:tc>
        <w:tc>
          <w:tcPr>
            <w:tcW w:w="1191" w:type="dxa"/>
          </w:tcPr>
          <w:p w14:paraId="3B9160D2" w14:textId="77777777" w:rsidR="00C41B66" w:rsidRPr="00C41B66" w:rsidRDefault="00C41B66">
            <w:pPr>
              <w:pStyle w:val="ConsPlusNormal"/>
              <w:jc w:val="center"/>
            </w:pPr>
          </w:p>
        </w:tc>
        <w:tc>
          <w:tcPr>
            <w:tcW w:w="1814" w:type="dxa"/>
          </w:tcPr>
          <w:p w14:paraId="533C37E6" w14:textId="77777777" w:rsidR="00C41B66" w:rsidRPr="00C41B66" w:rsidRDefault="00C41B66">
            <w:pPr>
              <w:pStyle w:val="ConsPlusNormal"/>
              <w:jc w:val="center"/>
            </w:pPr>
          </w:p>
        </w:tc>
      </w:tr>
      <w:tr w:rsidR="00C41B66" w:rsidRPr="00C41B66" w14:paraId="2E8F7C31" w14:textId="77777777">
        <w:tc>
          <w:tcPr>
            <w:tcW w:w="794" w:type="dxa"/>
          </w:tcPr>
          <w:p w14:paraId="57E71F5D" w14:textId="77777777" w:rsidR="00C41B66" w:rsidRPr="00C41B66" w:rsidRDefault="00C41B66">
            <w:pPr>
              <w:pStyle w:val="ConsPlusNormal"/>
              <w:jc w:val="center"/>
            </w:pPr>
            <w:r w:rsidRPr="00C41B66">
              <w:t>5.</w:t>
            </w:r>
          </w:p>
        </w:tc>
        <w:tc>
          <w:tcPr>
            <w:tcW w:w="4535" w:type="dxa"/>
          </w:tcPr>
          <w:p w14:paraId="58AB1DDB" w14:textId="77777777" w:rsidR="00C41B66" w:rsidRPr="00C41B66" w:rsidRDefault="00C41B66">
            <w:pPr>
              <w:pStyle w:val="ConsPlusNormal"/>
            </w:pPr>
            <w:r w:rsidRPr="00C41B66">
              <w:t>Борная кислота</w:t>
            </w:r>
          </w:p>
        </w:tc>
        <w:tc>
          <w:tcPr>
            <w:tcW w:w="1248" w:type="dxa"/>
          </w:tcPr>
          <w:p w14:paraId="37A54A0D" w14:textId="77777777" w:rsidR="00C41B66" w:rsidRPr="00C41B66" w:rsidRDefault="00C41B66">
            <w:pPr>
              <w:pStyle w:val="ConsPlusNormal"/>
              <w:jc w:val="center"/>
            </w:pPr>
            <w:r w:rsidRPr="00C41B66">
              <w:t>0,68</w:t>
            </w:r>
          </w:p>
        </w:tc>
        <w:tc>
          <w:tcPr>
            <w:tcW w:w="1191" w:type="dxa"/>
          </w:tcPr>
          <w:p w14:paraId="5B16B95A" w14:textId="77777777" w:rsidR="00C41B66" w:rsidRPr="00C41B66" w:rsidRDefault="00C41B66">
            <w:pPr>
              <w:pStyle w:val="ConsPlusNormal"/>
              <w:jc w:val="center"/>
            </w:pPr>
            <w:r w:rsidRPr="00C41B66">
              <w:t>0,65</w:t>
            </w:r>
          </w:p>
        </w:tc>
        <w:tc>
          <w:tcPr>
            <w:tcW w:w="1814" w:type="dxa"/>
          </w:tcPr>
          <w:p w14:paraId="11D1895D" w14:textId="77777777" w:rsidR="00C41B66" w:rsidRPr="00C41B66" w:rsidRDefault="00C41B66">
            <w:pPr>
              <w:pStyle w:val="ConsPlusNormal"/>
              <w:jc w:val="center"/>
            </w:pPr>
            <w:r w:rsidRPr="00C41B66">
              <w:t>70, 90, 96</w:t>
            </w:r>
          </w:p>
        </w:tc>
      </w:tr>
      <w:tr w:rsidR="00C41B66" w:rsidRPr="00C41B66" w14:paraId="0B7623A9" w14:textId="77777777">
        <w:tc>
          <w:tcPr>
            <w:tcW w:w="794" w:type="dxa"/>
          </w:tcPr>
          <w:p w14:paraId="519C419C" w14:textId="77777777" w:rsidR="00C41B66" w:rsidRPr="00C41B66" w:rsidRDefault="00C41B66">
            <w:pPr>
              <w:pStyle w:val="ConsPlusNormal"/>
              <w:jc w:val="center"/>
            </w:pPr>
            <w:r w:rsidRPr="00C41B66">
              <w:t>6.</w:t>
            </w:r>
          </w:p>
        </w:tc>
        <w:tc>
          <w:tcPr>
            <w:tcW w:w="4535" w:type="dxa"/>
          </w:tcPr>
          <w:p w14:paraId="728DE765" w14:textId="77777777" w:rsidR="00C41B66" w:rsidRPr="00C41B66" w:rsidRDefault="00C41B66">
            <w:pPr>
              <w:pStyle w:val="ConsPlusNormal"/>
            </w:pPr>
            <w:r w:rsidRPr="00C41B66">
              <w:t>Бромкамфора</w:t>
            </w:r>
          </w:p>
        </w:tc>
        <w:tc>
          <w:tcPr>
            <w:tcW w:w="1248" w:type="dxa"/>
          </w:tcPr>
          <w:p w14:paraId="48F2F2D8" w14:textId="77777777" w:rsidR="00C41B66" w:rsidRPr="00C41B66" w:rsidRDefault="00C41B66">
            <w:pPr>
              <w:pStyle w:val="ConsPlusNormal"/>
              <w:jc w:val="center"/>
            </w:pPr>
          </w:p>
        </w:tc>
        <w:tc>
          <w:tcPr>
            <w:tcW w:w="1191" w:type="dxa"/>
          </w:tcPr>
          <w:p w14:paraId="2B5B2AB4" w14:textId="77777777" w:rsidR="00C41B66" w:rsidRPr="00C41B66" w:rsidRDefault="00C41B66">
            <w:pPr>
              <w:pStyle w:val="ConsPlusNormal"/>
              <w:jc w:val="center"/>
            </w:pPr>
            <w:r w:rsidRPr="00C41B66">
              <w:t>0,80</w:t>
            </w:r>
          </w:p>
        </w:tc>
        <w:tc>
          <w:tcPr>
            <w:tcW w:w="1814" w:type="dxa"/>
          </w:tcPr>
          <w:p w14:paraId="6381F3E2" w14:textId="77777777" w:rsidR="00C41B66" w:rsidRPr="00C41B66" w:rsidRDefault="00C41B66">
            <w:pPr>
              <w:pStyle w:val="ConsPlusNormal"/>
              <w:jc w:val="center"/>
            </w:pPr>
            <w:r w:rsidRPr="00C41B66">
              <w:t>70</w:t>
            </w:r>
          </w:p>
        </w:tc>
      </w:tr>
      <w:tr w:rsidR="00C41B66" w:rsidRPr="00C41B66" w14:paraId="1AF93D1F" w14:textId="77777777">
        <w:tc>
          <w:tcPr>
            <w:tcW w:w="794" w:type="dxa"/>
          </w:tcPr>
          <w:p w14:paraId="4E42B5DA" w14:textId="77777777" w:rsidR="00C41B66" w:rsidRPr="00C41B66" w:rsidRDefault="00C41B66">
            <w:pPr>
              <w:pStyle w:val="ConsPlusNormal"/>
              <w:jc w:val="center"/>
            </w:pPr>
            <w:r w:rsidRPr="00C41B66">
              <w:t>7.</w:t>
            </w:r>
          </w:p>
        </w:tc>
        <w:tc>
          <w:tcPr>
            <w:tcW w:w="4535" w:type="dxa"/>
          </w:tcPr>
          <w:p w14:paraId="70475385" w14:textId="77777777" w:rsidR="00C41B66" w:rsidRPr="00C41B66" w:rsidRDefault="00C41B66">
            <w:pPr>
              <w:pStyle w:val="ConsPlusNormal"/>
            </w:pPr>
            <w:r w:rsidRPr="00C41B66">
              <w:t>Гексаметилентетрамин</w:t>
            </w:r>
          </w:p>
        </w:tc>
        <w:tc>
          <w:tcPr>
            <w:tcW w:w="1248" w:type="dxa"/>
          </w:tcPr>
          <w:p w14:paraId="7B5C01A9" w14:textId="77777777" w:rsidR="00C41B66" w:rsidRPr="00C41B66" w:rsidRDefault="00C41B66">
            <w:pPr>
              <w:pStyle w:val="ConsPlusNormal"/>
              <w:jc w:val="center"/>
            </w:pPr>
            <w:r w:rsidRPr="00C41B66">
              <w:t>0,78</w:t>
            </w:r>
          </w:p>
        </w:tc>
        <w:tc>
          <w:tcPr>
            <w:tcW w:w="1191" w:type="dxa"/>
          </w:tcPr>
          <w:p w14:paraId="13B8A36A" w14:textId="77777777" w:rsidR="00C41B66" w:rsidRPr="00C41B66" w:rsidRDefault="00C41B66">
            <w:pPr>
              <w:pStyle w:val="ConsPlusNormal"/>
              <w:jc w:val="center"/>
            </w:pPr>
            <w:r w:rsidRPr="00C41B66">
              <w:t>0,79</w:t>
            </w:r>
          </w:p>
        </w:tc>
        <w:tc>
          <w:tcPr>
            <w:tcW w:w="1814" w:type="dxa"/>
          </w:tcPr>
          <w:p w14:paraId="2D61C617" w14:textId="77777777" w:rsidR="00C41B66" w:rsidRPr="00C41B66" w:rsidRDefault="00C41B66">
            <w:pPr>
              <w:pStyle w:val="ConsPlusNormal"/>
              <w:jc w:val="center"/>
            </w:pPr>
            <w:r w:rsidRPr="00C41B66">
              <w:t>70, 90</w:t>
            </w:r>
          </w:p>
        </w:tc>
      </w:tr>
      <w:tr w:rsidR="00C41B66" w:rsidRPr="00C41B66" w14:paraId="21959D3B" w14:textId="77777777">
        <w:tc>
          <w:tcPr>
            <w:tcW w:w="794" w:type="dxa"/>
          </w:tcPr>
          <w:p w14:paraId="66AA7CCA" w14:textId="77777777" w:rsidR="00C41B66" w:rsidRPr="00C41B66" w:rsidRDefault="00C41B66">
            <w:pPr>
              <w:pStyle w:val="ConsPlusNormal"/>
              <w:jc w:val="center"/>
            </w:pPr>
            <w:r w:rsidRPr="00C41B66">
              <w:t>8.</w:t>
            </w:r>
          </w:p>
        </w:tc>
        <w:tc>
          <w:tcPr>
            <w:tcW w:w="4535" w:type="dxa"/>
          </w:tcPr>
          <w:p w14:paraId="358249DE" w14:textId="77777777" w:rsidR="00C41B66" w:rsidRPr="00C41B66" w:rsidRDefault="00C41B66">
            <w:pPr>
              <w:pStyle w:val="ConsPlusNormal"/>
            </w:pPr>
            <w:r w:rsidRPr="00C41B66">
              <w:t>Глюкоза (безводная)</w:t>
            </w:r>
          </w:p>
        </w:tc>
        <w:tc>
          <w:tcPr>
            <w:tcW w:w="1248" w:type="dxa"/>
          </w:tcPr>
          <w:p w14:paraId="6258A67C" w14:textId="77777777" w:rsidR="00C41B66" w:rsidRPr="00C41B66" w:rsidRDefault="00C41B66">
            <w:pPr>
              <w:pStyle w:val="ConsPlusNormal"/>
              <w:jc w:val="center"/>
            </w:pPr>
            <w:r w:rsidRPr="00C41B66">
              <w:t>0,64</w:t>
            </w:r>
          </w:p>
        </w:tc>
        <w:tc>
          <w:tcPr>
            <w:tcW w:w="1191" w:type="dxa"/>
          </w:tcPr>
          <w:p w14:paraId="7DF7BEE8" w14:textId="77777777" w:rsidR="00C41B66" w:rsidRPr="00C41B66" w:rsidRDefault="00C41B66">
            <w:pPr>
              <w:pStyle w:val="ConsPlusNormal"/>
              <w:jc w:val="center"/>
            </w:pPr>
          </w:p>
        </w:tc>
        <w:tc>
          <w:tcPr>
            <w:tcW w:w="1814" w:type="dxa"/>
          </w:tcPr>
          <w:p w14:paraId="2463BEA6" w14:textId="77777777" w:rsidR="00C41B66" w:rsidRPr="00C41B66" w:rsidRDefault="00C41B66">
            <w:pPr>
              <w:pStyle w:val="ConsPlusNormal"/>
              <w:jc w:val="center"/>
            </w:pPr>
          </w:p>
        </w:tc>
      </w:tr>
      <w:tr w:rsidR="00C41B66" w:rsidRPr="00C41B66" w14:paraId="630413E1" w14:textId="77777777">
        <w:tc>
          <w:tcPr>
            <w:tcW w:w="794" w:type="dxa"/>
          </w:tcPr>
          <w:p w14:paraId="03BD9962" w14:textId="77777777" w:rsidR="00C41B66" w:rsidRPr="00C41B66" w:rsidRDefault="00C41B66">
            <w:pPr>
              <w:pStyle w:val="ConsPlusNormal"/>
              <w:jc w:val="center"/>
            </w:pPr>
            <w:r w:rsidRPr="00C41B66">
              <w:t>9.</w:t>
            </w:r>
          </w:p>
        </w:tc>
        <w:tc>
          <w:tcPr>
            <w:tcW w:w="4535" w:type="dxa"/>
          </w:tcPr>
          <w:p w14:paraId="1BB1F9E1" w14:textId="77777777" w:rsidR="00C41B66" w:rsidRPr="00C41B66" w:rsidRDefault="00C41B66">
            <w:pPr>
              <w:pStyle w:val="ConsPlusNormal"/>
            </w:pPr>
            <w:r w:rsidRPr="00C41B66">
              <w:t>Глюкоза (влажность 10%)</w:t>
            </w:r>
          </w:p>
        </w:tc>
        <w:tc>
          <w:tcPr>
            <w:tcW w:w="1248" w:type="dxa"/>
          </w:tcPr>
          <w:p w14:paraId="15CBE5D6" w14:textId="77777777" w:rsidR="00C41B66" w:rsidRPr="00C41B66" w:rsidRDefault="00C41B66">
            <w:pPr>
              <w:pStyle w:val="ConsPlusNormal"/>
              <w:jc w:val="center"/>
            </w:pPr>
            <w:r w:rsidRPr="00C41B66">
              <w:t>0,69</w:t>
            </w:r>
          </w:p>
        </w:tc>
        <w:tc>
          <w:tcPr>
            <w:tcW w:w="1191" w:type="dxa"/>
          </w:tcPr>
          <w:p w14:paraId="4A3D05F4" w14:textId="77777777" w:rsidR="00C41B66" w:rsidRPr="00C41B66" w:rsidRDefault="00C41B66">
            <w:pPr>
              <w:pStyle w:val="ConsPlusNormal"/>
              <w:jc w:val="center"/>
            </w:pPr>
          </w:p>
        </w:tc>
        <w:tc>
          <w:tcPr>
            <w:tcW w:w="1814" w:type="dxa"/>
          </w:tcPr>
          <w:p w14:paraId="221A38DC" w14:textId="77777777" w:rsidR="00C41B66" w:rsidRPr="00C41B66" w:rsidRDefault="00C41B66">
            <w:pPr>
              <w:pStyle w:val="ConsPlusNormal"/>
              <w:jc w:val="center"/>
            </w:pPr>
          </w:p>
        </w:tc>
      </w:tr>
      <w:tr w:rsidR="00C41B66" w:rsidRPr="00C41B66" w14:paraId="6BCD5F56" w14:textId="77777777">
        <w:tc>
          <w:tcPr>
            <w:tcW w:w="794" w:type="dxa"/>
          </w:tcPr>
          <w:p w14:paraId="2E7B9547" w14:textId="77777777" w:rsidR="00C41B66" w:rsidRPr="00C41B66" w:rsidRDefault="00C41B66">
            <w:pPr>
              <w:pStyle w:val="ConsPlusNormal"/>
              <w:jc w:val="center"/>
            </w:pPr>
            <w:r w:rsidRPr="00C41B66">
              <w:t>10.</w:t>
            </w:r>
          </w:p>
        </w:tc>
        <w:tc>
          <w:tcPr>
            <w:tcW w:w="4535" w:type="dxa"/>
          </w:tcPr>
          <w:p w14:paraId="561A85E8" w14:textId="77777777" w:rsidR="00C41B66" w:rsidRPr="00C41B66" w:rsidRDefault="00C41B66">
            <w:pPr>
              <w:pStyle w:val="ConsPlusNormal"/>
            </w:pPr>
            <w:r w:rsidRPr="00C41B66">
              <w:t>Глютаминовая кислота</w:t>
            </w:r>
          </w:p>
        </w:tc>
        <w:tc>
          <w:tcPr>
            <w:tcW w:w="1248" w:type="dxa"/>
          </w:tcPr>
          <w:p w14:paraId="528FE933" w14:textId="77777777" w:rsidR="00C41B66" w:rsidRPr="00C41B66" w:rsidRDefault="00C41B66">
            <w:pPr>
              <w:pStyle w:val="ConsPlusNormal"/>
              <w:jc w:val="center"/>
            </w:pPr>
            <w:r w:rsidRPr="00C41B66">
              <w:t>0,62</w:t>
            </w:r>
          </w:p>
        </w:tc>
        <w:tc>
          <w:tcPr>
            <w:tcW w:w="1191" w:type="dxa"/>
          </w:tcPr>
          <w:p w14:paraId="75F23426" w14:textId="77777777" w:rsidR="00C41B66" w:rsidRPr="00C41B66" w:rsidRDefault="00C41B66">
            <w:pPr>
              <w:pStyle w:val="ConsPlusNormal"/>
              <w:jc w:val="center"/>
            </w:pPr>
          </w:p>
        </w:tc>
        <w:tc>
          <w:tcPr>
            <w:tcW w:w="1814" w:type="dxa"/>
          </w:tcPr>
          <w:p w14:paraId="67C781D9" w14:textId="77777777" w:rsidR="00C41B66" w:rsidRPr="00C41B66" w:rsidRDefault="00C41B66">
            <w:pPr>
              <w:pStyle w:val="ConsPlusNormal"/>
              <w:jc w:val="center"/>
            </w:pPr>
          </w:p>
        </w:tc>
      </w:tr>
      <w:tr w:rsidR="00C41B66" w:rsidRPr="00C41B66" w14:paraId="48196815" w14:textId="77777777">
        <w:tc>
          <w:tcPr>
            <w:tcW w:w="794" w:type="dxa"/>
          </w:tcPr>
          <w:p w14:paraId="40CF4999" w14:textId="77777777" w:rsidR="00C41B66" w:rsidRPr="00C41B66" w:rsidRDefault="00C41B66">
            <w:pPr>
              <w:pStyle w:val="ConsPlusNormal"/>
              <w:jc w:val="center"/>
            </w:pPr>
            <w:r w:rsidRPr="00C41B66">
              <w:t>11.</w:t>
            </w:r>
          </w:p>
        </w:tc>
        <w:tc>
          <w:tcPr>
            <w:tcW w:w="4535" w:type="dxa"/>
          </w:tcPr>
          <w:p w14:paraId="6B474706" w14:textId="77777777" w:rsidR="00C41B66" w:rsidRPr="00C41B66" w:rsidRDefault="00C41B66">
            <w:pPr>
              <w:pStyle w:val="ConsPlusNormal"/>
            </w:pPr>
            <w:r w:rsidRPr="00C41B66">
              <w:t>Дибазол</w:t>
            </w:r>
          </w:p>
        </w:tc>
        <w:tc>
          <w:tcPr>
            <w:tcW w:w="1248" w:type="dxa"/>
          </w:tcPr>
          <w:p w14:paraId="287CA638" w14:textId="77777777" w:rsidR="00C41B66" w:rsidRPr="00C41B66" w:rsidRDefault="00C41B66">
            <w:pPr>
              <w:pStyle w:val="ConsPlusNormal"/>
              <w:jc w:val="center"/>
            </w:pPr>
            <w:r w:rsidRPr="00C41B66">
              <w:t>0,82</w:t>
            </w:r>
          </w:p>
        </w:tc>
        <w:tc>
          <w:tcPr>
            <w:tcW w:w="1191" w:type="dxa"/>
          </w:tcPr>
          <w:p w14:paraId="510181B1" w14:textId="77777777" w:rsidR="00C41B66" w:rsidRPr="00C41B66" w:rsidRDefault="00C41B66">
            <w:pPr>
              <w:pStyle w:val="ConsPlusNormal"/>
              <w:jc w:val="center"/>
            </w:pPr>
            <w:r w:rsidRPr="00C41B66">
              <w:t>0,86</w:t>
            </w:r>
          </w:p>
        </w:tc>
        <w:tc>
          <w:tcPr>
            <w:tcW w:w="1814" w:type="dxa"/>
          </w:tcPr>
          <w:p w14:paraId="41D94ADA" w14:textId="77777777" w:rsidR="00C41B66" w:rsidRPr="00C41B66" w:rsidRDefault="00C41B66">
            <w:pPr>
              <w:pStyle w:val="ConsPlusNormal"/>
              <w:jc w:val="center"/>
            </w:pPr>
            <w:r w:rsidRPr="00C41B66">
              <w:t>30</w:t>
            </w:r>
          </w:p>
        </w:tc>
      </w:tr>
      <w:tr w:rsidR="00C41B66" w:rsidRPr="00C41B66" w14:paraId="48D4EA49" w14:textId="77777777">
        <w:tc>
          <w:tcPr>
            <w:tcW w:w="794" w:type="dxa"/>
          </w:tcPr>
          <w:p w14:paraId="11BAD422" w14:textId="77777777" w:rsidR="00C41B66" w:rsidRPr="00C41B66" w:rsidRDefault="00C41B66">
            <w:pPr>
              <w:pStyle w:val="ConsPlusNormal"/>
              <w:jc w:val="center"/>
            </w:pPr>
            <w:r w:rsidRPr="00C41B66">
              <w:t>12.</w:t>
            </w:r>
          </w:p>
        </w:tc>
        <w:tc>
          <w:tcPr>
            <w:tcW w:w="4535" w:type="dxa"/>
          </w:tcPr>
          <w:p w14:paraId="4768E269" w14:textId="77777777" w:rsidR="00C41B66" w:rsidRPr="00C41B66" w:rsidRDefault="00C41B66">
            <w:pPr>
              <w:pStyle w:val="ConsPlusNormal"/>
            </w:pPr>
            <w:r w:rsidRPr="00C41B66">
              <w:t>Дикаин</w:t>
            </w:r>
          </w:p>
        </w:tc>
        <w:tc>
          <w:tcPr>
            <w:tcW w:w="1248" w:type="dxa"/>
          </w:tcPr>
          <w:p w14:paraId="1DC2A99E" w14:textId="77777777" w:rsidR="00C41B66" w:rsidRPr="00C41B66" w:rsidRDefault="00C41B66">
            <w:pPr>
              <w:pStyle w:val="ConsPlusNormal"/>
              <w:jc w:val="center"/>
            </w:pPr>
            <w:r w:rsidRPr="00C41B66">
              <w:t>0,86</w:t>
            </w:r>
          </w:p>
        </w:tc>
        <w:tc>
          <w:tcPr>
            <w:tcW w:w="1191" w:type="dxa"/>
          </w:tcPr>
          <w:p w14:paraId="4FF1D336" w14:textId="77777777" w:rsidR="00C41B66" w:rsidRPr="00C41B66" w:rsidRDefault="00C41B66">
            <w:pPr>
              <w:pStyle w:val="ConsPlusNormal"/>
              <w:jc w:val="center"/>
            </w:pPr>
          </w:p>
        </w:tc>
        <w:tc>
          <w:tcPr>
            <w:tcW w:w="1814" w:type="dxa"/>
          </w:tcPr>
          <w:p w14:paraId="0B409D08" w14:textId="77777777" w:rsidR="00C41B66" w:rsidRPr="00C41B66" w:rsidRDefault="00C41B66">
            <w:pPr>
              <w:pStyle w:val="ConsPlusNormal"/>
              <w:jc w:val="center"/>
            </w:pPr>
          </w:p>
        </w:tc>
      </w:tr>
      <w:tr w:rsidR="00C41B66" w:rsidRPr="00C41B66" w14:paraId="0F84FE51" w14:textId="77777777">
        <w:tc>
          <w:tcPr>
            <w:tcW w:w="794" w:type="dxa"/>
          </w:tcPr>
          <w:p w14:paraId="2B2CDD12" w14:textId="77777777" w:rsidR="00C41B66" w:rsidRPr="00C41B66" w:rsidRDefault="00C41B66">
            <w:pPr>
              <w:pStyle w:val="ConsPlusNormal"/>
              <w:jc w:val="center"/>
            </w:pPr>
            <w:r w:rsidRPr="00C41B66">
              <w:t>13.</w:t>
            </w:r>
          </w:p>
        </w:tc>
        <w:tc>
          <w:tcPr>
            <w:tcW w:w="4535" w:type="dxa"/>
          </w:tcPr>
          <w:p w14:paraId="7329BA40" w14:textId="77777777" w:rsidR="00C41B66" w:rsidRPr="00C41B66" w:rsidRDefault="00C41B66">
            <w:pPr>
              <w:pStyle w:val="ConsPlusNormal"/>
            </w:pPr>
            <w:r w:rsidRPr="00C41B66">
              <w:t>Димедрол</w:t>
            </w:r>
          </w:p>
        </w:tc>
        <w:tc>
          <w:tcPr>
            <w:tcW w:w="1248" w:type="dxa"/>
          </w:tcPr>
          <w:p w14:paraId="22DB2ABA" w14:textId="77777777" w:rsidR="00C41B66" w:rsidRPr="00C41B66" w:rsidRDefault="00C41B66">
            <w:pPr>
              <w:pStyle w:val="ConsPlusNormal"/>
              <w:jc w:val="center"/>
            </w:pPr>
            <w:r w:rsidRPr="00C41B66">
              <w:t>0,86</w:t>
            </w:r>
          </w:p>
        </w:tc>
        <w:tc>
          <w:tcPr>
            <w:tcW w:w="1191" w:type="dxa"/>
          </w:tcPr>
          <w:p w14:paraId="4D02F69D" w14:textId="77777777" w:rsidR="00C41B66" w:rsidRPr="00C41B66" w:rsidRDefault="00C41B66">
            <w:pPr>
              <w:pStyle w:val="ConsPlusNormal"/>
              <w:jc w:val="center"/>
            </w:pPr>
            <w:r w:rsidRPr="00C41B66">
              <w:t>0,87</w:t>
            </w:r>
          </w:p>
        </w:tc>
        <w:tc>
          <w:tcPr>
            <w:tcW w:w="1814" w:type="dxa"/>
          </w:tcPr>
          <w:p w14:paraId="05BBC519" w14:textId="77777777" w:rsidR="00C41B66" w:rsidRPr="00C41B66" w:rsidRDefault="00C41B66">
            <w:pPr>
              <w:pStyle w:val="ConsPlusNormal"/>
              <w:jc w:val="center"/>
            </w:pPr>
            <w:r w:rsidRPr="00C41B66">
              <w:t>70, 90, 96</w:t>
            </w:r>
          </w:p>
        </w:tc>
      </w:tr>
      <w:tr w:rsidR="00C41B66" w:rsidRPr="00C41B66" w14:paraId="6B9F5699" w14:textId="77777777">
        <w:tc>
          <w:tcPr>
            <w:tcW w:w="794" w:type="dxa"/>
          </w:tcPr>
          <w:p w14:paraId="7C1D1FAC" w14:textId="77777777" w:rsidR="00C41B66" w:rsidRPr="00C41B66" w:rsidRDefault="00C41B66">
            <w:pPr>
              <w:pStyle w:val="ConsPlusNormal"/>
              <w:jc w:val="center"/>
            </w:pPr>
            <w:r w:rsidRPr="00C41B66">
              <w:t>14.</w:t>
            </w:r>
          </w:p>
        </w:tc>
        <w:tc>
          <w:tcPr>
            <w:tcW w:w="4535" w:type="dxa"/>
          </w:tcPr>
          <w:p w14:paraId="0454F6CF" w14:textId="77777777" w:rsidR="00C41B66" w:rsidRPr="00C41B66" w:rsidRDefault="00C41B66">
            <w:pPr>
              <w:pStyle w:val="ConsPlusNormal"/>
            </w:pPr>
            <w:r w:rsidRPr="00C41B66">
              <w:t>Желатин</w:t>
            </w:r>
          </w:p>
        </w:tc>
        <w:tc>
          <w:tcPr>
            <w:tcW w:w="1248" w:type="dxa"/>
          </w:tcPr>
          <w:p w14:paraId="4A8D1746" w14:textId="77777777" w:rsidR="00C41B66" w:rsidRPr="00C41B66" w:rsidRDefault="00C41B66">
            <w:pPr>
              <w:pStyle w:val="ConsPlusNormal"/>
              <w:jc w:val="center"/>
            </w:pPr>
            <w:r w:rsidRPr="00C41B66">
              <w:t>0,75</w:t>
            </w:r>
          </w:p>
        </w:tc>
        <w:tc>
          <w:tcPr>
            <w:tcW w:w="1191" w:type="dxa"/>
          </w:tcPr>
          <w:p w14:paraId="21C2BB7D" w14:textId="77777777" w:rsidR="00C41B66" w:rsidRPr="00C41B66" w:rsidRDefault="00C41B66">
            <w:pPr>
              <w:pStyle w:val="ConsPlusNormal"/>
              <w:jc w:val="center"/>
            </w:pPr>
          </w:p>
        </w:tc>
        <w:tc>
          <w:tcPr>
            <w:tcW w:w="1814" w:type="dxa"/>
          </w:tcPr>
          <w:p w14:paraId="469F62D5" w14:textId="77777777" w:rsidR="00C41B66" w:rsidRPr="00C41B66" w:rsidRDefault="00C41B66">
            <w:pPr>
              <w:pStyle w:val="ConsPlusNormal"/>
              <w:jc w:val="center"/>
            </w:pPr>
          </w:p>
        </w:tc>
      </w:tr>
      <w:tr w:rsidR="00C41B66" w:rsidRPr="00C41B66" w14:paraId="00275A53" w14:textId="77777777">
        <w:tc>
          <w:tcPr>
            <w:tcW w:w="794" w:type="dxa"/>
          </w:tcPr>
          <w:p w14:paraId="5ACA27E3" w14:textId="77777777" w:rsidR="00C41B66" w:rsidRPr="00C41B66" w:rsidRDefault="00C41B66">
            <w:pPr>
              <w:pStyle w:val="ConsPlusNormal"/>
              <w:jc w:val="center"/>
            </w:pPr>
            <w:r w:rsidRPr="00C41B66">
              <w:t>15.</w:t>
            </w:r>
          </w:p>
        </w:tc>
        <w:tc>
          <w:tcPr>
            <w:tcW w:w="4535" w:type="dxa"/>
          </w:tcPr>
          <w:p w14:paraId="1869167E" w14:textId="77777777" w:rsidR="00C41B66" w:rsidRPr="00C41B66" w:rsidRDefault="00C41B66">
            <w:pPr>
              <w:pStyle w:val="ConsPlusNormal"/>
            </w:pPr>
            <w:r w:rsidRPr="00C41B66">
              <w:t>Изониазид</w:t>
            </w:r>
          </w:p>
        </w:tc>
        <w:tc>
          <w:tcPr>
            <w:tcW w:w="1248" w:type="dxa"/>
          </w:tcPr>
          <w:p w14:paraId="1290B040" w14:textId="77777777" w:rsidR="00C41B66" w:rsidRPr="00C41B66" w:rsidRDefault="00C41B66">
            <w:pPr>
              <w:pStyle w:val="ConsPlusNormal"/>
              <w:jc w:val="center"/>
            </w:pPr>
            <w:r w:rsidRPr="00C41B66">
              <w:t>0,72</w:t>
            </w:r>
          </w:p>
        </w:tc>
        <w:tc>
          <w:tcPr>
            <w:tcW w:w="1191" w:type="dxa"/>
          </w:tcPr>
          <w:p w14:paraId="53C63DDF" w14:textId="77777777" w:rsidR="00C41B66" w:rsidRPr="00C41B66" w:rsidRDefault="00C41B66">
            <w:pPr>
              <w:pStyle w:val="ConsPlusNormal"/>
              <w:jc w:val="center"/>
            </w:pPr>
          </w:p>
        </w:tc>
        <w:tc>
          <w:tcPr>
            <w:tcW w:w="1814" w:type="dxa"/>
          </w:tcPr>
          <w:p w14:paraId="77407DCF" w14:textId="77777777" w:rsidR="00C41B66" w:rsidRPr="00C41B66" w:rsidRDefault="00C41B66">
            <w:pPr>
              <w:pStyle w:val="ConsPlusNormal"/>
              <w:jc w:val="center"/>
            </w:pPr>
          </w:p>
        </w:tc>
      </w:tr>
      <w:tr w:rsidR="00C41B66" w:rsidRPr="00C41B66" w14:paraId="73F7E179" w14:textId="77777777">
        <w:tc>
          <w:tcPr>
            <w:tcW w:w="794" w:type="dxa"/>
          </w:tcPr>
          <w:p w14:paraId="00C0D9D4" w14:textId="77777777" w:rsidR="00C41B66" w:rsidRPr="00C41B66" w:rsidRDefault="00C41B66">
            <w:pPr>
              <w:pStyle w:val="ConsPlusNormal"/>
              <w:jc w:val="center"/>
            </w:pPr>
            <w:r w:rsidRPr="00C41B66">
              <w:t>16.</w:t>
            </w:r>
          </w:p>
        </w:tc>
        <w:tc>
          <w:tcPr>
            <w:tcW w:w="4535" w:type="dxa"/>
          </w:tcPr>
          <w:p w14:paraId="01714BEC" w14:textId="77777777" w:rsidR="00C41B66" w:rsidRPr="00C41B66" w:rsidRDefault="00C41B66">
            <w:pPr>
              <w:pStyle w:val="ConsPlusNormal"/>
            </w:pPr>
            <w:r w:rsidRPr="00C41B66">
              <w:t>Йод (в растворе калия йодида)</w:t>
            </w:r>
          </w:p>
        </w:tc>
        <w:tc>
          <w:tcPr>
            <w:tcW w:w="1248" w:type="dxa"/>
          </w:tcPr>
          <w:p w14:paraId="727A5D88" w14:textId="77777777" w:rsidR="00C41B66" w:rsidRPr="00C41B66" w:rsidRDefault="00C41B66">
            <w:pPr>
              <w:pStyle w:val="ConsPlusNormal"/>
              <w:jc w:val="center"/>
            </w:pPr>
            <w:r w:rsidRPr="00C41B66">
              <w:t>0,23</w:t>
            </w:r>
          </w:p>
        </w:tc>
        <w:tc>
          <w:tcPr>
            <w:tcW w:w="1191" w:type="dxa"/>
          </w:tcPr>
          <w:p w14:paraId="5B6323CB" w14:textId="77777777" w:rsidR="00C41B66" w:rsidRPr="00C41B66" w:rsidRDefault="00C41B66">
            <w:pPr>
              <w:pStyle w:val="ConsPlusNormal"/>
              <w:jc w:val="center"/>
            </w:pPr>
          </w:p>
        </w:tc>
        <w:tc>
          <w:tcPr>
            <w:tcW w:w="1814" w:type="dxa"/>
          </w:tcPr>
          <w:p w14:paraId="0560F732" w14:textId="77777777" w:rsidR="00C41B66" w:rsidRPr="00C41B66" w:rsidRDefault="00C41B66">
            <w:pPr>
              <w:pStyle w:val="ConsPlusNormal"/>
              <w:jc w:val="center"/>
            </w:pPr>
          </w:p>
        </w:tc>
      </w:tr>
      <w:tr w:rsidR="00C41B66" w:rsidRPr="00C41B66" w14:paraId="75C8A0B9" w14:textId="77777777">
        <w:tc>
          <w:tcPr>
            <w:tcW w:w="794" w:type="dxa"/>
          </w:tcPr>
          <w:p w14:paraId="0791D486" w14:textId="77777777" w:rsidR="00C41B66" w:rsidRPr="00C41B66" w:rsidRDefault="00C41B66">
            <w:pPr>
              <w:pStyle w:val="ConsPlusNormal"/>
              <w:jc w:val="center"/>
            </w:pPr>
            <w:r w:rsidRPr="00C41B66">
              <w:t>17.</w:t>
            </w:r>
          </w:p>
        </w:tc>
        <w:tc>
          <w:tcPr>
            <w:tcW w:w="4535" w:type="dxa"/>
          </w:tcPr>
          <w:p w14:paraId="0092CC03" w14:textId="77777777" w:rsidR="00C41B66" w:rsidRPr="00C41B66" w:rsidRDefault="00C41B66">
            <w:pPr>
              <w:pStyle w:val="ConsPlusNormal"/>
            </w:pPr>
            <w:r w:rsidRPr="00C41B66">
              <w:t>Калия бромид</w:t>
            </w:r>
          </w:p>
        </w:tc>
        <w:tc>
          <w:tcPr>
            <w:tcW w:w="1248" w:type="dxa"/>
          </w:tcPr>
          <w:p w14:paraId="1AA92C77" w14:textId="77777777" w:rsidR="00C41B66" w:rsidRPr="00C41B66" w:rsidRDefault="00C41B66">
            <w:pPr>
              <w:pStyle w:val="ConsPlusNormal"/>
              <w:jc w:val="center"/>
            </w:pPr>
            <w:r w:rsidRPr="00C41B66">
              <w:t>0,27</w:t>
            </w:r>
          </w:p>
        </w:tc>
        <w:tc>
          <w:tcPr>
            <w:tcW w:w="1191" w:type="dxa"/>
          </w:tcPr>
          <w:p w14:paraId="671B8C7F" w14:textId="77777777" w:rsidR="00C41B66" w:rsidRPr="00C41B66" w:rsidRDefault="00C41B66">
            <w:pPr>
              <w:pStyle w:val="ConsPlusNormal"/>
              <w:jc w:val="center"/>
            </w:pPr>
            <w:r w:rsidRPr="00C41B66">
              <w:t>0,36</w:t>
            </w:r>
          </w:p>
        </w:tc>
        <w:tc>
          <w:tcPr>
            <w:tcW w:w="1814" w:type="dxa"/>
          </w:tcPr>
          <w:p w14:paraId="26E9E37B" w14:textId="77777777" w:rsidR="00C41B66" w:rsidRPr="00C41B66" w:rsidRDefault="00C41B66">
            <w:pPr>
              <w:pStyle w:val="ConsPlusNormal"/>
              <w:jc w:val="center"/>
            </w:pPr>
            <w:r w:rsidRPr="00C41B66">
              <w:t>70</w:t>
            </w:r>
          </w:p>
        </w:tc>
      </w:tr>
      <w:tr w:rsidR="00C41B66" w:rsidRPr="00C41B66" w14:paraId="5985C800" w14:textId="77777777">
        <w:tc>
          <w:tcPr>
            <w:tcW w:w="794" w:type="dxa"/>
          </w:tcPr>
          <w:p w14:paraId="2CCADE82" w14:textId="77777777" w:rsidR="00C41B66" w:rsidRPr="00C41B66" w:rsidRDefault="00C41B66">
            <w:pPr>
              <w:pStyle w:val="ConsPlusNormal"/>
              <w:jc w:val="center"/>
            </w:pPr>
            <w:r w:rsidRPr="00C41B66">
              <w:t>18.</w:t>
            </w:r>
          </w:p>
        </w:tc>
        <w:tc>
          <w:tcPr>
            <w:tcW w:w="4535" w:type="dxa"/>
          </w:tcPr>
          <w:p w14:paraId="7DC6DA18" w14:textId="77777777" w:rsidR="00C41B66" w:rsidRPr="00C41B66" w:rsidRDefault="00C41B66">
            <w:pPr>
              <w:pStyle w:val="ConsPlusNormal"/>
            </w:pPr>
            <w:r w:rsidRPr="00C41B66">
              <w:t>Калия йодид</w:t>
            </w:r>
          </w:p>
        </w:tc>
        <w:tc>
          <w:tcPr>
            <w:tcW w:w="1248" w:type="dxa"/>
          </w:tcPr>
          <w:p w14:paraId="50A9C5C0" w14:textId="77777777" w:rsidR="00C41B66" w:rsidRPr="00C41B66" w:rsidRDefault="00C41B66">
            <w:pPr>
              <w:pStyle w:val="ConsPlusNormal"/>
              <w:jc w:val="center"/>
            </w:pPr>
            <w:r w:rsidRPr="00C41B66">
              <w:t>0,25</w:t>
            </w:r>
          </w:p>
        </w:tc>
        <w:tc>
          <w:tcPr>
            <w:tcW w:w="1191" w:type="dxa"/>
          </w:tcPr>
          <w:p w14:paraId="1C143A7B" w14:textId="77777777" w:rsidR="00C41B66" w:rsidRPr="00C41B66" w:rsidRDefault="00C41B66">
            <w:pPr>
              <w:pStyle w:val="ConsPlusNormal"/>
              <w:jc w:val="center"/>
            </w:pPr>
          </w:p>
        </w:tc>
        <w:tc>
          <w:tcPr>
            <w:tcW w:w="1814" w:type="dxa"/>
          </w:tcPr>
          <w:p w14:paraId="4F145175" w14:textId="77777777" w:rsidR="00C41B66" w:rsidRPr="00C41B66" w:rsidRDefault="00C41B66">
            <w:pPr>
              <w:pStyle w:val="ConsPlusNormal"/>
              <w:jc w:val="center"/>
            </w:pPr>
          </w:p>
        </w:tc>
      </w:tr>
      <w:tr w:rsidR="00C41B66" w:rsidRPr="00C41B66" w14:paraId="606E88E7" w14:textId="77777777">
        <w:tc>
          <w:tcPr>
            <w:tcW w:w="794" w:type="dxa"/>
          </w:tcPr>
          <w:p w14:paraId="7C568150" w14:textId="77777777" w:rsidR="00C41B66" w:rsidRPr="00C41B66" w:rsidRDefault="00C41B66">
            <w:pPr>
              <w:pStyle w:val="ConsPlusNormal"/>
              <w:jc w:val="center"/>
            </w:pPr>
            <w:r w:rsidRPr="00C41B66">
              <w:t>19.</w:t>
            </w:r>
          </w:p>
        </w:tc>
        <w:tc>
          <w:tcPr>
            <w:tcW w:w="4535" w:type="dxa"/>
          </w:tcPr>
          <w:p w14:paraId="1DABC7AF" w14:textId="77777777" w:rsidR="00C41B66" w:rsidRPr="00C41B66" w:rsidRDefault="00C41B66">
            <w:pPr>
              <w:pStyle w:val="ConsPlusNormal"/>
            </w:pPr>
            <w:r w:rsidRPr="00C41B66">
              <w:t>Калия перманганат</w:t>
            </w:r>
          </w:p>
        </w:tc>
        <w:tc>
          <w:tcPr>
            <w:tcW w:w="1248" w:type="dxa"/>
          </w:tcPr>
          <w:p w14:paraId="62185485" w14:textId="77777777" w:rsidR="00C41B66" w:rsidRPr="00C41B66" w:rsidRDefault="00C41B66">
            <w:pPr>
              <w:pStyle w:val="ConsPlusNormal"/>
              <w:jc w:val="center"/>
            </w:pPr>
            <w:r w:rsidRPr="00C41B66">
              <w:t>0,36</w:t>
            </w:r>
          </w:p>
        </w:tc>
        <w:tc>
          <w:tcPr>
            <w:tcW w:w="1191" w:type="dxa"/>
          </w:tcPr>
          <w:p w14:paraId="5A6F6B40" w14:textId="77777777" w:rsidR="00C41B66" w:rsidRPr="00C41B66" w:rsidRDefault="00C41B66">
            <w:pPr>
              <w:pStyle w:val="ConsPlusNormal"/>
              <w:jc w:val="center"/>
            </w:pPr>
          </w:p>
        </w:tc>
        <w:tc>
          <w:tcPr>
            <w:tcW w:w="1814" w:type="dxa"/>
          </w:tcPr>
          <w:p w14:paraId="7F725688" w14:textId="77777777" w:rsidR="00C41B66" w:rsidRPr="00C41B66" w:rsidRDefault="00C41B66">
            <w:pPr>
              <w:pStyle w:val="ConsPlusNormal"/>
              <w:jc w:val="center"/>
            </w:pPr>
          </w:p>
        </w:tc>
      </w:tr>
      <w:tr w:rsidR="00C41B66" w:rsidRPr="00C41B66" w14:paraId="06CBEFAF" w14:textId="77777777">
        <w:tc>
          <w:tcPr>
            <w:tcW w:w="794" w:type="dxa"/>
          </w:tcPr>
          <w:p w14:paraId="0B86FC88" w14:textId="77777777" w:rsidR="00C41B66" w:rsidRPr="00C41B66" w:rsidRDefault="00C41B66">
            <w:pPr>
              <w:pStyle w:val="ConsPlusNormal"/>
              <w:jc w:val="center"/>
            </w:pPr>
            <w:r w:rsidRPr="00C41B66">
              <w:t>20.</w:t>
            </w:r>
          </w:p>
        </w:tc>
        <w:tc>
          <w:tcPr>
            <w:tcW w:w="4535" w:type="dxa"/>
          </w:tcPr>
          <w:p w14:paraId="5492B57D" w14:textId="77777777" w:rsidR="00C41B66" w:rsidRPr="00C41B66" w:rsidRDefault="00C41B66">
            <w:pPr>
              <w:pStyle w:val="ConsPlusNormal"/>
            </w:pPr>
            <w:r w:rsidRPr="00C41B66">
              <w:t>Калия хлорид</w:t>
            </w:r>
          </w:p>
        </w:tc>
        <w:tc>
          <w:tcPr>
            <w:tcW w:w="1248" w:type="dxa"/>
          </w:tcPr>
          <w:p w14:paraId="1B494C36" w14:textId="77777777" w:rsidR="00C41B66" w:rsidRPr="00C41B66" w:rsidRDefault="00C41B66">
            <w:pPr>
              <w:pStyle w:val="ConsPlusNormal"/>
              <w:jc w:val="center"/>
            </w:pPr>
            <w:r w:rsidRPr="00C41B66">
              <w:t>0,37</w:t>
            </w:r>
          </w:p>
        </w:tc>
        <w:tc>
          <w:tcPr>
            <w:tcW w:w="1191" w:type="dxa"/>
          </w:tcPr>
          <w:p w14:paraId="65FD7840" w14:textId="77777777" w:rsidR="00C41B66" w:rsidRPr="00C41B66" w:rsidRDefault="00C41B66">
            <w:pPr>
              <w:pStyle w:val="ConsPlusNormal"/>
              <w:jc w:val="center"/>
            </w:pPr>
          </w:p>
        </w:tc>
        <w:tc>
          <w:tcPr>
            <w:tcW w:w="1814" w:type="dxa"/>
          </w:tcPr>
          <w:p w14:paraId="47FB17C6" w14:textId="77777777" w:rsidR="00C41B66" w:rsidRPr="00C41B66" w:rsidRDefault="00C41B66">
            <w:pPr>
              <w:pStyle w:val="ConsPlusNormal"/>
              <w:jc w:val="center"/>
            </w:pPr>
          </w:p>
        </w:tc>
      </w:tr>
      <w:tr w:rsidR="00C41B66" w:rsidRPr="00C41B66" w14:paraId="5A1CD41C" w14:textId="77777777">
        <w:tc>
          <w:tcPr>
            <w:tcW w:w="794" w:type="dxa"/>
          </w:tcPr>
          <w:p w14:paraId="58B6BD80" w14:textId="77777777" w:rsidR="00C41B66" w:rsidRPr="00C41B66" w:rsidRDefault="00C41B66">
            <w:pPr>
              <w:pStyle w:val="ConsPlusNormal"/>
              <w:jc w:val="center"/>
            </w:pPr>
            <w:r w:rsidRPr="00C41B66">
              <w:lastRenderedPageBreak/>
              <w:t>21.</w:t>
            </w:r>
          </w:p>
        </w:tc>
        <w:tc>
          <w:tcPr>
            <w:tcW w:w="4535" w:type="dxa"/>
          </w:tcPr>
          <w:p w14:paraId="7590C8CA" w14:textId="77777777" w:rsidR="00C41B66" w:rsidRPr="00C41B66" w:rsidRDefault="00C41B66">
            <w:pPr>
              <w:pStyle w:val="ConsPlusNormal"/>
            </w:pPr>
            <w:r w:rsidRPr="00C41B66">
              <w:t>Кальция глюконат</w:t>
            </w:r>
          </w:p>
        </w:tc>
        <w:tc>
          <w:tcPr>
            <w:tcW w:w="1248" w:type="dxa"/>
          </w:tcPr>
          <w:p w14:paraId="4E73DFCC" w14:textId="77777777" w:rsidR="00C41B66" w:rsidRPr="00C41B66" w:rsidRDefault="00C41B66">
            <w:pPr>
              <w:pStyle w:val="ConsPlusNormal"/>
              <w:jc w:val="center"/>
            </w:pPr>
            <w:r w:rsidRPr="00C41B66">
              <w:t>0,50</w:t>
            </w:r>
          </w:p>
        </w:tc>
        <w:tc>
          <w:tcPr>
            <w:tcW w:w="1191" w:type="dxa"/>
          </w:tcPr>
          <w:p w14:paraId="4E5D7D09" w14:textId="77777777" w:rsidR="00C41B66" w:rsidRPr="00C41B66" w:rsidRDefault="00C41B66">
            <w:pPr>
              <w:pStyle w:val="ConsPlusNormal"/>
              <w:jc w:val="center"/>
            </w:pPr>
          </w:p>
        </w:tc>
        <w:tc>
          <w:tcPr>
            <w:tcW w:w="1814" w:type="dxa"/>
          </w:tcPr>
          <w:p w14:paraId="739299A2" w14:textId="77777777" w:rsidR="00C41B66" w:rsidRPr="00C41B66" w:rsidRDefault="00C41B66">
            <w:pPr>
              <w:pStyle w:val="ConsPlusNormal"/>
              <w:jc w:val="center"/>
            </w:pPr>
          </w:p>
        </w:tc>
      </w:tr>
      <w:tr w:rsidR="00C41B66" w:rsidRPr="00C41B66" w14:paraId="38849839" w14:textId="77777777">
        <w:tc>
          <w:tcPr>
            <w:tcW w:w="794" w:type="dxa"/>
          </w:tcPr>
          <w:p w14:paraId="1F02248B" w14:textId="77777777" w:rsidR="00C41B66" w:rsidRPr="00C41B66" w:rsidRDefault="00C41B66">
            <w:pPr>
              <w:pStyle w:val="ConsPlusNormal"/>
              <w:jc w:val="center"/>
            </w:pPr>
            <w:r w:rsidRPr="00C41B66">
              <w:t>22.</w:t>
            </w:r>
          </w:p>
        </w:tc>
        <w:tc>
          <w:tcPr>
            <w:tcW w:w="4535" w:type="dxa"/>
          </w:tcPr>
          <w:p w14:paraId="3040B154" w14:textId="77777777" w:rsidR="00C41B66" w:rsidRPr="00C41B66" w:rsidRDefault="00C41B66">
            <w:pPr>
              <w:pStyle w:val="ConsPlusNormal"/>
            </w:pPr>
            <w:r w:rsidRPr="00C41B66">
              <w:t>Кальция хлорид</w:t>
            </w:r>
          </w:p>
        </w:tc>
        <w:tc>
          <w:tcPr>
            <w:tcW w:w="1248" w:type="dxa"/>
          </w:tcPr>
          <w:p w14:paraId="3CDFAC46" w14:textId="77777777" w:rsidR="00C41B66" w:rsidRPr="00C41B66" w:rsidRDefault="00C41B66">
            <w:pPr>
              <w:pStyle w:val="ConsPlusNormal"/>
              <w:jc w:val="center"/>
            </w:pPr>
            <w:r w:rsidRPr="00C41B66">
              <w:t>0,58</w:t>
            </w:r>
          </w:p>
        </w:tc>
        <w:tc>
          <w:tcPr>
            <w:tcW w:w="1191" w:type="dxa"/>
          </w:tcPr>
          <w:p w14:paraId="6BE0BB37" w14:textId="77777777" w:rsidR="00C41B66" w:rsidRPr="00C41B66" w:rsidRDefault="00C41B66">
            <w:pPr>
              <w:pStyle w:val="ConsPlusNormal"/>
              <w:jc w:val="center"/>
            </w:pPr>
          </w:p>
        </w:tc>
        <w:tc>
          <w:tcPr>
            <w:tcW w:w="1814" w:type="dxa"/>
          </w:tcPr>
          <w:p w14:paraId="277B1941" w14:textId="77777777" w:rsidR="00C41B66" w:rsidRPr="00C41B66" w:rsidRDefault="00C41B66">
            <w:pPr>
              <w:pStyle w:val="ConsPlusNormal"/>
              <w:jc w:val="center"/>
            </w:pPr>
          </w:p>
        </w:tc>
      </w:tr>
      <w:tr w:rsidR="00C41B66" w:rsidRPr="00C41B66" w14:paraId="354775DF" w14:textId="77777777">
        <w:tc>
          <w:tcPr>
            <w:tcW w:w="794" w:type="dxa"/>
          </w:tcPr>
          <w:p w14:paraId="51D092BB" w14:textId="77777777" w:rsidR="00C41B66" w:rsidRPr="00C41B66" w:rsidRDefault="00C41B66">
            <w:pPr>
              <w:pStyle w:val="ConsPlusNormal"/>
              <w:jc w:val="center"/>
            </w:pPr>
            <w:r w:rsidRPr="00C41B66">
              <w:t>23.</w:t>
            </w:r>
          </w:p>
        </w:tc>
        <w:tc>
          <w:tcPr>
            <w:tcW w:w="4535" w:type="dxa"/>
          </w:tcPr>
          <w:p w14:paraId="4999E979" w14:textId="77777777" w:rsidR="00C41B66" w:rsidRPr="00C41B66" w:rsidRDefault="00C41B66">
            <w:pPr>
              <w:pStyle w:val="ConsPlusNormal"/>
            </w:pPr>
            <w:r w:rsidRPr="00C41B66">
              <w:t>Камфора</w:t>
            </w:r>
          </w:p>
        </w:tc>
        <w:tc>
          <w:tcPr>
            <w:tcW w:w="1248" w:type="dxa"/>
          </w:tcPr>
          <w:p w14:paraId="309EA31F" w14:textId="77777777" w:rsidR="00C41B66" w:rsidRPr="00C41B66" w:rsidRDefault="00C41B66">
            <w:pPr>
              <w:pStyle w:val="ConsPlusNormal"/>
              <w:jc w:val="center"/>
            </w:pPr>
          </w:p>
        </w:tc>
        <w:tc>
          <w:tcPr>
            <w:tcW w:w="1191" w:type="dxa"/>
          </w:tcPr>
          <w:p w14:paraId="50E49FC5" w14:textId="77777777" w:rsidR="00C41B66" w:rsidRPr="00C41B66" w:rsidRDefault="00C41B66">
            <w:pPr>
              <w:pStyle w:val="ConsPlusNormal"/>
              <w:jc w:val="center"/>
            </w:pPr>
            <w:r w:rsidRPr="00C41B66">
              <w:t>1,03</w:t>
            </w:r>
          </w:p>
        </w:tc>
        <w:tc>
          <w:tcPr>
            <w:tcW w:w="1814" w:type="dxa"/>
          </w:tcPr>
          <w:p w14:paraId="6DD23BA7" w14:textId="77777777" w:rsidR="00C41B66" w:rsidRPr="00C41B66" w:rsidRDefault="00C41B66">
            <w:pPr>
              <w:pStyle w:val="ConsPlusNormal"/>
              <w:jc w:val="center"/>
            </w:pPr>
            <w:r w:rsidRPr="00C41B66">
              <w:t>70, 90, 96</w:t>
            </w:r>
          </w:p>
        </w:tc>
      </w:tr>
      <w:tr w:rsidR="00C41B66" w:rsidRPr="00C41B66" w14:paraId="28D3FE02" w14:textId="77777777">
        <w:tc>
          <w:tcPr>
            <w:tcW w:w="794" w:type="dxa"/>
          </w:tcPr>
          <w:p w14:paraId="1181BDC3" w14:textId="77777777" w:rsidR="00C41B66" w:rsidRPr="00C41B66" w:rsidRDefault="00C41B66">
            <w:pPr>
              <w:pStyle w:val="ConsPlusNormal"/>
              <w:jc w:val="center"/>
            </w:pPr>
            <w:r w:rsidRPr="00C41B66">
              <w:t>24.</w:t>
            </w:r>
          </w:p>
        </w:tc>
        <w:tc>
          <w:tcPr>
            <w:tcW w:w="4535" w:type="dxa"/>
          </w:tcPr>
          <w:p w14:paraId="39599BD6" w14:textId="77777777" w:rsidR="00C41B66" w:rsidRPr="00C41B66" w:rsidRDefault="00C41B66">
            <w:pPr>
              <w:pStyle w:val="ConsPlusNormal"/>
            </w:pPr>
            <w:r w:rsidRPr="00C41B66">
              <w:t>Колларгол</w:t>
            </w:r>
          </w:p>
        </w:tc>
        <w:tc>
          <w:tcPr>
            <w:tcW w:w="1248" w:type="dxa"/>
          </w:tcPr>
          <w:p w14:paraId="3DBC2AD9" w14:textId="77777777" w:rsidR="00C41B66" w:rsidRPr="00C41B66" w:rsidRDefault="00C41B66">
            <w:pPr>
              <w:pStyle w:val="ConsPlusNormal"/>
              <w:jc w:val="center"/>
            </w:pPr>
            <w:r w:rsidRPr="00C41B66">
              <w:t>0,61</w:t>
            </w:r>
          </w:p>
        </w:tc>
        <w:tc>
          <w:tcPr>
            <w:tcW w:w="1191" w:type="dxa"/>
          </w:tcPr>
          <w:p w14:paraId="76C492F5" w14:textId="77777777" w:rsidR="00C41B66" w:rsidRPr="00C41B66" w:rsidRDefault="00C41B66">
            <w:pPr>
              <w:pStyle w:val="ConsPlusNormal"/>
              <w:jc w:val="center"/>
            </w:pPr>
          </w:p>
        </w:tc>
        <w:tc>
          <w:tcPr>
            <w:tcW w:w="1814" w:type="dxa"/>
          </w:tcPr>
          <w:p w14:paraId="6E46AFD2" w14:textId="77777777" w:rsidR="00C41B66" w:rsidRPr="00C41B66" w:rsidRDefault="00C41B66">
            <w:pPr>
              <w:pStyle w:val="ConsPlusNormal"/>
              <w:jc w:val="center"/>
            </w:pPr>
          </w:p>
        </w:tc>
      </w:tr>
      <w:tr w:rsidR="00C41B66" w:rsidRPr="00C41B66" w14:paraId="7E6A188B" w14:textId="77777777">
        <w:tc>
          <w:tcPr>
            <w:tcW w:w="794" w:type="dxa"/>
          </w:tcPr>
          <w:p w14:paraId="67C449CC" w14:textId="77777777" w:rsidR="00C41B66" w:rsidRPr="00C41B66" w:rsidRDefault="00C41B66">
            <w:pPr>
              <w:pStyle w:val="ConsPlusNormal"/>
              <w:jc w:val="center"/>
            </w:pPr>
            <w:r w:rsidRPr="00C41B66">
              <w:t>25.</w:t>
            </w:r>
          </w:p>
        </w:tc>
        <w:tc>
          <w:tcPr>
            <w:tcW w:w="4535" w:type="dxa"/>
          </w:tcPr>
          <w:p w14:paraId="7050045A" w14:textId="77777777" w:rsidR="00C41B66" w:rsidRPr="00C41B66" w:rsidRDefault="00C41B66">
            <w:pPr>
              <w:pStyle w:val="ConsPlusNormal"/>
            </w:pPr>
            <w:r w:rsidRPr="00C41B66">
              <w:t>Крахмал</w:t>
            </w:r>
          </w:p>
        </w:tc>
        <w:tc>
          <w:tcPr>
            <w:tcW w:w="1248" w:type="dxa"/>
          </w:tcPr>
          <w:p w14:paraId="48C3EA74" w14:textId="77777777" w:rsidR="00C41B66" w:rsidRPr="00C41B66" w:rsidRDefault="00C41B66">
            <w:pPr>
              <w:pStyle w:val="ConsPlusNormal"/>
              <w:jc w:val="center"/>
            </w:pPr>
            <w:r w:rsidRPr="00C41B66">
              <w:t>0,68</w:t>
            </w:r>
          </w:p>
        </w:tc>
        <w:tc>
          <w:tcPr>
            <w:tcW w:w="1191" w:type="dxa"/>
          </w:tcPr>
          <w:p w14:paraId="1F06446D" w14:textId="77777777" w:rsidR="00C41B66" w:rsidRPr="00C41B66" w:rsidRDefault="00C41B66">
            <w:pPr>
              <w:pStyle w:val="ConsPlusNormal"/>
              <w:jc w:val="center"/>
            </w:pPr>
          </w:p>
        </w:tc>
        <w:tc>
          <w:tcPr>
            <w:tcW w:w="1814" w:type="dxa"/>
          </w:tcPr>
          <w:p w14:paraId="4E7BCCBC" w14:textId="77777777" w:rsidR="00C41B66" w:rsidRPr="00C41B66" w:rsidRDefault="00C41B66">
            <w:pPr>
              <w:pStyle w:val="ConsPlusNormal"/>
              <w:jc w:val="center"/>
            </w:pPr>
          </w:p>
        </w:tc>
      </w:tr>
      <w:tr w:rsidR="00C41B66" w:rsidRPr="00C41B66" w14:paraId="3F8A3C6A" w14:textId="77777777">
        <w:tc>
          <w:tcPr>
            <w:tcW w:w="794" w:type="dxa"/>
          </w:tcPr>
          <w:p w14:paraId="473C7AF1" w14:textId="77777777" w:rsidR="00C41B66" w:rsidRPr="00C41B66" w:rsidRDefault="00C41B66">
            <w:pPr>
              <w:pStyle w:val="ConsPlusNormal"/>
              <w:jc w:val="center"/>
            </w:pPr>
            <w:r w:rsidRPr="00C41B66">
              <w:t>26.</w:t>
            </w:r>
          </w:p>
        </w:tc>
        <w:tc>
          <w:tcPr>
            <w:tcW w:w="4535" w:type="dxa"/>
          </w:tcPr>
          <w:p w14:paraId="76453F7F" w14:textId="77777777" w:rsidR="00C41B66" w:rsidRPr="00C41B66" w:rsidRDefault="00C41B66">
            <w:pPr>
              <w:pStyle w:val="ConsPlusNormal"/>
            </w:pPr>
            <w:r w:rsidRPr="00C41B66">
              <w:t>Кофеин-бензоат натрия</w:t>
            </w:r>
          </w:p>
        </w:tc>
        <w:tc>
          <w:tcPr>
            <w:tcW w:w="1248" w:type="dxa"/>
          </w:tcPr>
          <w:p w14:paraId="59A1E412" w14:textId="77777777" w:rsidR="00C41B66" w:rsidRPr="00C41B66" w:rsidRDefault="00C41B66">
            <w:pPr>
              <w:pStyle w:val="ConsPlusNormal"/>
              <w:jc w:val="center"/>
            </w:pPr>
            <w:r w:rsidRPr="00C41B66">
              <w:t>0,65</w:t>
            </w:r>
          </w:p>
        </w:tc>
        <w:tc>
          <w:tcPr>
            <w:tcW w:w="1191" w:type="dxa"/>
          </w:tcPr>
          <w:p w14:paraId="32B766F9" w14:textId="77777777" w:rsidR="00C41B66" w:rsidRPr="00C41B66" w:rsidRDefault="00C41B66">
            <w:pPr>
              <w:pStyle w:val="ConsPlusNormal"/>
              <w:jc w:val="center"/>
            </w:pPr>
          </w:p>
        </w:tc>
        <w:tc>
          <w:tcPr>
            <w:tcW w:w="1814" w:type="dxa"/>
          </w:tcPr>
          <w:p w14:paraId="40F62F88" w14:textId="77777777" w:rsidR="00C41B66" w:rsidRPr="00C41B66" w:rsidRDefault="00C41B66">
            <w:pPr>
              <w:pStyle w:val="ConsPlusNormal"/>
              <w:jc w:val="center"/>
            </w:pPr>
          </w:p>
        </w:tc>
      </w:tr>
      <w:tr w:rsidR="00C41B66" w:rsidRPr="00C41B66" w14:paraId="09E5226D" w14:textId="77777777">
        <w:tc>
          <w:tcPr>
            <w:tcW w:w="794" w:type="dxa"/>
          </w:tcPr>
          <w:p w14:paraId="353C7757" w14:textId="77777777" w:rsidR="00C41B66" w:rsidRPr="00C41B66" w:rsidRDefault="00C41B66">
            <w:pPr>
              <w:pStyle w:val="ConsPlusNormal"/>
              <w:jc w:val="center"/>
            </w:pPr>
            <w:r w:rsidRPr="00C41B66">
              <w:t>27.</w:t>
            </w:r>
          </w:p>
        </w:tc>
        <w:tc>
          <w:tcPr>
            <w:tcW w:w="4535" w:type="dxa"/>
          </w:tcPr>
          <w:p w14:paraId="6BBB0D5C" w14:textId="77777777" w:rsidR="00C41B66" w:rsidRPr="00C41B66" w:rsidRDefault="00C41B66">
            <w:pPr>
              <w:pStyle w:val="ConsPlusNormal"/>
            </w:pPr>
            <w:r w:rsidRPr="00C41B66">
              <w:t>Левомицетин</w:t>
            </w:r>
          </w:p>
        </w:tc>
        <w:tc>
          <w:tcPr>
            <w:tcW w:w="1248" w:type="dxa"/>
          </w:tcPr>
          <w:p w14:paraId="01FC6A94" w14:textId="77777777" w:rsidR="00C41B66" w:rsidRPr="00C41B66" w:rsidRDefault="00C41B66">
            <w:pPr>
              <w:pStyle w:val="ConsPlusNormal"/>
              <w:jc w:val="center"/>
            </w:pPr>
          </w:p>
        </w:tc>
        <w:tc>
          <w:tcPr>
            <w:tcW w:w="1191" w:type="dxa"/>
          </w:tcPr>
          <w:p w14:paraId="4B914F76" w14:textId="77777777" w:rsidR="00C41B66" w:rsidRPr="00C41B66" w:rsidRDefault="00C41B66">
            <w:pPr>
              <w:pStyle w:val="ConsPlusNormal"/>
              <w:jc w:val="center"/>
            </w:pPr>
            <w:r w:rsidRPr="00C41B66">
              <w:t>0,66</w:t>
            </w:r>
          </w:p>
        </w:tc>
        <w:tc>
          <w:tcPr>
            <w:tcW w:w="1814" w:type="dxa"/>
          </w:tcPr>
          <w:p w14:paraId="20A23558" w14:textId="77777777" w:rsidR="00C41B66" w:rsidRPr="00C41B66" w:rsidRDefault="00C41B66">
            <w:pPr>
              <w:pStyle w:val="ConsPlusNormal"/>
              <w:jc w:val="center"/>
            </w:pPr>
            <w:r w:rsidRPr="00C41B66">
              <w:t>70, 90, 96</w:t>
            </w:r>
          </w:p>
        </w:tc>
      </w:tr>
      <w:tr w:rsidR="00C41B66" w:rsidRPr="00C41B66" w14:paraId="1CD9F336" w14:textId="77777777">
        <w:tc>
          <w:tcPr>
            <w:tcW w:w="794" w:type="dxa"/>
          </w:tcPr>
          <w:p w14:paraId="36665E94" w14:textId="77777777" w:rsidR="00C41B66" w:rsidRPr="00C41B66" w:rsidRDefault="00C41B66">
            <w:pPr>
              <w:pStyle w:val="ConsPlusNormal"/>
              <w:jc w:val="center"/>
            </w:pPr>
            <w:r w:rsidRPr="00C41B66">
              <w:t>28.</w:t>
            </w:r>
          </w:p>
        </w:tc>
        <w:tc>
          <w:tcPr>
            <w:tcW w:w="4535" w:type="dxa"/>
          </w:tcPr>
          <w:p w14:paraId="10472956" w14:textId="77777777" w:rsidR="00C41B66" w:rsidRPr="00C41B66" w:rsidRDefault="00C41B66">
            <w:pPr>
              <w:pStyle w:val="ConsPlusNormal"/>
            </w:pPr>
            <w:r w:rsidRPr="00C41B66">
              <w:t>Магния сульфат</w:t>
            </w:r>
          </w:p>
        </w:tc>
        <w:tc>
          <w:tcPr>
            <w:tcW w:w="1248" w:type="dxa"/>
          </w:tcPr>
          <w:p w14:paraId="15098C5B" w14:textId="77777777" w:rsidR="00C41B66" w:rsidRPr="00C41B66" w:rsidRDefault="00C41B66">
            <w:pPr>
              <w:pStyle w:val="ConsPlusNormal"/>
              <w:jc w:val="center"/>
            </w:pPr>
            <w:r w:rsidRPr="00C41B66">
              <w:t>0,50</w:t>
            </w:r>
          </w:p>
        </w:tc>
        <w:tc>
          <w:tcPr>
            <w:tcW w:w="1191" w:type="dxa"/>
          </w:tcPr>
          <w:p w14:paraId="2A5A36CF" w14:textId="77777777" w:rsidR="00C41B66" w:rsidRPr="00C41B66" w:rsidRDefault="00C41B66">
            <w:pPr>
              <w:pStyle w:val="ConsPlusNormal"/>
              <w:jc w:val="center"/>
            </w:pPr>
          </w:p>
        </w:tc>
        <w:tc>
          <w:tcPr>
            <w:tcW w:w="1814" w:type="dxa"/>
          </w:tcPr>
          <w:p w14:paraId="61F55C11" w14:textId="77777777" w:rsidR="00C41B66" w:rsidRPr="00C41B66" w:rsidRDefault="00C41B66">
            <w:pPr>
              <w:pStyle w:val="ConsPlusNormal"/>
              <w:jc w:val="center"/>
            </w:pPr>
          </w:p>
        </w:tc>
      </w:tr>
      <w:tr w:rsidR="00C41B66" w:rsidRPr="00C41B66" w14:paraId="40B84F23" w14:textId="77777777">
        <w:tc>
          <w:tcPr>
            <w:tcW w:w="794" w:type="dxa"/>
          </w:tcPr>
          <w:p w14:paraId="70541BD5" w14:textId="77777777" w:rsidR="00C41B66" w:rsidRPr="00C41B66" w:rsidRDefault="00C41B66">
            <w:pPr>
              <w:pStyle w:val="ConsPlusNormal"/>
              <w:jc w:val="center"/>
            </w:pPr>
            <w:r w:rsidRPr="00C41B66">
              <w:t>28.</w:t>
            </w:r>
          </w:p>
        </w:tc>
        <w:tc>
          <w:tcPr>
            <w:tcW w:w="4535" w:type="dxa"/>
          </w:tcPr>
          <w:p w14:paraId="65BCA394" w14:textId="77777777" w:rsidR="00C41B66" w:rsidRPr="00C41B66" w:rsidRDefault="00C41B66">
            <w:pPr>
              <w:pStyle w:val="ConsPlusNormal"/>
            </w:pPr>
            <w:r w:rsidRPr="00C41B66">
              <w:t>Магния сульфат</w:t>
            </w:r>
          </w:p>
        </w:tc>
        <w:tc>
          <w:tcPr>
            <w:tcW w:w="1248" w:type="dxa"/>
          </w:tcPr>
          <w:p w14:paraId="10DC3F82" w14:textId="77777777" w:rsidR="00C41B66" w:rsidRPr="00C41B66" w:rsidRDefault="00C41B66">
            <w:pPr>
              <w:pStyle w:val="ConsPlusNormal"/>
              <w:jc w:val="center"/>
            </w:pPr>
            <w:r w:rsidRPr="00C41B66">
              <w:t>0,50</w:t>
            </w:r>
          </w:p>
        </w:tc>
        <w:tc>
          <w:tcPr>
            <w:tcW w:w="1191" w:type="dxa"/>
          </w:tcPr>
          <w:p w14:paraId="6C7D106D" w14:textId="77777777" w:rsidR="00C41B66" w:rsidRPr="00C41B66" w:rsidRDefault="00C41B66">
            <w:pPr>
              <w:pStyle w:val="ConsPlusNormal"/>
              <w:jc w:val="center"/>
            </w:pPr>
          </w:p>
        </w:tc>
        <w:tc>
          <w:tcPr>
            <w:tcW w:w="1814" w:type="dxa"/>
          </w:tcPr>
          <w:p w14:paraId="14EC1A44" w14:textId="77777777" w:rsidR="00C41B66" w:rsidRPr="00C41B66" w:rsidRDefault="00C41B66">
            <w:pPr>
              <w:pStyle w:val="ConsPlusNormal"/>
              <w:jc w:val="center"/>
            </w:pPr>
          </w:p>
        </w:tc>
      </w:tr>
      <w:tr w:rsidR="00C41B66" w:rsidRPr="00C41B66" w14:paraId="71B2FE4F" w14:textId="77777777">
        <w:tc>
          <w:tcPr>
            <w:tcW w:w="794" w:type="dxa"/>
          </w:tcPr>
          <w:p w14:paraId="79C0C089" w14:textId="77777777" w:rsidR="00C41B66" w:rsidRPr="00C41B66" w:rsidRDefault="00C41B66">
            <w:pPr>
              <w:pStyle w:val="ConsPlusNormal"/>
              <w:jc w:val="center"/>
            </w:pPr>
            <w:r w:rsidRPr="00C41B66">
              <w:t>29.</w:t>
            </w:r>
          </w:p>
        </w:tc>
        <w:tc>
          <w:tcPr>
            <w:tcW w:w="4535" w:type="dxa"/>
          </w:tcPr>
          <w:p w14:paraId="72A74B44" w14:textId="77777777" w:rsidR="00C41B66" w:rsidRPr="00C41B66" w:rsidRDefault="00C41B66">
            <w:pPr>
              <w:pStyle w:val="ConsPlusNormal"/>
            </w:pPr>
            <w:r w:rsidRPr="00C41B66">
              <w:t>Ментол</w:t>
            </w:r>
          </w:p>
        </w:tc>
        <w:tc>
          <w:tcPr>
            <w:tcW w:w="1248" w:type="dxa"/>
          </w:tcPr>
          <w:p w14:paraId="16FF6784" w14:textId="77777777" w:rsidR="00C41B66" w:rsidRPr="00C41B66" w:rsidRDefault="00C41B66">
            <w:pPr>
              <w:pStyle w:val="ConsPlusNormal"/>
              <w:jc w:val="center"/>
            </w:pPr>
          </w:p>
        </w:tc>
        <w:tc>
          <w:tcPr>
            <w:tcW w:w="1191" w:type="dxa"/>
          </w:tcPr>
          <w:p w14:paraId="5F32F783" w14:textId="77777777" w:rsidR="00C41B66" w:rsidRPr="00C41B66" w:rsidRDefault="00C41B66">
            <w:pPr>
              <w:pStyle w:val="ConsPlusNormal"/>
              <w:jc w:val="center"/>
            </w:pPr>
            <w:r w:rsidRPr="00C41B66">
              <w:t>1,10</w:t>
            </w:r>
          </w:p>
        </w:tc>
        <w:tc>
          <w:tcPr>
            <w:tcW w:w="1814" w:type="dxa"/>
          </w:tcPr>
          <w:p w14:paraId="414E3E26" w14:textId="77777777" w:rsidR="00C41B66" w:rsidRPr="00C41B66" w:rsidRDefault="00C41B66">
            <w:pPr>
              <w:pStyle w:val="ConsPlusNormal"/>
              <w:jc w:val="center"/>
            </w:pPr>
            <w:r w:rsidRPr="00C41B66">
              <w:t>70, 90, 96</w:t>
            </w:r>
          </w:p>
        </w:tc>
      </w:tr>
      <w:tr w:rsidR="00C41B66" w:rsidRPr="00C41B66" w14:paraId="63C179B6" w14:textId="77777777">
        <w:tc>
          <w:tcPr>
            <w:tcW w:w="794" w:type="dxa"/>
          </w:tcPr>
          <w:p w14:paraId="7AD319FA" w14:textId="77777777" w:rsidR="00C41B66" w:rsidRPr="00C41B66" w:rsidRDefault="00C41B66">
            <w:pPr>
              <w:pStyle w:val="ConsPlusNormal"/>
              <w:jc w:val="center"/>
            </w:pPr>
            <w:r w:rsidRPr="00C41B66">
              <w:t>30.</w:t>
            </w:r>
          </w:p>
        </w:tc>
        <w:tc>
          <w:tcPr>
            <w:tcW w:w="4535" w:type="dxa"/>
          </w:tcPr>
          <w:p w14:paraId="0F9880A3" w14:textId="77777777" w:rsidR="00C41B66" w:rsidRPr="00C41B66" w:rsidRDefault="00C41B66">
            <w:pPr>
              <w:pStyle w:val="ConsPlusNormal"/>
            </w:pPr>
            <w:r w:rsidRPr="00C41B66">
              <w:t>Метилурацил</w:t>
            </w:r>
          </w:p>
        </w:tc>
        <w:tc>
          <w:tcPr>
            <w:tcW w:w="1248" w:type="dxa"/>
          </w:tcPr>
          <w:p w14:paraId="688BA795" w14:textId="77777777" w:rsidR="00C41B66" w:rsidRPr="00C41B66" w:rsidRDefault="00C41B66">
            <w:pPr>
              <w:pStyle w:val="ConsPlusNormal"/>
              <w:jc w:val="center"/>
            </w:pPr>
          </w:p>
        </w:tc>
        <w:tc>
          <w:tcPr>
            <w:tcW w:w="1191" w:type="dxa"/>
          </w:tcPr>
          <w:p w14:paraId="50A8EC13" w14:textId="77777777" w:rsidR="00C41B66" w:rsidRPr="00C41B66" w:rsidRDefault="00C41B66">
            <w:pPr>
              <w:pStyle w:val="ConsPlusNormal"/>
              <w:jc w:val="center"/>
            </w:pPr>
          </w:p>
        </w:tc>
        <w:tc>
          <w:tcPr>
            <w:tcW w:w="1814" w:type="dxa"/>
          </w:tcPr>
          <w:p w14:paraId="7B7572C9" w14:textId="77777777" w:rsidR="00C41B66" w:rsidRPr="00C41B66" w:rsidRDefault="00C41B66">
            <w:pPr>
              <w:pStyle w:val="ConsPlusNormal"/>
              <w:jc w:val="center"/>
            </w:pPr>
          </w:p>
        </w:tc>
      </w:tr>
      <w:tr w:rsidR="00C41B66" w:rsidRPr="00C41B66" w14:paraId="5A0D5ED7" w14:textId="77777777">
        <w:tc>
          <w:tcPr>
            <w:tcW w:w="794" w:type="dxa"/>
          </w:tcPr>
          <w:p w14:paraId="10671C27" w14:textId="77777777" w:rsidR="00C41B66" w:rsidRPr="00C41B66" w:rsidRDefault="00C41B66">
            <w:pPr>
              <w:pStyle w:val="ConsPlusNormal"/>
              <w:jc w:val="center"/>
            </w:pPr>
            <w:r w:rsidRPr="00C41B66">
              <w:t>31.</w:t>
            </w:r>
          </w:p>
        </w:tc>
        <w:tc>
          <w:tcPr>
            <w:tcW w:w="4535" w:type="dxa"/>
          </w:tcPr>
          <w:p w14:paraId="5EAFC042" w14:textId="77777777" w:rsidR="00C41B66" w:rsidRPr="00C41B66" w:rsidRDefault="00C41B66">
            <w:pPr>
              <w:pStyle w:val="ConsPlusNormal"/>
            </w:pPr>
            <w:r w:rsidRPr="00C41B66">
              <w:t>Метилцеллюлоза</w:t>
            </w:r>
          </w:p>
        </w:tc>
        <w:tc>
          <w:tcPr>
            <w:tcW w:w="1248" w:type="dxa"/>
          </w:tcPr>
          <w:p w14:paraId="176F97BE" w14:textId="77777777" w:rsidR="00C41B66" w:rsidRPr="00C41B66" w:rsidRDefault="00C41B66">
            <w:pPr>
              <w:pStyle w:val="ConsPlusNormal"/>
              <w:jc w:val="center"/>
            </w:pPr>
            <w:r w:rsidRPr="00C41B66">
              <w:t>0,61</w:t>
            </w:r>
          </w:p>
        </w:tc>
        <w:tc>
          <w:tcPr>
            <w:tcW w:w="1191" w:type="dxa"/>
          </w:tcPr>
          <w:p w14:paraId="2F1D1FDA" w14:textId="77777777" w:rsidR="00C41B66" w:rsidRPr="00C41B66" w:rsidRDefault="00C41B66">
            <w:pPr>
              <w:pStyle w:val="ConsPlusNormal"/>
              <w:jc w:val="center"/>
            </w:pPr>
          </w:p>
        </w:tc>
        <w:tc>
          <w:tcPr>
            <w:tcW w:w="1814" w:type="dxa"/>
          </w:tcPr>
          <w:p w14:paraId="0B5BC125" w14:textId="77777777" w:rsidR="00C41B66" w:rsidRPr="00C41B66" w:rsidRDefault="00C41B66">
            <w:pPr>
              <w:pStyle w:val="ConsPlusNormal"/>
              <w:jc w:val="center"/>
            </w:pPr>
          </w:p>
        </w:tc>
      </w:tr>
      <w:tr w:rsidR="00C41B66" w:rsidRPr="00C41B66" w14:paraId="17103839" w14:textId="77777777">
        <w:tc>
          <w:tcPr>
            <w:tcW w:w="794" w:type="dxa"/>
          </w:tcPr>
          <w:p w14:paraId="4DFC3300" w14:textId="77777777" w:rsidR="00C41B66" w:rsidRPr="00C41B66" w:rsidRDefault="00C41B66">
            <w:pPr>
              <w:pStyle w:val="ConsPlusNormal"/>
              <w:jc w:val="center"/>
            </w:pPr>
            <w:r w:rsidRPr="00C41B66">
              <w:t>32.</w:t>
            </w:r>
          </w:p>
        </w:tc>
        <w:tc>
          <w:tcPr>
            <w:tcW w:w="4535" w:type="dxa"/>
          </w:tcPr>
          <w:p w14:paraId="5F3D591F" w14:textId="77777777" w:rsidR="00C41B66" w:rsidRPr="00C41B66" w:rsidRDefault="00C41B66">
            <w:pPr>
              <w:pStyle w:val="ConsPlusNormal"/>
            </w:pPr>
            <w:r w:rsidRPr="00C41B66">
              <w:t>Натрия ацетат</w:t>
            </w:r>
          </w:p>
        </w:tc>
        <w:tc>
          <w:tcPr>
            <w:tcW w:w="1248" w:type="dxa"/>
          </w:tcPr>
          <w:p w14:paraId="4F90D719" w14:textId="77777777" w:rsidR="00C41B66" w:rsidRPr="00C41B66" w:rsidRDefault="00C41B66">
            <w:pPr>
              <w:pStyle w:val="ConsPlusNormal"/>
              <w:jc w:val="center"/>
            </w:pPr>
            <w:r w:rsidRPr="00C41B66">
              <w:t>0,71</w:t>
            </w:r>
          </w:p>
        </w:tc>
        <w:tc>
          <w:tcPr>
            <w:tcW w:w="1191" w:type="dxa"/>
          </w:tcPr>
          <w:p w14:paraId="0298B5F3" w14:textId="77777777" w:rsidR="00C41B66" w:rsidRPr="00C41B66" w:rsidRDefault="00C41B66">
            <w:pPr>
              <w:pStyle w:val="ConsPlusNormal"/>
              <w:jc w:val="center"/>
            </w:pPr>
          </w:p>
        </w:tc>
        <w:tc>
          <w:tcPr>
            <w:tcW w:w="1814" w:type="dxa"/>
          </w:tcPr>
          <w:p w14:paraId="3788D2EA" w14:textId="77777777" w:rsidR="00C41B66" w:rsidRPr="00C41B66" w:rsidRDefault="00C41B66">
            <w:pPr>
              <w:pStyle w:val="ConsPlusNormal"/>
              <w:jc w:val="center"/>
            </w:pPr>
          </w:p>
        </w:tc>
      </w:tr>
      <w:tr w:rsidR="00C41B66" w:rsidRPr="00C41B66" w14:paraId="6D5D9034" w14:textId="77777777">
        <w:tc>
          <w:tcPr>
            <w:tcW w:w="794" w:type="dxa"/>
          </w:tcPr>
          <w:p w14:paraId="6449ABAF" w14:textId="77777777" w:rsidR="00C41B66" w:rsidRPr="00C41B66" w:rsidRDefault="00C41B66">
            <w:pPr>
              <w:pStyle w:val="ConsPlusNormal"/>
              <w:jc w:val="center"/>
            </w:pPr>
            <w:r w:rsidRPr="00C41B66">
              <w:t>33.</w:t>
            </w:r>
          </w:p>
        </w:tc>
        <w:tc>
          <w:tcPr>
            <w:tcW w:w="4535" w:type="dxa"/>
          </w:tcPr>
          <w:p w14:paraId="794C55A0" w14:textId="77777777" w:rsidR="00C41B66" w:rsidRPr="00C41B66" w:rsidRDefault="00C41B66">
            <w:pPr>
              <w:pStyle w:val="ConsPlusNormal"/>
            </w:pPr>
            <w:r w:rsidRPr="00C41B66">
              <w:t>Натрия бензоат</w:t>
            </w:r>
          </w:p>
        </w:tc>
        <w:tc>
          <w:tcPr>
            <w:tcW w:w="1248" w:type="dxa"/>
          </w:tcPr>
          <w:p w14:paraId="007DE167" w14:textId="77777777" w:rsidR="00C41B66" w:rsidRPr="00C41B66" w:rsidRDefault="00C41B66">
            <w:pPr>
              <w:pStyle w:val="ConsPlusNormal"/>
              <w:jc w:val="center"/>
            </w:pPr>
            <w:r w:rsidRPr="00C41B66">
              <w:t>0,60</w:t>
            </w:r>
          </w:p>
        </w:tc>
        <w:tc>
          <w:tcPr>
            <w:tcW w:w="1191" w:type="dxa"/>
          </w:tcPr>
          <w:p w14:paraId="783CCCB5" w14:textId="77777777" w:rsidR="00C41B66" w:rsidRPr="00C41B66" w:rsidRDefault="00C41B66">
            <w:pPr>
              <w:pStyle w:val="ConsPlusNormal"/>
              <w:jc w:val="center"/>
            </w:pPr>
          </w:p>
        </w:tc>
        <w:tc>
          <w:tcPr>
            <w:tcW w:w="1814" w:type="dxa"/>
          </w:tcPr>
          <w:p w14:paraId="4F8646F9" w14:textId="77777777" w:rsidR="00C41B66" w:rsidRPr="00C41B66" w:rsidRDefault="00C41B66">
            <w:pPr>
              <w:pStyle w:val="ConsPlusNormal"/>
              <w:jc w:val="center"/>
            </w:pPr>
          </w:p>
        </w:tc>
      </w:tr>
      <w:tr w:rsidR="00C41B66" w:rsidRPr="00C41B66" w14:paraId="35B145BA" w14:textId="77777777">
        <w:tc>
          <w:tcPr>
            <w:tcW w:w="794" w:type="dxa"/>
          </w:tcPr>
          <w:p w14:paraId="3971FB40" w14:textId="77777777" w:rsidR="00C41B66" w:rsidRPr="00C41B66" w:rsidRDefault="00C41B66">
            <w:pPr>
              <w:pStyle w:val="ConsPlusNormal"/>
              <w:jc w:val="center"/>
            </w:pPr>
            <w:r w:rsidRPr="00C41B66">
              <w:t>34.</w:t>
            </w:r>
          </w:p>
        </w:tc>
        <w:tc>
          <w:tcPr>
            <w:tcW w:w="4535" w:type="dxa"/>
          </w:tcPr>
          <w:p w14:paraId="64C09081" w14:textId="77777777" w:rsidR="00C41B66" w:rsidRPr="00C41B66" w:rsidRDefault="00C41B66">
            <w:pPr>
              <w:pStyle w:val="ConsPlusNormal"/>
            </w:pPr>
            <w:r w:rsidRPr="00C41B66">
              <w:t>Натрия бромид</w:t>
            </w:r>
          </w:p>
        </w:tc>
        <w:tc>
          <w:tcPr>
            <w:tcW w:w="1248" w:type="dxa"/>
          </w:tcPr>
          <w:p w14:paraId="4A747EED" w14:textId="77777777" w:rsidR="00C41B66" w:rsidRPr="00C41B66" w:rsidRDefault="00C41B66">
            <w:pPr>
              <w:pStyle w:val="ConsPlusNormal"/>
              <w:jc w:val="center"/>
            </w:pPr>
            <w:r w:rsidRPr="00C41B66">
              <w:t>0,26</w:t>
            </w:r>
          </w:p>
        </w:tc>
        <w:tc>
          <w:tcPr>
            <w:tcW w:w="1191" w:type="dxa"/>
          </w:tcPr>
          <w:p w14:paraId="723630AC" w14:textId="77777777" w:rsidR="00C41B66" w:rsidRPr="00C41B66" w:rsidRDefault="00C41B66">
            <w:pPr>
              <w:pStyle w:val="ConsPlusNormal"/>
              <w:jc w:val="center"/>
            </w:pPr>
            <w:r w:rsidRPr="00C41B66">
              <w:t>0,30</w:t>
            </w:r>
          </w:p>
        </w:tc>
        <w:tc>
          <w:tcPr>
            <w:tcW w:w="1814" w:type="dxa"/>
          </w:tcPr>
          <w:p w14:paraId="23F629E0" w14:textId="77777777" w:rsidR="00C41B66" w:rsidRPr="00C41B66" w:rsidRDefault="00C41B66">
            <w:pPr>
              <w:pStyle w:val="ConsPlusNormal"/>
              <w:jc w:val="center"/>
            </w:pPr>
            <w:r w:rsidRPr="00C41B66">
              <w:t>70</w:t>
            </w:r>
          </w:p>
        </w:tc>
      </w:tr>
      <w:tr w:rsidR="00C41B66" w:rsidRPr="00C41B66" w14:paraId="2FD6C846" w14:textId="77777777">
        <w:tc>
          <w:tcPr>
            <w:tcW w:w="794" w:type="dxa"/>
          </w:tcPr>
          <w:p w14:paraId="6CCCB1C1" w14:textId="77777777" w:rsidR="00C41B66" w:rsidRPr="00C41B66" w:rsidRDefault="00C41B66">
            <w:pPr>
              <w:pStyle w:val="ConsPlusNormal"/>
              <w:jc w:val="center"/>
            </w:pPr>
            <w:r w:rsidRPr="00C41B66">
              <w:t>35.</w:t>
            </w:r>
          </w:p>
        </w:tc>
        <w:tc>
          <w:tcPr>
            <w:tcW w:w="4535" w:type="dxa"/>
          </w:tcPr>
          <w:p w14:paraId="03CC3A5E" w14:textId="77777777" w:rsidR="00C41B66" w:rsidRPr="00C41B66" w:rsidRDefault="00C41B66">
            <w:pPr>
              <w:pStyle w:val="ConsPlusNormal"/>
            </w:pPr>
            <w:r w:rsidRPr="00C41B66">
              <w:t>Натрия гидрокарбонат</w:t>
            </w:r>
          </w:p>
        </w:tc>
        <w:tc>
          <w:tcPr>
            <w:tcW w:w="1248" w:type="dxa"/>
          </w:tcPr>
          <w:p w14:paraId="4CE7E85D" w14:textId="77777777" w:rsidR="00C41B66" w:rsidRPr="00C41B66" w:rsidRDefault="00C41B66">
            <w:pPr>
              <w:pStyle w:val="ConsPlusNormal"/>
              <w:jc w:val="center"/>
            </w:pPr>
            <w:r w:rsidRPr="00C41B66">
              <w:t>0,30</w:t>
            </w:r>
          </w:p>
        </w:tc>
        <w:tc>
          <w:tcPr>
            <w:tcW w:w="1191" w:type="dxa"/>
          </w:tcPr>
          <w:p w14:paraId="77CA04CF" w14:textId="77777777" w:rsidR="00C41B66" w:rsidRPr="00C41B66" w:rsidRDefault="00C41B66">
            <w:pPr>
              <w:pStyle w:val="ConsPlusNormal"/>
              <w:jc w:val="center"/>
            </w:pPr>
          </w:p>
        </w:tc>
        <w:tc>
          <w:tcPr>
            <w:tcW w:w="1814" w:type="dxa"/>
          </w:tcPr>
          <w:p w14:paraId="1C276EEA" w14:textId="77777777" w:rsidR="00C41B66" w:rsidRPr="00C41B66" w:rsidRDefault="00C41B66">
            <w:pPr>
              <w:pStyle w:val="ConsPlusNormal"/>
              <w:jc w:val="center"/>
            </w:pPr>
          </w:p>
        </w:tc>
      </w:tr>
      <w:tr w:rsidR="00C41B66" w:rsidRPr="00C41B66" w14:paraId="78A61AC6" w14:textId="77777777">
        <w:tc>
          <w:tcPr>
            <w:tcW w:w="794" w:type="dxa"/>
          </w:tcPr>
          <w:p w14:paraId="5DCDE0EC" w14:textId="77777777" w:rsidR="00C41B66" w:rsidRPr="00C41B66" w:rsidRDefault="00C41B66">
            <w:pPr>
              <w:pStyle w:val="ConsPlusNormal"/>
              <w:jc w:val="center"/>
            </w:pPr>
            <w:r w:rsidRPr="00C41B66">
              <w:t>36.</w:t>
            </w:r>
          </w:p>
        </w:tc>
        <w:tc>
          <w:tcPr>
            <w:tcW w:w="4535" w:type="dxa"/>
          </w:tcPr>
          <w:p w14:paraId="3E3AA01E" w14:textId="77777777" w:rsidR="00C41B66" w:rsidRPr="00C41B66" w:rsidRDefault="00C41B66">
            <w:pPr>
              <w:pStyle w:val="ConsPlusNormal"/>
            </w:pPr>
            <w:r w:rsidRPr="00C41B66">
              <w:t>Натрия нуклеинат</w:t>
            </w:r>
          </w:p>
        </w:tc>
        <w:tc>
          <w:tcPr>
            <w:tcW w:w="1248" w:type="dxa"/>
          </w:tcPr>
          <w:p w14:paraId="6A1D6554" w14:textId="77777777" w:rsidR="00C41B66" w:rsidRPr="00C41B66" w:rsidRDefault="00C41B66">
            <w:pPr>
              <w:pStyle w:val="ConsPlusNormal"/>
              <w:jc w:val="center"/>
            </w:pPr>
            <w:r w:rsidRPr="00C41B66">
              <w:t>0,55</w:t>
            </w:r>
          </w:p>
        </w:tc>
        <w:tc>
          <w:tcPr>
            <w:tcW w:w="1191" w:type="dxa"/>
          </w:tcPr>
          <w:p w14:paraId="04C53DD5" w14:textId="77777777" w:rsidR="00C41B66" w:rsidRPr="00C41B66" w:rsidRDefault="00C41B66">
            <w:pPr>
              <w:pStyle w:val="ConsPlusNormal"/>
              <w:jc w:val="center"/>
            </w:pPr>
          </w:p>
        </w:tc>
        <w:tc>
          <w:tcPr>
            <w:tcW w:w="1814" w:type="dxa"/>
          </w:tcPr>
          <w:p w14:paraId="1DE1C097" w14:textId="77777777" w:rsidR="00C41B66" w:rsidRPr="00C41B66" w:rsidRDefault="00C41B66">
            <w:pPr>
              <w:pStyle w:val="ConsPlusNormal"/>
              <w:jc w:val="center"/>
            </w:pPr>
          </w:p>
        </w:tc>
      </w:tr>
      <w:tr w:rsidR="00C41B66" w:rsidRPr="00C41B66" w14:paraId="09B1A1D5" w14:textId="77777777">
        <w:tc>
          <w:tcPr>
            <w:tcW w:w="794" w:type="dxa"/>
          </w:tcPr>
          <w:p w14:paraId="175E076E" w14:textId="77777777" w:rsidR="00C41B66" w:rsidRPr="00C41B66" w:rsidRDefault="00C41B66">
            <w:pPr>
              <w:pStyle w:val="ConsPlusNormal"/>
              <w:jc w:val="center"/>
            </w:pPr>
            <w:r w:rsidRPr="00C41B66">
              <w:t>37.</w:t>
            </w:r>
          </w:p>
        </w:tc>
        <w:tc>
          <w:tcPr>
            <w:tcW w:w="4535" w:type="dxa"/>
          </w:tcPr>
          <w:p w14:paraId="0D4FD736" w14:textId="77777777" w:rsidR="00C41B66" w:rsidRPr="00C41B66" w:rsidRDefault="00C41B66">
            <w:pPr>
              <w:pStyle w:val="ConsPlusNormal"/>
            </w:pPr>
            <w:r w:rsidRPr="00C41B66">
              <w:t>Натрия пара-аминосалицилат</w:t>
            </w:r>
          </w:p>
        </w:tc>
        <w:tc>
          <w:tcPr>
            <w:tcW w:w="1248" w:type="dxa"/>
          </w:tcPr>
          <w:p w14:paraId="4AFFFAB3" w14:textId="77777777" w:rsidR="00C41B66" w:rsidRPr="00C41B66" w:rsidRDefault="00C41B66">
            <w:pPr>
              <w:pStyle w:val="ConsPlusNormal"/>
              <w:jc w:val="center"/>
            </w:pPr>
            <w:r w:rsidRPr="00C41B66">
              <w:t>0,64</w:t>
            </w:r>
          </w:p>
        </w:tc>
        <w:tc>
          <w:tcPr>
            <w:tcW w:w="1191" w:type="dxa"/>
          </w:tcPr>
          <w:p w14:paraId="594174D3" w14:textId="77777777" w:rsidR="00C41B66" w:rsidRPr="00C41B66" w:rsidRDefault="00C41B66">
            <w:pPr>
              <w:pStyle w:val="ConsPlusNormal"/>
              <w:jc w:val="center"/>
            </w:pPr>
          </w:p>
        </w:tc>
        <w:tc>
          <w:tcPr>
            <w:tcW w:w="1814" w:type="dxa"/>
          </w:tcPr>
          <w:p w14:paraId="3F2BADA6" w14:textId="77777777" w:rsidR="00C41B66" w:rsidRPr="00C41B66" w:rsidRDefault="00C41B66">
            <w:pPr>
              <w:pStyle w:val="ConsPlusNormal"/>
              <w:jc w:val="center"/>
            </w:pPr>
          </w:p>
        </w:tc>
      </w:tr>
      <w:tr w:rsidR="00C41B66" w:rsidRPr="00C41B66" w14:paraId="01674F3B" w14:textId="77777777">
        <w:tc>
          <w:tcPr>
            <w:tcW w:w="794" w:type="dxa"/>
          </w:tcPr>
          <w:p w14:paraId="7E9A2AC3" w14:textId="77777777" w:rsidR="00C41B66" w:rsidRPr="00C41B66" w:rsidRDefault="00C41B66">
            <w:pPr>
              <w:pStyle w:val="ConsPlusNormal"/>
              <w:jc w:val="center"/>
            </w:pPr>
            <w:r w:rsidRPr="00C41B66">
              <w:t>38.</w:t>
            </w:r>
          </w:p>
        </w:tc>
        <w:tc>
          <w:tcPr>
            <w:tcW w:w="4535" w:type="dxa"/>
          </w:tcPr>
          <w:p w14:paraId="7B67787E" w14:textId="77777777" w:rsidR="00C41B66" w:rsidRPr="00C41B66" w:rsidRDefault="00C41B66">
            <w:pPr>
              <w:pStyle w:val="ConsPlusNormal"/>
            </w:pPr>
            <w:r w:rsidRPr="00C41B66">
              <w:t>Натрия салицилат</w:t>
            </w:r>
          </w:p>
        </w:tc>
        <w:tc>
          <w:tcPr>
            <w:tcW w:w="1248" w:type="dxa"/>
          </w:tcPr>
          <w:p w14:paraId="4B866B24" w14:textId="77777777" w:rsidR="00C41B66" w:rsidRPr="00C41B66" w:rsidRDefault="00C41B66">
            <w:pPr>
              <w:pStyle w:val="ConsPlusNormal"/>
              <w:jc w:val="center"/>
            </w:pPr>
            <w:r w:rsidRPr="00C41B66">
              <w:t>0,59</w:t>
            </w:r>
          </w:p>
        </w:tc>
        <w:tc>
          <w:tcPr>
            <w:tcW w:w="1191" w:type="dxa"/>
          </w:tcPr>
          <w:p w14:paraId="7EC9172C" w14:textId="77777777" w:rsidR="00C41B66" w:rsidRPr="00C41B66" w:rsidRDefault="00C41B66">
            <w:pPr>
              <w:pStyle w:val="ConsPlusNormal"/>
              <w:jc w:val="center"/>
            </w:pPr>
          </w:p>
        </w:tc>
        <w:tc>
          <w:tcPr>
            <w:tcW w:w="1814" w:type="dxa"/>
          </w:tcPr>
          <w:p w14:paraId="038ADDB0" w14:textId="77777777" w:rsidR="00C41B66" w:rsidRPr="00C41B66" w:rsidRDefault="00C41B66">
            <w:pPr>
              <w:pStyle w:val="ConsPlusNormal"/>
              <w:jc w:val="center"/>
            </w:pPr>
          </w:p>
        </w:tc>
      </w:tr>
      <w:tr w:rsidR="00C41B66" w:rsidRPr="00C41B66" w14:paraId="144CEC9B" w14:textId="77777777">
        <w:tc>
          <w:tcPr>
            <w:tcW w:w="794" w:type="dxa"/>
          </w:tcPr>
          <w:p w14:paraId="735736F0" w14:textId="77777777" w:rsidR="00C41B66" w:rsidRPr="00C41B66" w:rsidRDefault="00C41B66">
            <w:pPr>
              <w:pStyle w:val="ConsPlusNormal"/>
              <w:jc w:val="center"/>
            </w:pPr>
            <w:r w:rsidRPr="00C41B66">
              <w:lastRenderedPageBreak/>
              <w:t>39.</w:t>
            </w:r>
          </w:p>
        </w:tc>
        <w:tc>
          <w:tcPr>
            <w:tcW w:w="4535" w:type="dxa"/>
          </w:tcPr>
          <w:p w14:paraId="73E39158" w14:textId="77777777" w:rsidR="00C41B66" w:rsidRPr="00C41B66" w:rsidRDefault="00C41B66">
            <w:pPr>
              <w:pStyle w:val="ConsPlusNormal"/>
            </w:pPr>
            <w:r w:rsidRPr="00C41B66">
              <w:t>Натрия тетраборат</w:t>
            </w:r>
          </w:p>
        </w:tc>
        <w:tc>
          <w:tcPr>
            <w:tcW w:w="1248" w:type="dxa"/>
          </w:tcPr>
          <w:p w14:paraId="7C4BC198" w14:textId="77777777" w:rsidR="00C41B66" w:rsidRPr="00C41B66" w:rsidRDefault="00C41B66">
            <w:pPr>
              <w:pStyle w:val="ConsPlusNormal"/>
              <w:jc w:val="center"/>
            </w:pPr>
            <w:r w:rsidRPr="00C41B66">
              <w:t>0,47</w:t>
            </w:r>
          </w:p>
        </w:tc>
        <w:tc>
          <w:tcPr>
            <w:tcW w:w="1191" w:type="dxa"/>
          </w:tcPr>
          <w:p w14:paraId="014EE254" w14:textId="77777777" w:rsidR="00C41B66" w:rsidRPr="00C41B66" w:rsidRDefault="00C41B66">
            <w:pPr>
              <w:pStyle w:val="ConsPlusNormal"/>
              <w:jc w:val="center"/>
            </w:pPr>
          </w:p>
        </w:tc>
        <w:tc>
          <w:tcPr>
            <w:tcW w:w="1814" w:type="dxa"/>
          </w:tcPr>
          <w:p w14:paraId="4A4D589A" w14:textId="77777777" w:rsidR="00C41B66" w:rsidRPr="00C41B66" w:rsidRDefault="00C41B66">
            <w:pPr>
              <w:pStyle w:val="ConsPlusNormal"/>
              <w:jc w:val="center"/>
            </w:pPr>
          </w:p>
        </w:tc>
      </w:tr>
      <w:tr w:rsidR="00C41B66" w:rsidRPr="00C41B66" w14:paraId="34F413C4" w14:textId="77777777">
        <w:tc>
          <w:tcPr>
            <w:tcW w:w="794" w:type="dxa"/>
          </w:tcPr>
          <w:p w14:paraId="661DC162" w14:textId="77777777" w:rsidR="00C41B66" w:rsidRPr="00C41B66" w:rsidRDefault="00C41B66">
            <w:pPr>
              <w:pStyle w:val="ConsPlusNormal"/>
              <w:jc w:val="center"/>
            </w:pPr>
            <w:r w:rsidRPr="00C41B66">
              <w:t>40.</w:t>
            </w:r>
          </w:p>
        </w:tc>
        <w:tc>
          <w:tcPr>
            <w:tcW w:w="4535" w:type="dxa"/>
          </w:tcPr>
          <w:p w14:paraId="1E90CCF5" w14:textId="77777777" w:rsidR="00C41B66" w:rsidRPr="00C41B66" w:rsidRDefault="00C41B66">
            <w:pPr>
              <w:pStyle w:val="ConsPlusNormal"/>
            </w:pPr>
            <w:r w:rsidRPr="00C41B66">
              <w:t>Натрия тиосульфат</w:t>
            </w:r>
          </w:p>
        </w:tc>
        <w:tc>
          <w:tcPr>
            <w:tcW w:w="1248" w:type="dxa"/>
          </w:tcPr>
          <w:p w14:paraId="34138C40" w14:textId="77777777" w:rsidR="00C41B66" w:rsidRPr="00C41B66" w:rsidRDefault="00C41B66">
            <w:pPr>
              <w:pStyle w:val="ConsPlusNormal"/>
              <w:jc w:val="center"/>
            </w:pPr>
            <w:r w:rsidRPr="00C41B66">
              <w:t>0,51</w:t>
            </w:r>
          </w:p>
        </w:tc>
        <w:tc>
          <w:tcPr>
            <w:tcW w:w="1191" w:type="dxa"/>
          </w:tcPr>
          <w:p w14:paraId="6CF84465" w14:textId="77777777" w:rsidR="00C41B66" w:rsidRPr="00C41B66" w:rsidRDefault="00C41B66">
            <w:pPr>
              <w:pStyle w:val="ConsPlusNormal"/>
              <w:jc w:val="center"/>
            </w:pPr>
          </w:p>
        </w:tc>
        <w:tc>
          <w:tcPr>
            <w:tcW w:w="1814" w:type="dxa"/>
          </w:tcPr>
          <w:p w14:paraId="0B64CC08" w14:textId="77777777" w:rsidR="00C41B66" w:rsidRPr="00C41B66" w:rsidRDefault="00C41B66">
            <w:pPr>
              <w:pStyle w:val="ConsPlusNormal"/>
              <w:jc w:val="center"/>
            </w:pPr>
          </w:p>
        </w:tc>
      </w:tr>
      <w:tr w:rsidR="00C41B66" w:rsidRPr="00C41B66" w14:paraId="794F07A6" w14:textId="77777777">
        <w:tc>
          <w:tcPr>
            <w:tcW w:w="794" w:type="dxa"/>
          </w:tcPr>
          <w:p w14:paraId="12A71D46" w14:textId="77777777" w:rsidR="00C41B66" w:rsidRPr="00C41B66" w:rsidRDefault="00C41B66">
            <w:pPr>
              <w:pStyle w:val="ConsPlusNormal"/>
              <w:jc w:val="center"/>
            </w:pPr>
            <w:r w:rsidRPr="00C41B66">
              <w:t>41.</w:t>
            </w:r>
          </w:p>
        </w:tc>
        <w:tc>
          <w:tcPr>
            <w:tcW w:w="4535" w:type="dxa"/>
          </w:tcPr>
          <w:p w14:paraId="301ABC74" w14:textId="77777777" w:rsidR="00C41B66" w:rsidRPr="00C41B66" w:rsidRDefault="00C41B66">
            <w:pPr>
              <w:pStyle w:val="ConsPlusNormal"/>
            </w:pPr>
            <w:r w:rsidRPr="00C41B66">
              <w:t>Натрия хлорид</w:t>
            </w:r>
          </w:p>
        </w:tc>
        <w:tc>
          <w:tcPr>
            <w:tcW w:w="1248" w:type="dxa"/>
          </w:tcPr>
          <w:p w14:paraId="0CBC868F" w14:textId="77777777" w:rsidR="00C41B66" w:rsidRPr="00C41B66" w:rsidRDefault="00C41B66">
            <w:pPr>
              <w:pStyle w:val="ConsPlusNormal"/>
              <w:jc w:val="center"/>
            </w:pPr>
            <w:r w:rsidRPr="00C41B66">
              <w:t>0,33</w:t>
            </w:r>
          </w:p>
        </w:tc>
        <w:tc>
          <w:tcPr>
            <w:tcW w:w="1191" w:type="dxa"/>
          </w:tcPr>
          <w:p w14:paraId="3782DC50" w14:textId="77777777" w:rsidR="00C41B66" w:rsidRPr="00C41B66" w:rsidRDefault="00C41B66">
            <w:pPr>
              <w:pStyle w:val="ConsPlusNormal"/>
              <w:jc w:val="center"/>
            </w:pPr>
          </w:p>
        </w:tc>
        <w:tc>
          <w:tcPr>
            <w:tcW w:w="1814" w:type="dxa"/>
          </w:tcPr>
          <w:p w14:paraId="324AC407" w14:textId="77777777" w:rsidR="00C41B66" w:rsidRPr="00C41B66" w:rsidRDefault="00C41B66">
            <w:pPr>
              <w:pStyle w:val="ConsPlusNormal"/>
              <w:jc w:val="center"/>
            </w:pPr>
          </w:p>
        </w:tc>
      </w:tr>
      <w:tr w:rsidR="00C41B66" w:rsidRPr="00C41B66" w14:paraId="64A29533" w14:textId="77777777">
        <w:tc>
          <w:tcPr>
            <w:tcW w:w="794" w:type="dxa"/>
          </w:tcPr>
          <w:p w14:paraId="67E5539A" w14:textId="77777777" w:rsidR="00C41B66" w:rsidRPr="00C41B66" w:rsidRDefault="00C41B66">
            <w:pPr>
              <w:pStyle w:val="ConsPlusNormal"/>
              <w:jc w:val="center"/>
            </w:pPr>
            <w:r w:rsidRPr="00C41B66">
              <w:t>42.</w:t>
            </w:r>
          </w:p>
        </w:tc>
        <w:tc>
          <w:tcPr>
            <w:tcW w:w="4535" w:type="dxa"/>
          </w:tcPr>
          <w:p w14:paraId="63C53527" w14:textId="77777777" w:rsidR="00C41B66" w:rsidRPr="00C41B66" w:rsidRDefault="00C41B66">
            <w:pPr>
              <w:pStyle w:val="ConsPlusNormal"/>
            </w:pPr>
            <w:r w:rsidRPr="00C41B66">
              <w:t>Натрия цитрат (двузамещенный)</w:t>
            </w:r>
          </w:p>
        </w:tc>
        <w:tc>
          <w:tcPr>
            <w:tcW w:w="1248" w:type="dxa"/>
          </w:tcPr>
          <w:p w14:paraId="1F94FCD3" w14:textId="77777777" w:rsidR="00C41B66" w:rsidRPr="00C41B66" w:rsidRDefault="00C41B66">
            <w:pPr>
              <w:pStyle w:val="ConsPlusNormal"/>
              <w:jc w:val="center"/>
            </w:pPr>
            <w:r w:rsidRPr="00C41B66">
              <w:t>0,48</w:t>
            </w:r>
          </w:p>
        </w:tc>
        <w:tc>
          <w:tcPr>
            <w:tcW w:w="1191" w:type="dxa"/>
          </w:tcPr>
          <w:p w14:paraId="31B3F475" w14:textId="77777777" w:rsidR="00C41B66" w:rsidRPr="00C41B66" w:rsidRDefault="00C41B66">
            <w:pPr>
              <w:pStyle w:val="ConsPlusNormal"/>
              <w:jc w:val="center"/>
            </w:pPr>
          </w:p>
        </w:tc>
        <w:tc>
          <w:tcPr>
            <w:tcW w:w="1814" w:type="dxa"/>
          </w:tcPr>
          <w:p w14:paraId="5FB6031F" w14:textId="77777777" w:rsidR="00C41B66" w:rsidRPr="00C41B66" w:rsidRDefault="00C41B66">
            <w:pPr>
              <w:pStyle w:val="ConsPlusNormal"/>
              <w:jc w:val="center"/>
            </w:pPr>
          </w:p>
        </w:tc>
      </w:tr>
      <w:tr w:rsidR="00C41B66" w:rsidRPr="00C41B66" w14:paraId="0831CEEF" w14:textId="77777777">
        <w:tc>
          <w:tcPr>
            <w:tcW w:w="794" w:type="dxa"/>
          </w:tcPr>
          <w:p w14:paraId="4C42B6AB" w14:textId="77777777" w:rsidR="00C41B66" w:rsidRPr="00C41B66" w:rsidRDefault="00C41B66">
            <w:pPr>
              <w:pStyle w:val="ConsPlusNormal"/>
              <w:jc w:val="center"/>
            </w:pPr>
            <w:r w:rsidRPr="00C41B66">
              <w:t>43.</w:t>
            </w:r>
          </w:p>
        </w:tc>
        <w:tc>
          <w:tcPr>
            <w:tcW w:w="4535" w:type="dxa"/>
          </w:tcPr>
          <w:p w14:paraId="3666A29A" w14:textId="77777777" w:rsidR="00C41B66" w:rsidRPr="00C41B66" w:rsidRDefault="00C41B66">
            <w:pPr>
              <w:pStyle w:val="ConsPlusNormal"/>
            </w:pPr>
            <w:r w:rsidRPr="00C41B66">
              <w:t>Новокаин</w:t>
            </w:r>
          </w:p>
        </w:tc>
        <w:tc>
          <w:tcPr>
            <w:tcW w:w="1248" w:type="dxa"/>
          </w:tcPr>
          <w:p w14:paraId="1A78B7AD" w14:textId="77777777" w:rsidR="00C41B66" w:rsidRPr="00C41B66" w:rsidRDefault="00C41B66">
            <w:pPr>
              <w:pStyle w:val="ConsPlusNormal"/>
              <w:jc w:val="center"/>
            </w:pPr>
            <w:r w:rsidRPr="00C41B66">
              <w:t>0,81</w:t>
            </w:r>
          </w:p>
        </w:tc>
        <w:tc>
          <w:tcPr>
            <w:tcW w:w="1191" w:type="dxa"/>
          </w:tcPr>
          <w:p w14:paraId="242B3780" w14:textId="77777777" w:rsidR="00C41B66" w:rsidRPr="00C41B66" w:rsidRDefault="00C41B66">
            <w:pPr>
              <w:pStyle w:val="ConsPlusNormal"/>
              <w:jc w:val="center"/>
            </w:pPr>
            <w:r w:rsidRPr="00C41B66">
              <w:t>0,81</w:t>
            </w:r>
          </w:p>
        </w:tc>
        <w:tc>
          <w:tcPr>
            <w:tcW w:w="1814" w:type="dxa"/>
          </w:tcPr>
          <w:p w14:paraId="28FCE033" w14:textId="77777777" w:rsidR="00C41B66" w:rsidRPr="00C41B66" w:rsidRDefault="00C41B66">
            <w:pPr>
              <w:pStyle w:val="ConsPlusNormal"/>
              <w:jc w:val="center"/>
            </w:pPr>
            <w:r w:rsidRPr="00C41B66">
              <w:t>70, 90, 96</w:t>
            </w:r>
          </w:p>
        </w:tc>
      </w:tr>
      <w:tr w:rsidR="00C41B66" w:rsidRPr="00C41B66" w14:paraId="64D38F8D" w14:textId="77777777">
        <w:tc>
          <w:tcPr>
            <w:tcW w:w="794" w:type="dxa"/>
          </w:tcPr>
          <w:p w14:paraId="79DC6875" w14:textId="77777777" w:rsidR="00C41B66" w:rsidRPr="00C41B66" w:rsidRDefault="00C41B66">
            <w:pPr>
              <w:pStyle w:val="ConsPlusNormal"/>
              <w:jc w:val="center"/>
            </w:pPr>
            <w:r w:rsidRPr="00C41B66">
              <w:t>44.</w:t>
            </w:r>
          </w:p>
        </w:tc>
        <w:tc>
          <w:tcPr>
            <w:tcW w:w="4535" w:type="dxa"/>
          </w:tcPr>
          <w:p w14:paraId="17A05534" w14:textId="77777777" w:rsidR="00C41B66" w:rsidRPr="00C41B66" w:rsidRDefault="00C41B66">
            <w:pPr>
              <w:pStyle w:val="ConsPlusNormal"/>
            </w:pPr>
            <w:r w:rsidRPr="00C41B66">
              <w:t>Новокаинамид</w:t>
            </w:r>
          </w:p>
        </w:tc>
        <w:tc>
          <w:tcPr>
            <w:tcW w:w="1248" w:type="dxa"/>
          </w:tcPr>
          <w:p w14:paraId="7CF179BD" w14:textId="77777777" w:rsidR="00C41B66" w:rsidRPr="00C41B66" w:rsidRDefault="00C41B66">
            <w:pPr>
              <w:pStyle w:val="ConsPlusNormal"/>
              <w:jc w:val="center"/>
            </w:pPr>
            <w:r w:rsidRPr="00C41B66">
              <w:t>0,83</w:t>
            </w:r>
          </w:p>
        </w:tc>
        <w:tc>
          <w:tcPr>
            <w:tcW w:w="1191" w:type="dxa"/>
          </w:tcPr>
          <w:p w14:paraId="56D83D4C" w14:textId="77777777" w:rsidR="00C41B66" w:rsidRPr="00C41B66" w:rsidRDefault="00C41B66">
            <w:pPr>
              <w:pStyle w:val="ConsPlusNormal"/>
              <w:jc w:val="center"/>
            </w:pPr>
          </w:p>
        </w:tc>
        <w:tc>
          <w:tcPr>
            <w:tcW w:w="1814" w:type="dxa"/>
          </w:tcPr>
          <w:p w14:paraId="40B46D58" w14:textId="77777777" w:rsidR="00C41B66" w:rsidRPr="00C41B66" w:rsidRDefault="00C41B66">
            <w:pPr>
              <w:pStyle w:val="ConsPlusNormal"/>
              <w:jc w:val="center"/>
            </w:pPr>
          </w:p>
        </w:tc>
      </w:tr>
      <w:tr w:rsidR="00C41B66" w:rsidRPr="00C41B66" w14:paraId="727C36C3" w14:textId="77777777">
        <w:tc>
          <w:tcPr>
            <w:tcW w:w="794" w:type="dxa"/>
          </w:tcPr>
          <w:p w14:paraId="2336F21C" w14:textId="77777777" w:rsidR="00C41B66" w:rsidRPr="00C41B66" w:rsidRDefault="00C41B66">
            <w:pPr>
              <w:pStyle w:val="ConsPlusNormal"/>
              <w:jc w:val="center"/>
            </w:pPr>
            <w:r w:rsidRPr="00C41B66">
              <w:t>45.</w:t>
            </w:r>
          </w:p>
        </w:tc>
        <w:tc>
          <w:tcPr>
            <w:tcW w:w="4535" w:type="dxa"/>
          </w:tcPr>
          <w:p w14:paraId="0DF2E681" w14:textId="77777777" w:rsidR="00C41B66" w:rsidRPr="00C41B66" w:rsidRDefault="00C41B66">
            <w:pPr>
              <w:pStyle w:val="ConsPlusNormal"/>
            </w:pPr>
            <w:r w:rsidRPr="00C41B66">
              <w:t>Папаверина гидрохлорид</w:t>
            </w:r>
          </w:p>
        </w:tc>
        <w:tc>
          <w:tcPr>
            <w:tcW w:w="1248" w:type="dxa"/>
          </w:tcPr>
          <w:p w14:paraId="3A819D88" w14:textId="77777777" w:rsidR="00C41B66" w:rsidRPr="00C41B66" w:rsidRDefault="00C41B66">
            <w:pPr>
              <w:pStyle w:val="ConsPlusNormal"/>
              <w:jc w:val="center"/>
            </w:pPr>
            <w:r w:rsidRPr="00C41B66">
              <w:t>0,77</w:t>
            </w:r>
          </w:p>
        </w:tc>
        <w:tc>
          <w:tcPr>
            <w:tcW w:w="1191" w:type="dxa"/>
          </w:tcPr>
          <w:p w14:paraId="19854CDD" w14:textId="77777777" w:rsidR="00C41B66" w:rsidRPr="00C41B66" w:rsidRDefault="00C41B66">
            <w:pPr>
              <w:pStyle w:val="ConsPlusNormal"/>
              <w:jc w:val="center"/>
            </w:pPr>
            <w:r w:rsidRPr="00C41B66">
              <w:t>0,81</w:t>
            </w:r>
          </w:p>
        </w:tc>
        <w:tc>
          <w:tcPr>
            <w:tcW w:w="1814" w:type="dxa"/>
          </w:tcPr>
          <w:p w14:paraId="29E287B0" w14:textId="77777777" w:rsidR="00C41B66" w:rsidRPr="00C41B66" w:rsidRDefault="00C41B66">
            <w:pPr>
              <w:pStyle w:val="ConsPlusNormal"/>
              <w:jc w:val="center"/>
            </w:pPr>
            <w:r w:rsidRPr="00C41B66">
              <w:t>30</w:t>
            </w:r>
          </w:p>
        </w:tc>
      </w:tr>
      <w:tr w:rsidR="00C41B66" w:rsidRPr="00C41B66" w14:paraId="3FB2EA2A" w14:textId="77777777">
        <w:tc>
          <w:tcPr>
            <w:tcW w:w="794" w:type="dxa"/>
          </w:tcPr>
          <w:p w14:paraId="224DD027" w14:textId="77777777" w:rsidR="00C41B66" w:rsidRPr="00C41B66" w:rsidRDefault="00C41B66">
            <w:pPr>
              <w:pStyle w:val="ConsPlusNormal"/>
              <w:jc w:val="center"/>
            </w:pPr>
            <w:r w:rsidRPr="00C41B66">
              <w:t>46.</w:t>
            </w:r>
          </w:p>
        </w:tc>
        <w:tc>
          <w:tcPr>
            <w:tcW w:w="4535" w:type="dxa"/>
          </w:tcPr>
          <w:p w14:paraId="1E371EA5" w14:textId="77777777" w:rsidR="00C41B66" w:rsidRPr="00C41B66" w:rsidRDefault="00C41B66">
            <w:pPr>
              <w:pStyle w:val="ConsPlusNormal"/>
            </w:pPr>
            <w:r w:rsidRPr="00C41B66">
              <w:t>Пепсин</w:t>
            </w:r>
          </w:p>
        </w:tc>
        <w:tc>
          <w:tcPr>
            <w:tcW w:w="1248" w:type="dxa"/>
          </w:tcPr>
          <w:p w14:paraId="439F5571" w14:textId="77777777" w:rsidR="00C41B66" w:rsidRPr="00C41B66" w:rsidRDefault="00C41B66">
            <w:pPr>
              <w:pStyle w:val="ConsPlusNormal"/>
              <w:jc w:val="center"/>
            </w:pPr>
            <w:r w:rsidRPr="00C41B66">
              <w:t>0,61</w:t>
            </w:r>
          </w:p>
        </w:tc>
        <w:tc>
          <w:tcPr>
            <w:tcW w:w="1191" w:type="dxa"/>
          </w:tcPr>
          <w:p w14:paraId="529D9E0D" w14:textId="77777777" w:rsidR="00C41B66" w:rsidRPr="00C41B66" w:rsidRDefault="00C41B66">
            <w:pPr>
              <w:pStyle w:val="ConsPlusNormal"/>
              <w:jc w:val="center"/>
            </w:pPr>
          </w:p>
        </w:tc>
        <w:tc>
          <w:tcPr>
            <w:tcW w:w="1814" w:type="dxa"/>
          </w:tcPr>
          <w:p w14:paraId="03C535F0" w14:textId="77777777" w:rsidR="00C41B66" w:rsidRPr="00C41B66" w:rsidRDefault="00C41B66">
            <w:pPr>
              <w:pStyle w:val="ConsPlusNormal"/>
              <w:jc w:val="center"/>
            </w:pPr>
          </w:p>
        </w:tc>
      </w:tr>
      <w:tr w:rsidR="00C41B66" w:rsidRPr="00C41B66" w14:paraId="0D7928C3" w14:textId="77777777">
        <w:tc>
          <w:tcPr>
            <w:tcW w:w="794" w:type="dxa"/>
          </w:tcPr>
          <w:p w14:paraId="4DCE2D04" w14:textId="77777777" w:rsidR="00C41B66" w:rsidRPr="00C41B66" w:rsidRDefault="00C41B66">
            <w:pPr>
              <w:pStyle w:val="ConsPlusNormal"/>
              <w:jc w:val="center"/>
            </w:pPr>
            <w:r w:rsidRPr="00C41B66">
              <w:t>47.</w:t>
            </w:r>
          </w:p>
        </w:tc>
        <w:tc>
          <w:tcPr>
            <w:tcW w:w="4535" w:type="dxa"/>
          </w:tcPr>
          <w:p w14:paraId="79A1D189" w14:textId="77777777" w:rsidR="00C41B66" w:rsidRPr="00C41B66" w:rsidRDefault="00C41B66">
            <w:pPr>
              <w:pStyle w:val="ConsPlusNormal"/>
            </w:pPr>
            <w:r w:rsidRPr="00C41B66">
              <w:t>Пилокарпина гидрохлорид</w:t>
            </w:r>
          </w:p>
        </w:tc>
        <w:tc>
          <w:tcPr>
            <w:tcW w:w="1248" w:type="dxa"/>
          </w:tcPr>
          <w:p w14:paraId="4FF061DD" w14:textId="77777777" w:rsidR="00C41B66" w:rsidRPr="00C41B66" w:rsidRDefault="00C41B66">
            <w:pPr>
              <w:pStyle w:val="ConsPlusNormal"/>
              <w:jc w:val="center"/>
            </w:pPr>
            <w:r w:rsidRPr="00C41B66">
              <w:t>0,77</w:t>
            </w:r>
          </w:p>
        </w:tc>
        <w:tc>
          <w:tcPr>
            <w:tcW w:w="1191" w:type="dxa"/>
          </w:tcPr>
          <w:p w14:paraId="53E7471B" w14:textId="77777777" w:rsidR="00C41B66" w:rsidRPr="00C41B66" w:rsidRDefault="00C41B66">
            <w:pPr>
              <w:pStyle w:val="ConsPlusNormal"/>
              <w:jc w:val="center"/>
            </w:pPr>
          </w:p>
        </w:tc>
        <w:tc>
          <w:tcPr>
            <w:tcW w:w="1814" w:type="dxa"/>
          </w:tcPr>
          <w:p w14:paraId="6A9FBF42" w14:textId="77777777" w:rsidR="00C41B66" w:rsidRPr="00C41B66" w:rsidRDefault="00C41B66">
            <w:pPr>
              <w:pStyle w:val="ConsPlusNormal"/>
              <w:jc w:val="center"/>
            </w:pPr>
          </w:p>
        </w:tc>
      </w:tr>
      <w:tr w:rsidR="00C41B66" w:rsidRPr="00C41B66" w14:paraId="79CFACF8" w14:textId="77777777">
        <w:tc>
          <w:tcPr>
            <w:tcW w:w="794" w:type="dxa"/>
          </w:tcPr>
          <w:p w14:paraId="7C1D75E3" w14:textId="77777777" w:rsidR="00C41B66" w:rsidRPr="00C41B66" w:rsidRDefault="00C41B66">
            <w:pPr>
              <w:pStyle w:val="ConsPlusNormal"/>
              <w:jc w:val="center"/>
            </w:pPr>
            <w:r w:rsidRPr="00C41B66">
              <w:t>48.</w:t>
            </w:r>
          </w:p>
        </w:tc>
        <w:tc>
          <w:tcPr>
            <w:tcW w:w="4535" w:type="dxa"/>
          </w:tcPr>
          <w:p w14:paraId="11407663" w14:textId="77777777" w:rsidR="00C41B66" w:rsidRPr="00C41B66" w:rsidRDefault="00C41B66">
            <w:pPr>
              <w:pStyle w:val="ConsPlusNormal"/>
            </w:pPr>
            <w:r w:rsidRPr="00C41B66">
              <w:t>Пиридоксина гидрохлорид</w:t>
            </w:r>
          </w:p>
        </w:tc>
        <w:tc>
          <w:tcPr>
            <w:tcW w:w="1248" w:type="dxa"/>
          </w:tcPr>
          <w:p w14:paraId="710A5D3F" w14:textId="77777777" w:rsidR="00C41B66" w:rsidRPr="00C41B66" w:rsidRDefault="00C41B66">
            <w:pPr>
              <w:pStyle w:val="ConsPlusNormal"/>
              <w:jc w:val="center"/>
            </w:pPr>
            <w:r w:rsidRPr="00C41B66">
              <w:t>0,71</w:t>
            </w:r>
          </w:p>
        </w:tc>
        <w:tc>
          <w:tcPr>
            <w:tcW w:w="1191" w:type="dxa"/>
          </w:tcPr>
          <w:p w14:paraId="35A83D50" w14:textId="77777777" w:rsidR="00C41B66" w:rsidRPr="00C41B66" w:rsidRDefault="00C41B66">
            <w:pPr>
              <w:pStyle w:val="ConsPlusNormal"/>
              <w:jc w:val="center"/>
            </w:pPr>
          </w:p>
        </w:tc>
        <w:tc>
          <w:tcPr>
            <w:tcW w:w="1814" w:type="dxa"/>
          </w:tcPr>
          <w:p w14:paraId="1244F09F" w14:textId="77777777" w:rsidR="00C41B66" w:rsidRPr="00C41B66" w:rsidRDefault="00C41B66">
            <w:pPr>
              <w:pStyle w:val="ConsPlusNormal"/>
              <w:jc w:val="center"/>
            </w:pPr>
          </w:p>
        </w:tc>
      </w:tr>
      <w:tr w:rsidR="00C41B66" w:rsidRPr="00C41B66" w14:paraId="4D347F69" w14:textId="77777777">
        <w:tc>
          <w:tcPr>
            <w:tcW w:w="794" w:type="dxa"/>
          </w:tcPr>
          <w:p w14:paraId="2F2BA28D" w14:textId="77777777" w:rsidR="00C41B66" w:rsidRPr="00C41B66" w:rsidRDefault="00C41B66">
            <w:pPr>
              <w:pStyle w:val="ConsPlusNormal"/>
              <w:jc w:val="center"/>
            </w:pPr>
            <w:r w:rsidRPr="00C41B66">
              <w:t>49.</w:t>
            </w:r>
          </w:p>
        </w:tc>
        <w:tc>
          <w:tcPr>
            <w:tcW w:w="4535" w:type="dxa"/>
          </w:tcPr>
          <w:p w14:paraId="3807C9D3" w14:textId="77777777" w:rsidR="00C41B66" w:rsidRPr="00C41B66" w:rsidRDefault="00C41B66">
            <w:pPr>
              <w:pStyle w:val="ConsPlusNormal"/>
            </w:pPr>
            <w:r w:rsidRPr="00C41B66">
              <w:t>Поливинилпирролидон</w:t>
            </w:r>
          </w:p>
        </w:tc>
        <w:tc>
          <w:tcPr>
            <w:tcW w:w="1248" w:type="dxa"/>
          </w:tcPr>
          <w:p w14:paraId="1DD66BE3" w14:textId="77777777" w:rsidR="00C41B66" w:rsidRPr="00C41B66" w:rsidRDefault="00C41B66">
            <w:pPr>
              <w:pStyle w:val="ConsPlusNormal"/>
              <w:jc w:val="center"/>
            </w:pPr>
            <w:r w:rsidRPr="00C41B66">
              <w:t>0,81</w:t>
            </w:r>
          </w:p>
        </w:tc>
        <w:tc>
          <w:tcPr>
            <w:tcW w:w="1191" w:type="dxa"/>
          </w:tcPr>
          <w:p w14:paraId="45F59AD6" w14:textId="77777777" w:rsidR="00C41B66" w:rsidRPr="00C41B66" w:rsidRDefault="00C41B66">
            <w:pPr>
              <w:pStyle w:val="ConsPlusNormal"/>
              <w:jc w:val="center"/>
            </w:pPr>
          </w:p>
        </w:tc>
        <w:tc>
          <w:tcPr>
            <w:tcW w:w="1814" w:type="dxa"/>
          </w:tcPr>
          <w:p w14:paraId="7A41E67F" w14:textId="77777777" w:rsidR="00C41B66" w:rsidRPr="00C41B66" w:rsidRDefault="00C41B66">
            <w:pPr>
              <w:pStyle w:val="ConsPlusNormal"/>
              <w:jc w:val="center"/>
            </w:pPr>
          </w:p>
        </w:tc>
      </w:tr>
      <w:tr w:rsidR="00C41B66" w:rsidRPr="00C41B66" w14:paraId="08E7FA63" w14:textId="77777777">
        <w:tc>
          <w:tcPr>
            <w:tcW w:w="794" w:type="dxa"/>
          </w:tcPr>
          <w:p w14:paraId="7208C0EC" w14:textId="77777777" w:rsidR="00C41B66" w:rsidRPr="00C41B66" w:rsidRDefault="00C41B66">
            <w:pPr>
              <w:pStyle w:val="ConsPlusNormal"/>
              <w:jc w:val="center"/>
            </w:pPr>
            <w:r w:rsidRPr="00C41B66">
              <w:t>50.</w:t>
            </w:r>
          </w:p>
        </w:tc>
        <w:tc>
          <w:tcPr>
            <w:tcW w:w="4535" w:type="dxa"/>
          </w:tcPr>
          <w:p w14:paraId="54DE1F82" w14:textId="77777777" w:rsidR="00C41B66" w:rsidRPr="00C41B66" w:rsidRDefault="00C41B66">
            <w:pPr>
              <w:pStyle w:val="ConsPlusNormal"/>
            </w:pPr>
            <w:r w:rsidRPr="00C41B66">
              <w:t>Салициловая кислота</w:t>
            </w:r>
          </w:p>
        </w:tc>
        <w:tc>
          <w:tcPr>
            <w:tcW w:w="1248" w:type="dxa"/>
          </w:tcPr>
          <w:p w14:paraId="686BAF24" w14:textId="77777777" w:rsidR="00C41B66" w:rsidRPr="00C41B66" w:rsidRDefault="00C41B66">
            <w:pPr>
              <w:pStyle w:val="ConsPlusNormal"/>
              <w:jc w:val="center"/>
            </w:pPr>
          </w:p>
        </w:tc>
        <w:tc>
          <w:tcPr>
            <w:tcW w:w="1191" w:type="dxa"/>
          </w:tcPr>
          <w:p w14:paraId="062AEE05" w14:textId="77777777" w:rsidR="00C41B66" w:rsidRPr="00C41B66" w:rsidRDefault="00C41B66">
            <w:pPr>
              <w:pStyle w:val="ConsPlusNormal"/>
              <w:jc w:val="center"/>
            </w:pPr>
            <w:r w:rsidRPr="00C41B66">
              <w:t>0,77</w:t>
            </w:r>
          </w:p>
        </w:tc>
        <w:tc>
          <w:tcPr>
            <w:tcW w:w="1814" w:type="dxa"/>
          </w:tcPr>
          <w:p w14:paraId="37F9E58C" w14:textId="77777777" w:rsidR="00C41B66" w:rsidRPr="00C41B66" w:rsidRDefault="00C41B66">
            <w:pPr>
              <w:pStyle w:val="ConsPlusNormal"/>
              <w:jc w:val="center"/>
            </w:pPr>
            <w:r w:rsidRPr="00C41B66">
              <w:t>70, 90, 96</w:t>
            </w:r>
          </w:p>
        </w:tc>
      </w:tr>
      <w:tr w:rsidR="00C41B66" w:rsidRPr="00C41B66" w14:paraId="0FDEAF68" w14:textId="77777777">
        <w:tc>
          <w:tcPr>
            <w:tcW w:w="794" w:type="dxa"/>
          </w:tcPr>
          <w:p w14:paraId="467D693A" w14:textId="77777777" w:rsidR="00C41B66" w:rsidRPr="00C41B66" w:rsidRDefault="00C41B66">
            <w:pPr>
              <w:pStyle w:val="ConsPlusNormal"/>
              <w:jc w:val="center"/>
            </w:pPr>
            <w:r w:rsidRPr="00C41B66">
              <w:t>51.</w:t>
            </w:r>
          </w:p>
        </w:tc>
        <w:tc>
          <w:tcPr>
            <w:tcW w:w="4535" w:type="dxa"/>
          </w:tcPr>
          <w:p w14:paraId="543AB7ED" w14:textId="77777777" w:rsidR="00C41B66" w:rsidRPr="00C41B66" w:rsidRDefault="00C41B66">
            <w:pPr>
              <w:pStyle w:val="ConsPlusNormal"/>
            </w:pPr>
            <w:r w:rsidRPr="00C41B66">
              <w:t>Сахароза</w:t>
            </w:r>
          </w:p>
        </w:tc>
        <w:tc>
          <w:tcPr>
            <w:tcW w:w="1248" w:type="dxa"/>
          </w:tcPr>
          <w:p w14:paraId="6BAEE17A" w14:textId="77777777" w:rsidR="00C41B66" w:rsidRPr="00C41B66" w:rsidRDefault="00C41B66">
            <w:pPr>
              <w:pStyle w:val="ConsPlusNormal"/>
              <w:jc w:val="center"/>
            </w:pPr>
            <w:r w:rsidRPr="00C41B66">
              <w:t>0,63</w:t>
            </w:r>
          </w:p>
        </w:tc>
        <w:tc>
          <w:tcPr>
            <w:tcW w:w="1191" w:type="dxa"/>
          </w:tcPr>
          <w:p w14:paraId="2F0CF21E" w14:textId="77777777" w:rsidR="00C41B66" w:rsidRPr="00C41B66" w:rsidRDefault="00C41B66">
            <w:pPr>
              <w:pStyle w:val="ConsPlusNormal"/>
              <w:jc w:val="center"/>
            </w:pPr>
          </w:p>
        </w:tc>
        <w:tc>
          <w:tcPr>
            <w:tcW w:w="1814" w:type="dxa"/>
          </w:tcPr>
          <w:p w14:paraId="1EB138D9" w14:textId="77777777" w:rsidR="00C41B66" w:rsidRPr="00C41B66" w:rsidRDefault="00C41B66">
            <w:pPr>
              <w:pStyle w:val="ConsPlusNormal"/>
              <w:jc w:val="center"/>
            </w:pPr>
          </w:p>
        </w:tc>
      </w:tr>
      <w:tr w:rsidR="00C41B66" w:rsidRPr="00C41B66" w14:paraId="017DD024" w14:textId="77777777">
        <w:tc>
          <w:tcPr>
            <w:tcW w:w="794" w:type="dxa"/>
          </w:tcPr>
          <w:p w14:paraId="6CFBE2B3" w14:textId="77777777" w:rsidR="00C41B66" w:rsidRPr="00C41B66" w:rsidRDefault="00C41B66">
            <w:pPr>
              <w:pStyle w:val="ConsPlusNormal"/>
              <w:jc w:val="center"/>
            </w:pPr>
            <w:r w:rsidRPr="00C41B66">
              <w:t>52.</w:t>
            </w:r>
          </w:p>
        </w:tc>
        <w:tc>
          <w:tcPr>
            <w:tcW w:w="4535" w:type="dxa"/>
          </w:tcPr>
          <w:p w14:paraId="1634D687" w14:textId="77777777" w:rsidR="00C41B66" w:rsidRPr="00C41B66" w:rsidRDefault="00C41B66">
            <w:pPr>
              <w:pStyle w:val="ConsPlusNormal"/>
            </w:pPr>
            <w:r w:rsidRPr="00C41B66">
              <w:t>Спазмолитин</w:t>
            </w:r>
          </w:p>
        </w:tc>
        <w:tc>
          <w:tcPr>
            <w:tcW w:w="1248" w:type="dxa"/>
          </w:tcPr>
          <w:p w14:paraId="0416C94C" w14:textId="77777777" w:rsidR="00C41B66" w:rsidRPr="00C41B66" w:rsidRDefault="00C41B66">
            <w:pPr>
              <w:pStyle w:val="ConsPlusNormal"/>
              <w:jc w:val="center"/>
            </w:pPr>
            <w:r w:rsidRPr="00C41B66">
              <w:t>0,86</w:t>
            </w:r>
          </w:p>
        </w:tc>
        <w:tc>
          <w:tcPr>
            <w:tcW w:w="1191" w:type="dxa"/>
          </w:tcPr>
          <w:p w14:paraId="79350A53" w14:textId="77777777" w:rsidR="00C41B66" w:rsidRPr="00C41B66" w:rsidRDefault="00C41B66">
            <w:pPr>
              <w:pStyle w:val="ConsPlusNormal"/>
              <w:jc w:val="center"/>
            </w:pPr>
          </w:p>
        </w:tc>
        <w:tc>
          <w:tcPr>
            <w:tcW w:w="1814" w:type="dxa"/>
          </w:tcPr>
          <w:p w14:paraId="02DA0851" w14:textId="77777777" w:rsidR="00C41B66" w:rsidRPr="00C41B66" w:rsidRDefault="00C41B66">
            <w:pPr>
              <w:pStyle w:val="ConsPlusNormal"/>
              <w:jc w:val="center"/>
            </w:pPr>
          </w:p>
        </w:tc>
      </w:tr>
      <w:tr w:rsidR="00C41B66" w:rsidRPr="00C41B66" w14:paraId="641BFB16" w14:textId="77777777">
        <w:tc>
          <w:tcPr>
            <w:tcW w:w="794" w:type="dxa"/>
          </w:tcPr>
          <w:p w14:paraId="52A697D9" w14:textId="77777777" w:rsidR="00C41B66" w:rsidRPr="00C41B66" w:rsidRDefault="00C41B66">
            <w:pPr>
              <w:pStyle w:val="ConsPlusNormal"/>
              <w:jc w:val="center"/>
            </w:pPr>
            <w:r w:rsidRPr="00C41B66">
              <w:t>53.</w:t>
            </w:r>
          </w:p>
        </w:tc>
        <w:tc>
          <w:tcPr>
            <w:tcW w:w="4535" w:type="dxa"/>
          </w:tcPr>
          <w:p w14:paraId="5C1C3518" w14:textId="77777777" w:rsidR="00C41B66" w:rsidRPr="00C41B66" w:rsidRDefault="00C41B66">
            <w:pPr>
              <w:pStyle w:val="ConsPlusNormal"/>
            </w:pPr>
            <w:r w:rsidRPr="00C41B66">
              <w:t>Стрептомицина сульфат</w:t>
            </w:r>
          </w:p>
        </w:tc>
        <w:tc>
          <w:tcPr>
            <w:tcW w:w="1248" w:type="dxa"/>
          </w:tcPr>
          <w:p w14:paraId="412DBB93" w14:textId="77777777" w:rsidR="00C41B66" w:rsidRPr="00C41B66" w:rsidRDefault="00C41B66">
            <w:pPr>
              <w:pStyle w:val="ConsPlusNormal"/>
              <w:jc w:val="center"/>
            </w:pPr>
            <w:r w:rsidRPr="00C41B66">
              <w:t>0,58</w:t>
            </w:r>
          </w:p>
        </w:tc>
        <w:tc>
          <w:tcPr>
            <w:tcW w:w="1191" w:type="dxa"/>
          </w:tcPr>
          <w:p w14:paraId="1281D8C9" w14:textId="77777777" w:rsidR="00C41B66" w:rsidRPr="00C41B66" w:rsidRDefault="00C41B66">
            <w:pPr>
              <w:pStyle w:val="ConsPlusNormal"/>
              <w:jc w:val="center"/>
            </w:pPr>
          </w:p>
        </w:tc>
        <w:tc>
          <w:tcPr>
            <w:tcW w:w="1814" w:type="dxa"/>
          </w:tcPr>
          <w:p w14:paraId="1A665D74" w14:textId="77777777" w:rsidR="00C41B66" w:rsidRPr="00C41B66" w:rsidRDefault="00C41B66">
            <w:pPr>
              <w:pStyle w:val="ConsPlusNormal"/>
              <w:jc w:val="center"/>
            </w:pPr>
          </w:p>
        </w:tc>
      </w:tr>
      <w:tr w:rsidR="00C41B66" w:rsidRPr="00C41B66" w14:paraId="5A4F605E" w14:textId="77777777">
        <w:tc>
          <w:tcPr>
            <w:tcW w:w="794" w:type="dxa"/>
          </w:tcPr>
          <w:p w14:paraId="207C73EE" w14:textId="77777777" w:rsidR="00C41B66" w:rsidRPr="00C41B66" w:rsidRDefault="00C41B66">
            <w:pPr>
              <w:pStyle w:val="ConsPlusNormal"/>
              <w:jc w:val="center"/>
            </w:pPr>
            <w:r w:rsidRPr="00C41B66">
              <w:t>54.</w:t>
            </w:r>
          </w:p>
        </w:tc>
        <w:tc>
          <w:tcPr>
            <w:tcW w:w="4535" w:type="dxa"/>
          </w:tcPr>
          <w:p w14:paraId="61782B61" w14:textId="77777777" w:rsidR="00C41B66" w:rsidRPr="00C41B66" w:rsidRDefault="00C41B66">
            <w:pPr>
              <w:pStyle w:val="ConsPlusNormal"/>
            </w:pPr>
            <w:r w:rsidRPr="00C41B66">
              <w:t>Сульфацил-натрий</w:t>
            </w:r>
          </w:p>
        </w:tc>
        <w:tc>
          <w:tcPr>
            <w:tcW w:w="1248" w:type="dxa"/>
          </w:tcPr>
          <w:p w14:paraId="5A2511BC" w14:textId="77777777" w:rsidR="00C41B66" w:rsidRPr="00C41B66" w:rsidRDefault="00C41B66">
            <w:pPr>
              <w:pStyle w:val="ConsPlusNormal"/>
              <w:jc w:val="center"/>
            </w:pPr>
            <w:r w:rsidRPr="00C41B66">
              <w:t>0,62</w:t>
            </w:r>
          </w:p>
        </w:tc>
        <w:tc>
          <w:tcPr>
            <w:tcW w:w="1191" w:type="dxa"/>
          </w:tcPr>
          <w:p w14:paraId="5B264FE8" w14:textId="77777777" w:rsidR="00C41B66" w:rsidRPr="00C41B66" w:rsidRDefault="00C41B66">
            <w:pPr>
              <w:pStyle w:val="ConsPlusNormal"/>
              <w:jc w:val="center"/>
            </w:pPr>
            <w:r w:rsidRPr="00C41B66">
              <w:t>0,65</w:t>
            </w:r>
          </w:p>
        </w:tc>
        <w:tc>
          <w:tcPr>
            <w:tcW w:w="1814" w:type="dxa"/>
          </w:tcPr>
          <w:p w14:paraId="67D465B9" w14:textId="77777777" w:rsidR="00C41B66" w:rsidRPr="00C41B66" w:rsidRDefault="00C41B66">
            <w:pPr>
              <w:pStyle w:val="ConsPlusNormal"/>
              <w:jc w:val="center"/>
            </w:pPr>
            <w:r w:rsidRPr="00C41B66">
              <w:t>70</w:t>
            </w:r>
          </w:p>
        </w:tc>
      </w:tr>
      <w:tr w:rsidR="00C41B66" w:rsidRPr="00C41B66" w14:paraId="0BBA27CE" w14:textId="77777777">
        <w:tc>
          <w:tcPr>
            <w:tcW w:w="794" w:type="dxa"/>
          </w:tcPr>
          <w:p w14:paraId="3230E126" w14:textId="77777777" w:rsidR="00C41B66" w:rsidRPr="00C41B66" w:rsidRDefault="00C41B66">
            <w:pPr>
              <w:pStyle w:val="ConsPlusNormal"/>
              <w:jc w:val="center"/>
            </w:pPr>
            <w:r w:rsidRPr="00C41B66">
              <w:t>55.</w:t>
            </w:r>
          </w:p>
        </w:tc>
        <w:tc>
          <w:tcPr>
            <w:tcW w:w="4535" w:type="dxa"/>
          </w:tcPr>
          <w:p w14:paraId="183A30F8" w14:textId="77777777" w:rsidR="00C41B66" w:rsidRPr="00C41B66" w:rsidRDefault="00C41B66">
            <w:pPr>
              <w:pStyle w:val="ConsPlusNormal"/>
            </w:pPr>
            <w:r w:rsidRPr="00C41B66">
              <w:t>Терпингидрат</w:t>
            </w:r>
          </w:p>
        </w:tc>
        <w:tc>
          <w:tcPr>
            <w:tcW w:w="1248" w:type="dxa"/>
          </w:tcPr>
          <w:p w14:paraId="0B755C7C" w14:textId="77777777" w:rsidR="00C41B66" w:rsidRPr="00C41B66" w:rsidRDefault="00C41B66">
            <w:pPr>
              <w:pStyle w:val="ConsPlusNormal"/>
              <w:jc w:val="center"/>
            </w:pPr>
          </w:p>
        </w:tc>
        <w:tc>
          <w:tcPr>
            <w:tcW w:w="1191" w:type="dxa"/>
          </w:tcPr>
          <w:p w14:paraId="3069B1FA" w14:textId="77777777" w:rsidR="00C41B66" w:rsidRPr="00C41B66" w:rsidRDefault="00C41B66">
            <w:pPr>
              <w:pStyle w:val="ConsPlusNormal"/>
              <w:jc w:val="center"/>
            </w:pPr>
            <w:r w:rsidRPr="00C41B66">
              <w:t>0,77</w:t>
            </w:r>
          </w:p>
        </w:tc>
        <w:tc>
          <w:tcPr>
            <w:tcW w:w="1814" w:type="dxa"/>
          </w:tcPr>
          <w:p w14:paraId="61DD8EBF" w14:textId="77777777" w:rsidR="00C41B66" w:rsidRPr="00C41B66" w:rsidRDefault="00C41B66">
            <w:pPr>
              <w:pStyle w:val="ConsPlusNormal"/>
              <w:jc w:val="center"/>
            </w:pPr>
            <w:r w:rsidRPr="00C41B66">
              <w:t>96</w:t>
            </w:r>
          </w:p>
        </w:tc>
      </w:tr>
      <w:tr w:rsidR="00C41B66" w:rsidRPr="00C41B66" w14:paraId="546227C7" w14:textId="77777777">
        <w:tc>
          <w:tcPr>
            <w:tcW w:w="794" w:type="dxa"/>
          </w:tcPr>
          <w:p w14:paraId="7F95CB52" w14:textId="77777777" w:rsidR="00C41B66" w:rsidRPr="00C41B66" w:rsidRDefault="00C41B66">
            <w:pPr>
              <w:pStyle w:val="ConsPlusNormal"/>
              <w:jc w:val="center"/>
            </w:pPr>
            <w:r w:rsidRPr="00C41B66">
              <w:t>56.</w:t>
            </w:r>
          </w:p>
        </w:tc>
        <w:tc>
          <w:tcPr>
            <w:tcW w:w="4535" w:type="dxa"/>
          </w:tcPr>
          <w:p w14:paraId="30A5FF8D" w14:textId="77777777" w:rsidR="00C41B66" w:rsidRPr="00C41B66" w:rsidRDefault="00C41B66">
            <w:pPr>
              <w:pStyle w:val="ConsPlusNormal"/>
            </w:pPr>
            <w:r w:rsidRPr="00C41B66">
              <w:t>Тримекаин</w:t>
            </w:r>
          </w:p>
        </w:tc>
        <w:tc>
          <w:tcPr>
            <w:tcW w:w="1248" w:type="dxa"/>
          </w:tcPr>
          <w:p w14:paraId="6B499A50" w14:textId="77777777" w:rsidR="00C41B66" w:rsidRPr="00C41B66" w:rsidRDefault="00C41B66">
            <w:pPr>
              <w:pStyle w:val="ConsPlusNormal"/>
              <w:jc w:val="center"/>
            </w:pPr>
            <w:r w:rsidRPr="00C41B66">
              <w:t>0,89</w:t>
            </w:r>
          </w:p>
        </w:tc>
        <w:tc>
          <w:tcPr>
            <w:tcW w:w="1191" w:type="dxa"/>
          </w:tcPr>
          <w:p w14:paraId="01B1E3F4" w14:textId="77777777" w:rsidR="00C41B66" w:rsidRPr="00C41B66" w:rsidRDefault="00C41B66">
            <w:pPr>
              <w:pStyle w:val="ConsPlusNormal"/>
              <w:jc w:val="center"/>
            </w:pPr>
          </w:p>
        </w:tc>
        <w:tc>
          <w:tcPr>
            <w:tcW w:w="1814" w:type="dxa"/>
          </w:tcPr>
          <w:p w14:paraId="2082C8E8" w14:textId="77777777" w:rsidR="00C41B66" w:rsidRPr="00C41B66" w:rsidRDefault="00C41B66">
            <w:pPr>
              <w:pStyle w:val="ConsPlusNormal"/>
              <w:jc w:val="center"/>
            </w:pPr>
          </w:p>
        </w:tc>
      </w:tr>
      <w:tr w:rsidR="00C41B66" w:rsidRPr="00C41B66" w14:paraId="7F4E4EFE" w14:textId="77777777">
        <w:tc>
          <w:tcPr>
            <w:tcW w:w="794" w:type="dxa"/>
          </w:tcPr>
          <w:p w14:paraId="549CD050" w14:textId="77777777" w:rsidR="00C41B66" w:rsidRPr="00C41B66" w:rsidRDefault="00C41B66">
            <w:pPr>
              <w:pStyle w:val="ConsPlusNormal"/>
              <w:jc w:val="center"/>
            </w:pPr>
            <w:r w:rsidRPr="00C41B66">
              <w:t>57.</w:t>
            </w:r>
          </w:p>
        </w:tc>
        <w:tc>
          <w:tcPr>
            <w:tcW w:w="4535" w:type="dxa"/>
          </w:tcPr>
          <w:p w14:paraId="1EF070CB" w14:textId="77777777" w:rsidR="00C41B66" w:rsidRPr="00C41B66" w:rsidRDefault="00C41B66">
            <w:pPr>
              <w:pStyle w:val="ConsPlusNormal"/>
            </w:pPr>
            <w:r w:rsidRPr="00C41B66">
              <w:t>Тимол</w:t>
            </w:r>
          </w:p>
        </w:tc>
        <w:tc>
          <w:tcPr>
            <w:tcW w:w="1248" w:type="dxa"/>
          </w:tcPr>
          <w:p w14:paraId="0923EC86" w14:textId="77777777" w:rsidR="00C41B66" w:rsidRPr="00C41B66" w:rsidRDefault="00C41B66">
            <w:pPr>
              <w:pStyle w:val="ConsPlusNormal"/>
              <w:jc w:val="center"/>
            </w:pPr>
          </w:p>
        </w:tc>
        <w:tc>
          <w:tcPr>
            <w:tcW w:w="1191" w:type="dxa"/>
          </w:tcPr>
          <w:p w14:paraId="42357CD0" w14:textId="77777777" w:rsidR="00C41B66" w:rsidRPr="00C41B66" w:rsidRDefault="00C41B66">
            <w:pPr>
              <w:pStyle w:val="ConsPlusNormal"/>
              <w:jc w:val="center"/>
            </w:pPr>
            <w:r w:rsidRPr="00C41B66">
              <w:t>1,01</w:t>
            </w:r>
          </w:p>
        </w:tc>
        <w:tc>
          <w:tcPr>
            <w:tcW w:w="1814" w:type="dxa"/>
          </w:tcPr>
          <w:p w14:paraId="190210E1" w14:textId="77777777" w:rsidR="00C41B66" w:rsidRPr="00C41B66" w:rsidRDefault="00C41B66">
            <w:pPr>
              <w:pStyle w:val="ConsPlusNormal"/>
              <w:jc w:val="center"/>
            </w:pPr>
            <w:r w:rsidRPr="00C41B66">
              <w:t>70, 90, 96</w:t>
            </w:r>
          </w:p>
        </w:tc>
      </w:tr>
      <w:tr w:rsidR="00C41B66" w:rsidRPr="00C41B66" w14:paraId="401AA856" w14:textId="77777777">
        <w:tc>
          <w:tcPr>
            <w:tcW w:w="794" w:type="dxa"/>
          </w:tcPr>
          <w:p w14:paraId="7A395C82" w14:textId="77777777" w:rsidR="00C41B66" w:rsidRPr="00C41B66" w:rsidRDefault="00C41B66">
            <w:pPr>
              <w:pStyle w:val="ConsPlusNormal"/>
              <w:jc w:val="center"/>
            </w:pPr>
            <w:r w:rsidRPr="00C41B66">
              <w:lastRenderedPageBreak/>
              <w:t>58.</w:t>
            </w:r>
          </w:p>
        </w:tc>
        <w:tc>
          <w:tcPr>
            <w:tcW w:w="4535" w:type="dxa"/>
          </w:tcPr>
          <w:p w14:paraId="059ED959" w14:textId="77777777" w:rsidR="00C41B66" w:rsidRPr="00C41B66" w:rsidRDefault="00C41B66">
            <w:pPr>
              <w:pStyle w:val="ConsPlusNormal"/>
            </w:pPr>
            <w:r w:rsidRPr="00C41B66">
              <w:t>Цинка сульфат</w:t>
            </w:r>
          </w:p>
        </w:tc>
        <w:tc>
          <w:tcPr>
            <w:tcW w:w="1248" w:type="dxa"/>
          </w:tcPr>
          <w:p w14:paraId="3A04D106" w14:textId="77777777" w:rsidR="00C41B66" w:rsidRPr="00C41B66" w:rsidRDefault="00C41B66">
            <w:pPr>
              <w:pStyle w:val="ConsPlusNormal"/>
              <w:jc w:val="center"/>
            </w:pPr>
            <w:r w:rsidRPr="00C41B66">
              <w:t>0,41</w:t>
            </w:r>
          </w:p>
        </w:tc>
        <w:tc>
          <w:tcPr>
            <w:tcW w:w="1191" w:type="dxa"/>
          </w:tcPr>
          <w:p w14:paraId="65D394AA" w14:textId="77777777" w:rsidR="00C41B66" w:rsidRPr="00C41B66" w:rsidRDefault="00C41B66">
            <w:pPr>
              <w:pStyle w:val="ConsPlusNormal"/>
              <w:jc w:val="center"/>
            </w:pPr>
          </w:p>
        </w:tc>
        <w:tc>
          <w:tcPr>
            <w:tcW w:w="1814" w:type="dxa"/>
          </w:tcPr>
          <w:p w14:paraId="00FB3486" w14:textId="77777777" w:rsidR="00C41B66" w:rsidRPr="00C41B66" w:rsidRDefault="00C41B66">
            <w:pPr>
              <w:pStyle w:val="ConsPlusNormal"/>
              <w:jc w:val="center"/>
            </w:pPr>
          </w:p>
        </w:tc>
      </w:tr>
      <w:tr w:rsidR="00C41B66" w:rsidRPr="00C41B66" w14:paraId="5C14C7BB" w14:textId="77777777">
        <w:tc>
          <w:tcPr>
            <w:tcW w:w="794" w:type="dxa"/>
          </w:tcPr>
          <w:p w14:paraId="59B8B2CC" w14:textId="77777777" w:rsidR="00C41B66" w:rsidRPr="00C41B66" w:rsidRDefault="00C41B66">
            <w:pPr>
              <w:pStyle w:val="ConsPlusNormal"/>
              <w:jc w:val="center"/>
            </w:pPr>
            <w:r w:rsidRPr="00C41B66">
              <w:t>59.</w:t>
            </w:r>
          </w:p>
        </w:tc>
        <w:tc>
          <w:tcPr>
            <w:tcW w:w="4535" w:type="dxa"/>
          </w:tcPr>
          <w:p w14:paraId="1DB03353" w14:textId="77777777" w:rsidR="00C41B66" w:rsidRPr="00C41B66" w:rsidRDefault="00C41B66">
            <w:pPr>
              <w:pStyle w:val="ConsPlusNormal"/>
            </w:pPr>
            <w:r w:rsidRPr="00C41B66">
              <w:t>Эуфиллин</w:t>
            </w:r>
          </w:p>
        </w:tc>
        <w:tc>
          <w:tcPr>
            <w:tcW w:w="1248" w:type="dxa"/>
          </w:tcPr>
          <w:p w14:paraId="0BADAA42" w14:textId="77777777" w:rsidR="00C41B66" w:rsidRPr="00C41B66" w:rsidRDefault="00C41B66">
            <w:pPr>
              <w:pStyle w:val="ConsPlusNormal"/>
              <w:jc w:val="center"/>
            </w:pPr>
            <w:r w:rsidRPr="00C41B66">
              <w:t>0,70</w:t>
            </w:r>
          </w:p>
        </w:tc>
        <w:tc>
          <w:tcPr>
            <w:tcW w:w="1191" w:type="dxa"/>
          </w:tcPr>
          <w:p w14:paraId="206954CF" w14:textId="77777777" w:rsidR="00C41B66" w:rsidRPr="00C41B66" w:rsidRDefault="00C41B66">
            <w:pPr>
              <w:pStyle w:val="ConsPlusNormal"/>
              <w:jc w:val="center"/>
            </w:pPr>
            <w:r w:rsidRPr="00C41B66">
              <w:t>0,71</w:t>
            </w:r>
          </w:p>
        </w:tc>
        <w:tc>
          <w:tcPr>
            <w:tcW w:w="1814" w:type="dxa"/>
          </w:tcPr>
          <w:p w14:paraId="03E750D6" w14:textId="77777777" w:rsidR="00C41B66" w:rsidRPr="00C41B66" w:rsidRDefault="00C41B66">
            <w:pPr>
              <w:pStyle w:val="ConsPlusNormal"/>
              <w:jc w:val="center"/>
            </w:pPr>
            <w:r w:rsidRPr="00C41B66">
              <w:t>12</w:t>
            </w:r>
          </w:p>
        </w:tc>
      </w:tr>
      <w:tr w:rsidR="00C41B66" w:rsidRPr="00C41B66" w14:paraId="729D1EC8" w14:textId="77777777">
        <w:tc>
          <w:tcPr>
            <w:tcW w:w="794" w:type="dxa"/>
          </w:tcPr>
          <w:p w14:paraId="243F2E4C" w14:textId="77777777" w:rsidR="00C41B66" w:rsidRPr="00C41B66" w:rsidRDefault="00C41B66">
            <w:pPr>
              <w:pStyle w:val="ConsPlusNormal"/>
              <w:jc w:val="center"/>
            </w:pPr>
            <w:r w:rsidRPr="00C41B66">
              <w:t>60</w:t>
            </w:r>
          </w:p>
        </w:tc>
        <w:tc>
          <w:tcPr>
            <w:tcW w:w="4535" w:type="dxa"/>
          </w:tcPr>
          <w:p w14:paraId="26DFD986" w14:textId="77777777" w:rsidR="00C41B66" w:rsidRPr="00C41B66" w:rsidRDefault="00C41B66">
            <w:pPr>
              <w:pStyle w:val="ConsPlusNormal"/>
            </w:pPr>
            <w:r w:rsidRPr="00C41B66">
              <w:t>Эфедрина гидрохлорид</w:t>
            </w:r>
          </w:p>
        </w:tc>
        <w:tc>
          <w:tcPr>
            <w:tcW w:w="1248" w:type="dxa"/>
          </w:tcPr>
          <w:p w14:paraId="74A8C131" w14:textId="77777777" w:rsidR="00C41B66" w:rsidRPr="00C41B66" w:rsidRDefault="00C41B66">
            <w:pPr>
              <w:pStyle w:val="ConsPlusNormal"/>
              <w:jc w:val="center"/>
            </w:pPr>
            <w:r w:rsidRPr="00C41B66">
              <w:t>0,84</w:t>
            </w:r>
          </w:p>
        </w:tc>
        <w:tc>
          <w:tcPr>
            <w:tcW w:w="1191" w:type="dxa"/>
          </w:tcPr>
          <w:p w14:paraId="09087B00" w14:textId="77777777" w:rsidR="00C41B66" w:rsidRPr="00C41B66" w:rsidRDefault="00C41B66">
            <w:pPr>
              <w:pStyle w:val="ConsPlusNormal"/>
              <w:jc w:val="center"/>
            </w:pPr>
          </w:p>
        </w:tc>
        <w:tc>
          <w:tcPr>
            <w:tcW w:w="1814" w:type="dxa"/>
          </w:tcPr>
          <w:p w14:paraId="25636EC4" w14:textId="77777777" w:rsidR="00C41B66" w:rsidRPr="00C41B66" w:rsidRDefault="00C41B66">
            <w:pPr>
              <w:pStyle w:val="ConsPlusNormal"/>
              <w:jc w:val="center"/>
            </w:pPr>
          </w:p>
        </w:tc>
      </w:tr>
    </w:tbl>
    <w:p w14:paraId="10B2C6BC" w14:textId="77777777" w:rsidR="00C41B66" w:rsidRPr="00C41B66" w:rsidRDefault="00C41B66">
      <w:pPr>
        <w:sectPr w:rsidR="00C41B66" w:rsidRPr="00C41B66">
          <w:pgSz w:w="16838" w:h="11905" w:orient="landscape"/>
          <w:pgMar w:top="1701" w:right="1134" w:bottom="850" w:left="1134" w:header="0" w:footer="0" w:gutter="0"/>
          <w:cols w:space="720"/>
        </w:sectPr>
      </w:pPr>
    </w:p>
    <w:p w14:paraId="357ED950" w14:textId="77777777" w:rsidR="00C41B66" w:rsidRPr="00C41B66" w:rsidRDefault="00C41B66">
      <w:pPr>
        <w:pStyle w:val="ConsPlusNormal"/>
        <w:ind w:firstLine="540"/>
        <w:jc w:val="both"/>
      </w:pPr>
    </w:p>
    <w:p w14:paraId="5E63A2AF" w14:textId="77777777" w:rsidR="00C41B66" w:rsidRPr="00C41B66" w:rsidRDefault="00C41B66">
      <w:pPr>
        <w:pStyle w:val="ConsPlusNormal"/>
        <w:ind w:firstLine="540"/>
        <w:jc w:val="both"/>
      </w:pPr>
    </w:p>
    <w:p w14:paraId="2F64FE80" w14:textId="77777777" w:rsidR="00C41B66" w:rsidRPr="00C41B66" w:rsidRDefault="00C41B66">
      <w:pPr>
        <w:pStyle w:val="ConsPlusNormal"/>
        <w:ind w:firstLine="540"/>
        <w:jc w:val="both"/>
      </w:pPr>
    </w:p>
    <w:p w14:paraId="50842FB1" w14:textId="77777777" w:rsidR="00C41B66" w:rsidRPr="00C41B66" w:rsidRDefault="00C41B66">
      <w:pPr>
        <w:pStyle w:val="ConsPlusNormal"/>
        <w:ind w:firstLine="540"/>
        <w:jc w:val="both"/>
      </w:pPr>
    </w:p>
    <w:p w14:paraId="7A26862B" w14:textId="77777777" w:rsidR="00C41B66" w:rsidRPr="00C41B66" w:rsidRDefault="00C41B66">
      <w:pPr>
        <w:pStyle w:val="ConsPlusNormal"/>
        <w:ind w:firstLine="540"/>
        <w:jc w:val="both"/>
      </w:pPr>
    </w:p>
    <w:p w14:paraId="32F61CE7" w14:textId="77777777" w:rsidR="00C41B66" w:rsidRPr="00C41B66" w:rsidRDefault="00C41B66">
      <w:pPr>
        <w:pStyle w:val="ConsPlusNormal"/>
        <w:jc w:val="right"/>
        <w:outlineLvl w:val="1"/>
      </w:pPr>
      <w:r w:rsidRPr="00C41B66">
        <w:t>Приложение N 7</w:t>
      </w:r>
    </w:p>
    <w:p w14:paraId="26BF985F" w14:textId="77777777" w:rsidR="00C41B66" w:rsidRPr="00C41B66" w:rsidRDefault="00C41B66">
      <w:pPr>
        <w:pStyle w:val="ConsPlusNormal"/>
        <w:jc w:val="right"/>
      </w:pPr>
      <w:r w:rsidRPr="00C41B66">
        <w:t>к Правилам изготовления и отпуска</w:t>
      </w:r>
    </w:p>
    <w:p w14:paraId="1F452ECF" w14:textId="77777777" w:rsidR="00C41B66" w:rsidRPr="00C41B66" w:rsidRDefault="00C41B66">
      <w:pPr>
        <w:pStyle w:val="ConsPlusNormal"/>
        <w:jc w:val="right"/>
      </w:pPr>
      <w:r w:rsidRPr="00C41B66">
        <w:t>лекарственных препаратов для медицинского</w:t>
      </w:r>
    </w:p>
    <w:p w14:paraId="3C217AD0" w14:textId="77777777" w:rsidR="00C41B66" w:rsidRPr="00C41B66" w:rsidRDefault="00C41B66">
      <w:pPr>
        <w:pStyle w:val="ConsPlusNormal"/>
        <w:jc w:val="right"/>
      </w:pPr>
      <w:r w:rsidRPr="00C41B66">
        <w:t>применения аптечными организациями,</w:t>
      </w:r>
    </w:p>
    <w:p w14:paraId="6B715F91" w14:textId="77777777" w:rsidR="00C41B66" w:rsidRPr="00C41B66" w:rsidRDefault="00C41B66">
      <w:pPr>
        <w:pStyle w:val="ConsPlusNormal"/>
        <w:jc w:val="right"/>
      </w:pPr>
      <w:r w:rsidRPr="00C41B66">
        <w:t>индивидуальными предпринимателями,</w:t>
      </w:r>
    </w:p>
    <w:p w14:paraId="776C2DFE" w14:textId="77777777" w:rsidR="00C41B66" w:rsidRPr="00C41B66" w:rsidRDefault="00C41B66">
      <w:pPr>
        <w:pStyle w:val="ConsPlusNormal"/>
        <w:jc w:val="right"/>
      </w:pPr>
      <w:r w:rsidRPr="00C41B66">
        <w:t>имеющими лицензию на фармацевтическую</w:t>
      </w:r>
    </w:p>
    <w:p w14:paraId="0C2D4DE8" w14:textId="77777777" w:rsidR="00C41B66" w:rsidRPr="00C41B66" w:rsidRDefault="00C41B66">
      <w:pPr>
        <w:pStyle w:val="ConsPlusNormal"/>
        <w:jc w:val="right"/>
      </w:pPr>
      <w:r w:rsidRPr="00C41B66">
        <w:t>деятельность, утвержденным приказом</w:t>
      </w:r>
    </w:p>
    <w:p w14:paraId="41126EA9" w14:textId="77777777" w:rsidR="00C41B66" w:rsidRPr="00C41B66" w:rsidRDefault="00C41B66">
      <w:pPr>
        <w:pStyle w:val="ConsPlusNormal"/>
        <w:jc w:val="right"/>
      </w:pPr>
      <w:r w:rsidRPr="00C41B66">
        <w:t>Министерства здравоохранения</w:t>
      </w:r>
    </w:p>
    <w:p w14:paraId="7B2C17C4" w14:textId="77777777" w:rsidR="00C41B66" w:rsidRPr="00C41B66" w:rsidRDefault="00C41B66">
      <w:pPr>
        <w:pStyle w:val="ConsPlusNormal"/>
        <w:jc w:val="right"/>
      </w:pPr>
      <w:r w:rsidRPr="00C41B66">
        <w:t>Российской Федерации</w:t>
      </w:r>
    </w:p>
    <w:p w14:paraId="6598BA41" w14:textId="77777777" w:rsidR="00C41B66" w:rsidRPr="00C41B66" w:rsidRDefault="00C41B66">
      <w:pPr>
        <w:pStyle w:val="ConsPlusNormal"/>
        <w:jc w:val="right"/>
      </w:pPr>
      <w:r w:rsidRPr="00C41B66">
        <w:t>от 26 октября 2015 г. N 751н</w:t>
      </w:r>
    </w:p>
    <w:p w14:paraId="2F2E39CA" w14:textId="77777777" w:rsidR="00C41B66" w:rsidRPr="00C41B66" w:rsidRDefault="00C41B66">
      <w:pPr>
        <w:pStyle w:val="ConsPlusNormal"/>
        <w:ind w:firstLine="540"/>
        <w:jc w:val="both"/>
      </w:pPr>
    </w:p>
    <w:p w14:paraId="1B6BBC9F" w14:textId="77777777" w:rsidR="00C41B66" w:rsidRPr="00C41B66" w:rsidRDefault="00C41B66">
      <w:pPr>
        <w:pStyle w:val="ConsPlusNormal"/>
        <w:jc w:val="center"/>
        <w:outlineLvl w:val="2"/>
      </w:pPr>
      <w:bookmarkStart w:id="30" w:name="P1821"/>
      <w:bookmarkEnd w:id="30"/>
      <w:r w:rsidRPr="00C41B66">
        <w:t>Концентрированные растворы, рекомендуемые для отмеривания</w:t>
      </w:r>
    </w:p>
    <w:p w14:paraId="0F2FE91F" w14:textId="77777777" w:rsidR="00C41B66" w:rsidRPr="00C41B66" w:rsidRDefault="00C41B66">
      <w:pPr>
        <w:pStyle w:val="ConsPlusNormal"/>
        <w:jc w:val="center"/>
      </w:pPr>
      <w:r w:rsidRPr="00C41B66">
        <w:t>из бюреточной установки</w:t>
      </w:r>
    </w:p>
    <w:p w14:paraId="3C0EF712" w14:textId="77777777" w:rsidR="00C41B66" w:rsidRPr="00C41B66" w:rsidRDefault="00C41B66">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932"/>
        <w:gridCol w:w="1644"/>
        <w:gridCol w:w="1277"/>
        <w:gridCol w:w="1134"/>
      </w:tblGrid>
      <w:tr w:rsidR="00C41B66" w:rsidRPr="00C41B66" w14:paraId="417C664E" w14:textId="77777777">
        <w:tc>
          <w:tcPr>
            <w:tcW w:w="624" w:type="dxa"/>
            <w:vMerge w:val="restart"/>
          </w:tcPr>
          <w:p w14:paraId="252938D8" w14:textId="77777777" w:rsidR="00C41B66" w:rsidRPr="00C41B66" w:rsidRDefault="00C41B66">
            <w:pPr>
              <w:pStyle w:val="ConsPlusNormal"/>
              <w:jc w:val="center"/>
            </w:pPr>
            <w:r w:rsidRPr="00C41B66">
              <w:t>N п/п</w:t>
            </w:r>
          </w:p>
        </w:tc>
        <w:tc>
          <w:tcPr>
            <w:tcW w:w="4932" w:type="dxa"/>
            <w:vMerge w:val="restart"/>
          </w:tcPr>
          <w:p w14:paraId="39767F00" w14:textId="77777777" w:rsidR="00C41B66" w:rsidRPr="00C41B66" w:rsidRDefault="00C41B66">
            <w:pPr>
              <w:pStyle w:val="ConsPlusNormal"/>
              <w:jc w:val="center"/>
            </w:pPr>
            <w:r w:rsidRPr="00C41B66">
              <w:t>Наименование концентрированного раствора</w:t>
            </w:r>
          </w:p>
        </w:tc>
        <w:tc>
          <w:tcPr>
            <w:tcW w:w="1644" w:type="dxa"/>
            <w:vMerge w:val="restart"/>
          </w:tcPr>
          <w:p w14:paraId="11F2F640" w14:textId="77777777" w:rsidR="00C41B66" w:rsidRPr="00C41B66" w:rsidRDefault="00C41B66">
            <w:pPr>
              <w:pStyle w:val="ConsPlusNormal"/>
              <w:jc w:val="center"/>
            </w:pPr>
            <w:r w:rsidRPr="00C41B66">
              <w:t>Концентрация, %</w:t>
            </w:r>
          </w:p>
        </w:tc>
        <w:tc>
          <w:tcPr>
            <w:tcW w:w="2411" w:type="dxa"/>
            <w:gridSpan w:val="2"/>
          </w:tcPr>
          <w:p w14:paraId="30DDA129" w14:textId="77777777" w:rsidR="00C41B66" w:rsidRPr="00C41B66" w:rsidRDefault="00C41B66">
            <w:pPr>
              <w:pStyle w:val="ConsPlusNormal"/>
              <w:jc w:val="center"/>
            </w:pPr>
            <w:r w:rsidRPr="00C41B66">
              <w:t>Срок годности, сутки</w:t>
            </w:r>
          </w:p>
        </w:tc>
      </w:tr>
      <w:tr w:rsidR="00C41B66" w:rsidRPr="00C41B66" w14:paraId="2990E515" w14:textId="77777777">
        <w:tc>
          <w:tcPr>
            <w:tcW w:w="624" w:type="dxa"/>
            <w:vMerge/>
          </w:tcPr>
          <w:p w14:paraId="5C6D91F4" w14:textId="77777777" w:rsidR="00C41B66" w:rsidRPr="00C41B66" w:rsidRDefault="00C41B66"/>
        </w:tc>
        <w:tc>
          <w:tcPr>
            <w:tcW w:w="4932" w:type="dxa"/>
            <w:vMerge/>
          </w:tcPr>
          <w:p w14:paraId="728532C0" w14:textId="77777777" w:rsidR="00C41B66" w:rsidRPr="00C41B66" w:rsidRDefault="00C41B66"/>
        </w:tc>
        <w:tc>
          <w:tcPr>
            <w:tcW w:w="1644" w:type="dxa"/>
            <w:vMerge/>
          </w:tcPr>
          <w:p w14:paraId="7AF8EC47" w14:textId="77777777" w:rsidR="00C41B66" w:rsidRPr="00C41B66" w:rsidRDefault="00C41B66"/>
        </w:tc>
        <w:tc>
          <w:tcPr>
            <w:tcW w:w="1277" w:type="dxa"/>
          </w:tcPr>
          <w:p w14:paraId="3A8D5BCD" w14:textId="77777777" w:rsidR="00C41B66" w:rsidRPr="00C41B66" w:rsidRDefault="00C41B66">
            <w:pPr>
              <w:pStyle w:val="ConsPlusNormal"/>
              <w:jc w:val="center"/>
            </w:pPr>
            <w:r w:rsidRPr="00C41B66">
              <w:t>не выше 25 °C</w:t>
            </w:r>
          </w:p>
        </w:tc>
        <w:tc>
          <w:tcPr>
            <w:tcW w:w="1134" w:type="dxa"/>
          </w:tcPr>
          <w:p w14:paraId="5C0792A0" w14:textId="77777777" w:rsidR="00C41B66" w:rsidRPr="00C41B66" w:rsidRDefault="00C41B66">
            <w:pPr>
              <w:pStyle w:val="ConsPlusNormal"/>
              <w:jc w:val="center"/>
            </w:pPr>
            <w:r w:rsidRPr="00C41B66">
              <w:t>3 - 5 °C</w:t>
            </w:r>
          </w:p>
        </w:tc>
      </w:tr>
      <w:tr w:rsidR="00C41B66" w:rsidRPr="00C41B66" w14:paraId="4157B40A" w14:textId="77777777">
        <w:tc>
          <w:tcPr>
            <w:tcW w:w="624" w:type="dxa"/>
          </w:tcPr>
          <w:p w14:paraId="36B1321E" w14:textId="77777777" w:rsidR="00C41B66" w:rsidRPr="00C41B66" w:rsidRDefault="00C41B66">
            <w:pPr>
              <w:pStyle w:val="ConsPlusNormal"/>
              <w:jc w:val="center"/>
            </w:pPr>
            <w:r w:rsidRPr="00C41B66">
              <w:t>1.</w:t>
            </w:r>
          </w:p>
        </w:tc>
        <w:tc>
          <w:tcPr>
            <w:tcW w:w="4932" w:type="dxa"/>
          </w:tcPr>
          <w:p w14:paraId="46DC7A6C" w14:textId="77777777" w:rsidR="00C41B66" w:rsidRPr="00C41B66" w:rsidRDefault="00C41B66">
            <w:pPr>
              <w:pStyle w:val="ConsPlusNormal"/>
            </w:pPr>
            <w:r w:rsidRPr="00C41B66">
              <w:t>Аскорбиновая кислота</w:t>
            </w:r>
          </w:p>
        </w:tc>
        <w:tc>
          <w:tcPr>
            <w:tcW w:w="1644" w:type="dxa"/>
          </w:tcPr>
          <w:p w14:paraId="13514CB1" w14:textId="77777777" w:rsidR="00C41B66" w:rsidRPr="00C41B66" w:rsidRDefault="00C41B66">
            <w:pPr>
              <w:pStyle w:val="ConsPlusNormal"/>
              <w:jc w:val="center"/>
            </w:pPr>
            <w:r w:rsidRPr="00C41B66">
              <w:t>5</w:t>
            </w:r>
          </w:p>
        </w:tc>
        <w:tc>
          <w:tcPr>
            <w:tcW w:w="1277" w:type="dxa"/>
          </w:tcPr>
          <w:p w14:paraId="30F7D268" w14:textId="77777777" w:rsidR="00C41B66" w:rsidRPr="00C41B66" w:rsidRDefault="00C41B66">
            <w:pPr>
              <w:pStyle w:val="ConsPlusNormal"/>
              <w:jc w:val="center"/>
            </w:pPr>
            <w:r w:rsidRPr="00C41B66">
              <w:t>5</w:t>
            </w:r>
          </w:p>
        </w:tc>
        <w:tc>
          <w:tcPr>
            <w:tcW w:w="1134" w:type="dxa"/>
          </w:tcPr>
          <w:p w14:paraId="2E4FAAC9" w14:textId="77777777" w:rsidR="00C41B66" w:rsidRPr="00C41B66" w:rsidRDefault="00C41B66">
            <w:pPr>
              <w:pStyle w:val="ConsPlusNormal"/>
              <w:jc w:val="center"/>
            </w:pPr>
          </w:p>
        </w:tc>
      </w:tr>
      <w:tr w:rsidR="00C41B66" w:rsidRPr="00C41B66" w14:paraId="67692390" w14:textId="77777777">
        <w:tc>
          <w:tcPr>
            <w:tcW w:w="624" w:type="dxa"/>
          </w:tcPr>
          <w:p w14:paraId="5CA2C75C" w14:textId="77777777" w:rsidR="00C41B66" w:rsidRPr="00C41B66" w:rsidRDefault="00C41B66">
            <w:pPr>
              <w:pStyle w:val="ConsPlusNormal"/>
              <w:jc w:val="center"/>
            </w:pPr>
            <w:r w:rsidRPr="00C41B66">
              <w:t>2.</w:t>
            </w:r>
          </w:p>
        </w:tc>
        <w:tc>
          <w:tcPr>
            <w:tcW w:w="4932" w:type="dxa"/>
          </w:tcPr>
          <w:p w14:paraId="6BC70B8E" w14:textId="77777777" w:rsidR="00C41B66" w:rsidRPr="00C41B66" w:rsidRDefault="00C41B66">
            <w:pPr>
              <w:pStyle w:val="ConsPlusNormal"/>
            </w:pPr>
            <w:r w:rsidRPr="00C41B66">
              <w:t>Гексаметилентетрамин</w:t>
            </w:r>
          </w:p>
        </w:tc>
        <w:tc>
          <w:tcPr>
            <w:tcW w:w="1644" w:type="dxa"/>
          </w:tcPr>
          <w:p w14:paraId="4E133F72" w14:textId="77777777" w:rsidR="00C41B66" w:rsidRPr="00C41B66" w:rsidRDefault="00C41B66">
            <w:pPr>
              <w:pStyle w:val="ConsPlusNormal"/>
              <w:jc w:val="center"/>
            </w:pPr>
            <w:r w:rsidRPr="00C41B66">
              <w:t>10, 20, 40</w:t>
            </w:r>
          </w:p>
        </w:tc>
        <w:tc>
          <w:tcPr>
            <w:tcW w:w="1277" w:type="dxa"/>
          </w:tcPr>
          <w:p w14:paraId="5375D1CD" w14:textId="77777777" w:rsidR="00C41B66" w:rsidRPr="00C41B66" w:rsidRDefault="00C41B66">
            <w:pPr>
              <w:pStyle w:val="ConsPlusNormal"/>
              <w:jc w:val="center"/>
            </w:pPr>
            <w:r w:rsidRPr="00C41B66">
              <w:t>20</w:t>
            </w:r>
          </w:p>
        </w:tc>
        <w:tc>
          <w:tcPr>
            <w:tcW w:w="1134" w:type="dxa"/>
          </w:tcPr>
          <w:p w14:paraId="69FE9A0F" w14:textId="77777777" w:rsidR="00C41B66" w:rsidRPr="00C41B66" w:rsidRDefault="00C41B66">
            <w:pPr>
              <w:pStyle w:val="ConsPlusNormal"/>
              <w:jc w:val="center"/>
            </w:pPr>
          </w:p>
        </w:tc>
      </w:tr>
      <w:tr w:rsidR="00C41B66" w:rsidRPr="00C41B66" w14:paraId="39F67484" w14:textId="77777777">
        <w:tc>
          <w:tcPr>
            <w:tcW w:w="624" w:type="dxa"/>
          </w:tcPr>
          <w:p w14:paraId="47863DA7" w14:textId="77777777" w:rsidR="00C41B66" w:rsidRPr="00C41B66" w:rsidRDefault="00C41B66">
            <w:pPr>
              <w:pStyle w:val="ConsPlusNormal"/>
              <w:jc w:val="center"/>
            </w:pPr>
            <w:r w:rsidRPr="00C41B66">
              <w:t>3.</w:t>
            </w:r>
          </w:p>
        </w:tc>
        <w:tc>
          <w:tcPr>
            <w:tcW w:w="4932" w:type="dxa"/>
          </w:tcPr>
          <w:p w14:paraId="03F8108E" w14:textId="77777777" w:rsidR="00C41B66" w:rsidRPr="00C41B66" w:rsidRDefault="00C41B66">
            <w:pPr>
              <w:pStyle w:val="ConsPlusNormal"/>
            </w:pPr>
            <w:r w:rsidRPr="00C41B66">
              <w:t>Глюкоза безводная</w:t>
            </w:r>
          </w:p>
        </w:tc>
        <w:tc>
          <w:tcPr>
            <w:tcW w:w="1644" w:type="dxa"/>
          </w:tcPr>
          <w:p w14:paraId="5E9FC5BD" w14:textId="77777777" w:rsidR="00C41B66" w:rsidRPr="00C41B66" w:rsidRDefault="00C41B66">
            <w:pPr>
              <w:pStyle w:val="ConsPlusNormal"/>
              <w:jc w:val="center"/>
            </w:pPr>
            <w:r w:rsidRPr="00C41B66">
              <w:t>10, 20, 40, 50</w:t>
            </w:r>
          </w:p>
        </w:tc>
        <w:tc>
          <w:tcPr>
            <w:tcW w:w="1277" w:type="dxa"/>
          </w:tcPr>
          <w:p w14:paraId="3271DFAB" w14:textId="77777777" w:rsidR="00C41B66" w:rsidRPr="00C41B66" w:rsidRDefault="00C41B66">
            <w:pPr>
              <w:pStyle w:val="ConsPlusNormal"/>
              <w:jc w:val="center"/>
            </w:pPr>
            <w:r w:rsidRPr="00C41B66">
              <w:t>4</w:t>
            </w:r>
          </w:p>
        </w:tc>
        <w:tc>
          <w:tcPr>
            <w:tcW w:w="1134" w:type="dxa"/>
          </w:tcPr>
          <w:p w14:paraId="559E6E33" w14:textId="77777777" w:rsidR="00C41B66" w:rsidRPr="00C41B66" w:rsidRDefault="00C41B66">
            <w:pPr>
              <w:pStyle w:val="ConsPlusNormal"/>
              <w:jc w:val="center"/>
            </w:pPr>
            <w:r w:rsidRPr="00C41B66">
              <w:t>10</w:t>
            </w:r>
          </w:p>
        </w:tc>
      </w:tr>
      <w:tr w:rsidR="00C41B66" w:rsidRPr="00C41B66" w14:paraId="667045BB" w14:textId="77777777">
        <w:tc>
          <w:tcPr>
            <w:tcW w:w="624" w:type="dxa"/>
          </w:tcPr>
          <w:p w14:paraId="3EE0CB90" w14:textId="77777777" w:rsidR="00C41B66" w:rsidRPr="00C41B66" w:rsidRDefault="00C41B66">
            <w:pPr>
              <w:pStyle w:val="ConsPlusNormal"/>
              <w:jc w:val="center"/>
            </w:pPr>
            <w:r w:rsidRPr="00C41B66">
              <w:t>4.</w:t>
            </w:r>
          </w:p>
        </w:tc>
        <w:tc>
          <w:tcPr>
            <w:tcW w:w="4932" w:type="dxa"/>
          </w:tcPr>
          <w:p w14:paraId="50EE2476" w14:textId="77777777" w:rsidR="00C41B66" w:rsidRPr="00C41B66" w:rsidRDefault="00C41B66">
            <w:pPr>
              <w:pStyle w:val="ConsPlusNormal"/>
            </w:pPr>
            <w:r w:rsidRPr="00C41B66">
              <w:t>Калия бромид</w:t>
            </w:r>
          </w:p>
        </w:tc>
        <w:tc>
          <w:tcPr>
            <w:tcW w:w="1644" w:type="dxa"/>
          </w:tcPr>
          <w:p w14:paraId="5AF991D7" w14:textId="77777777" w:rsidR="00C41B66" w:rsidRPr="00C41B66" w:rsidRDefault="00C41B66">
            <w:pPr>
              <w:pStyle w:val="ConsPlusNormal"/>
              <w:jc w:val="center"/>
            </w:pPr>
            <w:r w:rsidRPr="00C41B66">
              <w:t>20</w:t>
            </w:r>
          </w:p>
        </w:tc>
        <w:tc>
          <w:tcPr>
            <w:tcW w:w="1277" w:type="dxa"/>
          </w:tcPr>
          <w:p w14:paraId="335CD02E" w14:textId="77777777" w:rsidR="00C41B66" w:rsidRPr="00C41B66" w:rsidRDefault="00C41B66">
            <w:pPr>
              <w:pStyle w:val="ConsPlusNormal"/>
              <w:jc w:val="center"/>
            </w:pPr>
            <w:r w:rsidRPr="00C41B66">
              <w:t>20</w:t>
            </w:r>
          </w:p>
        </w:tc>
        <w:tc>
          <w:tcPr>
            <w:tcW w:w="1134" w:type="dxa"/>
          </w:tcPr>
          <w:p w14:paraId="0AAB3DD8" w14:textId="77777777" w:rsidR="00C41B66" w:rsidRPr="00C41B66" w:rsidRDefault="00C41B66">
            <w:pPr>
              <w:pStyle w:val="ConsPlusNormal"/>
              <w:jc w:val="center"/>
            </w:pPr>
          </w:p>
        </w:tc>
      </w:tr>
      <w:tr w:rsidR="00C41B66" w:rsidRPr="00C41B66" w14:paraId="135FD053" w14:textId="77777777">
        <w:tc>
          <w:tcPr>
            <w:tcW w:w="624" w:type="dxa"/>
          </w:tcPr>
          <w:p w14:paraId="7C3014F6" w14:textId="77777777" w:rsidR="00C41B66" w:rsidRPr="00C41B66" w:rsidRDefault="00C41B66">
            <w:pPr>
              <w:pStyle w:val="ConsPlusNormal"/>
              <w:jc w:val="center"/>
            </w:pPr>
            <w:r w:rsidRPr="00C41B66">
              <w:t>5.</w:t>
            </w:r>
          </w:p>
        </w:tc>
        <w:tc>
          <w:tcPr>
            <w:tcW w:w="4932" w:type="dxa"/>
          </w:tcPr>
          <w:p w14:paraId="5BA10F23" w14:textId="77777777" w:rsidR="00C41B66" w:rsidRPr="00C41B66" w:rsidRDefault="00C41B66">
            <w:pPr>
              <w:pStyle w:val="ConsPlusNormal"/>
            </w:pPr>
            <w:r w:rsidRPr="00C41B66">
              <w:t>Калия йодид</w:t>
            </w:r>
          </w:p>
        </w:tc>
        <w:tc>
          <w:tcPr>
            <w:tcW w:w="1644" w:type="dxa"/>
          </w:tcPr>
          <w:p w14:paraId="4CCE8F99" w14:textId="77777777" w:rsidR="00C41B66" w:rsidRPr="00C41B66" w:rsidRDefault="00C41B66">
            <w:pPr>
              <w:pStyle w:val="ConsPlusNormal"/>
              <w:jc w:val="center"/>
            </w:pPr>
            <w:r w:rsidRPr="00C41B66">
              <w:t>20</w:t>
            </w:r>
          </w:p>
        </w:tc>
        <w:tc>
          <w:tcPr>
            <w:tcW w:w="1277" w:type="dxa"/>
          </w:tcPr>
          <w:p w14:paraId="2B67D147" w14:textId="77777777" w:rsidR="00C41B66" w:rsidRPr="00C41B66" w:rsidRDefault="00C41B66">
            <w:pPr>
              <w:pStyle w:val="ConsPlusNormal"/>
              <w:jc w:val="center"/>
            </w:pPr>
            <w:r w:rsidRPr="00C41B66">
              <w:t>15</w:t>
            </w:r>
          </w:p>
        </w:tc>
        <w:tc>
          <w:tcPr>
            <w:tcW w:w="1134" w:type="dxa"/>
          </w:tcPr>
          <w:p w14:paraId="48D44B76" w14:textId="77777777" w:rsidR="00C41B66" w:rsidRPr="00C41B66" w:rsidRDefault="00C41B66">
            <w:pPr>
              <w:pStyle w:val="ConsPlusNormal"/>
              <w:jc w:val="center"/>
            </w:pPr>
          </w:p>
        </w:tc>
      </w:tr>
      <w:tr w:rsidR="00C41B66" w:rsidRPr="00C41B66" w14:paraId="29CBEAB0" w14:textId="77777777">
        <w:tc>
          <w:tcPr>
            <w:tcW w:w="624" w:type="dxa"/>
          </w:tcPr>
          <w:p w14:paraId="5DC7CD8D" w14:textId="77777777" w:rsidR="00C41B66" w:rsidRPr="00C41B66" w:rsidRDefault="00C41B66">
            <w:pPr>
              <w:pStyle w:val="ConsPlusNormal"/>
              <w:jc w:val="center"/>
            </w:pPr>
            <w:r w:rsidRPr="00C41B66">
              <w:t>6.</w:t>
            </w:r>
          </w:p>
        </w:tc>
        <w:tc>
          <w:tcPr>
            <w:tcW w:w="4932" w:type="dxa"/>
          </w:tcPr>
          <w:p w14:paraId="55258C6A" w14:textId="77777777" w:rsidR="00C41B66" w:rsidRPr="00C41B66" w:rsidRDefault="00C41B66">
            <w:pPr>
              <w:pStyle w:val="ConsPlusNormal"/>
            </w:pPr>
            <w:r w:rsidRPr="00C41B66">
              <w:t>Кальция хлорид</w:t>
            </w:r>
          </w:p>
        </w:tc>
        <w:tc>
          <w:tcPr>
            <w:tcW w:w="1644" w:type="dxa"/>
          </w:tcPr>
          <w:p w14:paraId="1C889175" w14:textId="77777777" w:rsidR="00C41B66" w:rsidRPr="00C41B66" w:rsidRDefault="00C41B66">
            <w:pPr>
              <w:pStyle w:val="ConsPlusNormal"/>
              <w:jc w:val="center"/>
            </w:pPr>
            <w:r w:rsidRPr="00C41B66">
              <w:t>10, 20</w:t>
            </w:r>
          </w:p>
        </w:tc>
        <w:tc>
          <w:tcPr>
            <w:tcW w:w="1277" w:type="dxa"/>
          </w:tcPr>
          <w:p w14:paraId="3E40EBE7" w14:textId="77777777" w:rsidR="00C41B66" w:rsidRPr="00C41B66" w:rsidRDefault="00C41B66">
            <w:pPr>
              <w:pStyle w:val="ConsPlusNormal"/>
              <w:jc w:val="center"/>
            </w:pPr>
            <w:r w:rsidRPr="00C41B66">
              <w:t>10</w:t>
            </w:r>
          </w:p>
        </w:tc>
        <w:tc>
          <w:tcPr>
            <w:tcW w:w="1134" w:type="dxa"/>
          </w:tcPr>
          <w:p w14:paraId="5BA6D1CF" w14:textId="77777777" w:rsidR="00C41B66" w:rsidRPr="00C41B66" w:rsidRDefault="00C41B66">
            <w:pPr>
              <w:pStyle w:val="ConsPlusNormal"/>
              <w:jc w:val="center"/>
            </w:pPr>
          </w:p>
        </w:tc>
      </w:tr>
      <w:tr w:rsidR="00C41B66" w:rsidRPr="00C41B66" w14:paraId="73DB1464" w14:textId="77777777">
        <w:tc>
          <w:tcPr>
            <w:tcW w:w="624" w:type="dxa"/>
          </w:tcPr>
          <w:p w14:paraId="0EF7186A" w14:textId="77777777" w:rsidR="00C41B66" w:rsidRPr="00C41B66" w:rsidRDefault="00C41B66">
            <w:pPr>
              <w:pStyle w:val="ConsPlusNormal"/>
              <w:jc w:val="center"/>
            </w:pPr>
            <w:r w:rsidRPr="00C41B66">
              <w:lastRenderedPageBreak/>
              <w:t>7.</w:t>
            </w:r>
          </w:p>
        </w:tc>
        <w:tc>
          <w:tcPr>
            <w:tcW w:w="4932" w:type="dxa"/>
          </w:tcPr>
          <w:p w14:paraId="38705002" w14:textId="77777777" w:rsidR="00C41B66" w:rsidRPr="00C41B66" w:rsidRDefault="00C41B66">
            <w:pPr>
              <w:pStyle w:val="ConsPlusNormal"/>
            </w:pPr>
            <w:r w:rsidRPr="00C41B66">
              <w:t>Кальция хлорид</w:t>
            </w:r>
          </w:p>
        </w:tc>
        <w:tc>
          <w:tcPr>
            <w:tcW w:w="1644" w:type="dxa"/>
          </w:tcPr>
          <w:p w14:paraId="47BA2ABA" w14:textId="77777777" w:rsidR="00C41B66" w:rsidRPr="00C41B66" w:rsidRDefault="00C41B66">
            <w:pPr>
              <w:pStyle w:val="ConsPlusNormal"/>
              <w:jc w:val="center"/>
            </w:pPr>
            <w:r w:rsidRPr="00C41B66">
              <w:t>50</w:t>
            </w:r>
          </w:p>
        </w:tc>
        <w:tc>
          <w:tcPr>
            <w:tcW w:w="1277" w:type="dxa"/>
          </w:tcPr>
          <w:p w14:paraId="4C05FEC8" w14:textId="77777777" w:rsidR="00C41B66" w:rsidRPr="00C41B66" w:rsidRDefault="00C41B66">
            <w:pPr>
              <w:pStyle w:val="ConsPlusNormal"/>
              <w:jc w:val="center"/>
            </w:pPr>
            <w:r w:rsidRPr="00C41B66">
              <w:t>30</w:t>
            </w:r>
          </w:p>
        </w:tc>
        <w:tc>
          <w:tcPr>
            <w:tcW w:w="1134" w:type="dxa"/>
          </w:tcPr>
          <w:p w14:paraId="1D0C1700" w14:textId="77777777" w:rsidR="00C41B66" w:rsidRPr="00C41B66" w:rsidRDefault="00C41B66">
            <w:pPr>
              <w:pStyle w:val="ConsPlusNormal"/>
              <w:jc w:val="center"/>
            </w:pPr>
          </w:p>
        </w:tc>
      </w:tr>
      <w:tr w:rsidR="00C41B66" w:rsidRPr="00C41B66" w14:paraId="3764B5BB" w14:textId="77777777">
        <w:tc>
          <w:tcPr>
            <w:tcW w:w="624" w:type="dxa"/>
          </w:tcPr>
          <w:p w14:paraId="36AA45C7" w14:textId="77777777" w:rsidR="00C41B66" w:rsidRPr="00C41B66" w:rsidRDefault="00C41B66">
            <w:pPr>
              <w:pStyle w:val="ConsPlusNormal"/>
              <w:jc w:val="center"/>
            </w:pPr>
            <w:r w:rsidRPr="00C41B66">
              <w:t>8.</w:t>
            </w:r>
          </w:p>
        </w:tc>
        <w:tc>
          <w:tcPr>
            <w:tcW w:w="4932" w:type="dxa"/>
          </w:tcPr>
          <w:p w14:paraId="3D43AA1A" w14:textId="77777777" w:rsidR="00C41B66" w:rsidRPr="00C41B66" w:rsidRDefault="00C41B66">
            <w:pPr>
              <w:pStyle w:val="ConsPlusNormal"/>
            </w:pPr>
            <w:r w:rsidRPr="00C41B66">
              <w:t>Кофеина-натрия-бензоат</w:t>
            </w:r>
          </w:p>
        </w:tc>
        <w:tc>
          <w:tcPr>
            <w:tcW w:w="1644" w:type="dxa"/>
          </w:tcPr>
          <w:p w14:paraId="67E173DF" w14:textId="77777777" w:rsidR="00C41B66" w:rsidRPr="00C41B66" w:rsidRDefault="00C41B66">
            <w:pPr>
              <w:pStyle w:val="ConsPlusNormal"/>
              <w:jc w:val="center"/>
            </w:pPr>
            <w:r w:rsidRPr="00C41B66">
              <w:t>5</w:t>
            </w:r>
          </w:p>
        </w:tc>
        <w:tc>
          <w:tcPr>
            <w:tcW w:w="1277" w:type="dxa"/>
          </w:tcPr>
          <w:p w14:paraId="4F271657" w14:textId="77777777" w:rsidR="00C41B66" w:rsidRPr="00C41B66" w:rsidRDefault="00C41B66">
            <w:pPr>
              <w:pStyle w:val="ConsPlusNormal"/>
              <w:jc w:val="center"/>
            </w:pPr>
            <w:r w:rsidRPr="00C41B66">
              <w:t>7</w:t>
            </w:r>
          </w:p>
        </w:tc>
        <w:tc>
          <w:tcPr>
            <w:tcW w:w="1134" w:type="dxa"/>
          </w:tcPr>
          <w:p w14:paraId="2990E9C3" w14:textId="77777777" w:rsidR="00C41B66" w:rsidRPr="00C41B66" w:rsidRDefault="00C41B66">
            <w:pPr>
              <w:pStyle w:val="ConsPlusNormal"/>
              <w:jc w:val="center"/>
            </w:pPr>
            <w:r w:rsidRPr="00C41B66">
              <w:t>15</w:t>
            </w:r>
          </w:p>
        </w:tc>
      </w:tr>
      <w:tr w:rsidR="00C41B66" w:rsidRPr="00C41B66" w14:paraId="5BBDA800" w14:textId="77777777">
        <w:tc>
          <w:tcPr>
            <w:tcW w:w="624" w:type="dxa"/>
          </w:tcPr>
          <w:p w14:paraId="2D9CA33F" w14:textId="77777777" w:rsidR="00C41B66" w:rsidRPr="00C41B66" w:rsidRDefault="00C41B66">
            <w:pPr>
              <w:pStyle w:val="ConsPlusNormal"/>
              <w:jc w:val="center"/>
            </w:pPr>
            <w:r w:rsidRPr="00C41B66">
              <w:t>9.</w:t>
            </w:r>
          </w:p>
        </w:tc>
        <w:tc>
          <w:tcPr>
            <w:tcW w:w="4932" w:type="dxa"/>
          </w:tcPr>
          <w:p w14:paraId="6D2F7955" w14:textId="77777777" w:rsidR="00C41B66" w:rsidRPr="00C41B66" w:rsidRDefault="00C41B66">
            <w:pPr>
              <w:pStyle w:val="ConsPlusNormal"/>
            </w:pPr>
            <w:r w:rsidRPr="00C41B66">
              <w:t>Кофеина-натрия-бензоат</w:t>
            </w:r>
          </w:p>
        </w:tc>
        <w:tc>
          <w:tcPr>
            <w:tcW w:w="1644" w:type="dxa"/>
          </w:tcPr>
          <w:p w14:paraId="514E9CBA" w14:textId="77777777" w:rsidR="00C41B66" w:rsidRPr="00C41B66" w:rsidRDefault="00C41B66">
            <w:pPr>
              <w:pStyle w:val="ConsPlusNormal"/>
              <w:jc w:val="center"/>
            </w:pPr>
            <w:r w:rsidRPr="00C41B66">
              <w:t>20</w:t>
            </w:r>
          </w:p>
        </w:tc>
        <w:tc>
          <w:tcPr>
            <w:tcW w:w="1277" w:type="dxa"/>
          </w:tcPr>
          <w:p w14:paraId="4FDF664F" w14:textId="77777777" w:rsidR="00C41B66" w:rsidRPr="00C41B66" w:rsidRDefault="00C41B66">
            <w:pPr>
              <w:pStyle w:val="ConsPlusNormal"/>
              <w:jc w:val="center"/>
            </w:pPr>
            <w:r w:rsidRPr="00C41B66">
              <w:t>20</w:t>
            </w:r>
          </w:p>
        </w:tc>
        <w:tc>
          <w:tcPr>
            <w:tcW w:w="1134" w:type="dxa"/>
          </w:tcPr>
          <w:p w14:paraId="4864BD44" w14:textId="77777777" w:rsidR="00C41B66" w:rsidRPr="00C41B66" w:rsidRDefault="00C41B66">
            <w:pPr>
              <w:pStyle w:val="ConsPlusNormal"/>
              <w:jc w:val="center"/>
            </w:pPr>
          </w:p>
        </w:tc>
      </w:tr>
      <w:tr w:rsidR="00C41B66" w:rsidRPr="00C41B66" w14:paraId="43F5E909" w14:textId="77777777">
        <w:tc>
          <w:tcPr>
            <w:tcW w:w="624" w:type="dxa"/>
          </w:tcPr>
          <w:p w14:paraId="15E30116" w14:textId="77777777" w:rsidR="00C41B66" w:rsidRPr="00C41B66" w:rsidRDefault="00C41B66">
            <w:pPr>
              <w:pStyle w:val="ConsPlusNormal"/>
              <w:jc w:val="center"/>
            </w:pPr>
            <w:r w:rsidRPr="00C41B66">
              <w:t>10.</w:t>
            </w:r>
          </w:p>
        </w:tc>
        <w:tc>
          <w:tcPr>
            <w:tcW w:w="4932" w:type="dxa"/>
          </w:tcPr>
          <w:p w14:paraId="40AD70D9" w14:textId="77777777" w:rsidR="00C41B66" w:rsidRPr="00C41B66" w:rsidRDefault="00C41B66">
            <w:pPr>
              <w:pStyle w:val="ConsPlusNormal"/>
            </w:pPr>
            <w:r w:rsidRPr="00C41B66">
              <w:t>Магния сульфат</w:t>
            </w:r>
          </w:p>
        </w:tc>
        <w:tc>
          <w:tcPr>
            <w:tcW w:w="1644" w:type="dxa"/>
          </w:tcPr>
          <w:p w14:paraId="58CF1616" w14:textId="77777777" w:rsidR="00C41B66" w:rsidRPr="00C41B66" w:rsidRDefault="00C41B66">
            <w:pPr>
              <w:pStyle w:val="ConsPlusNormal"/>
              <w:jc w:val="center"/>
            </w:pPr>
            <w:r w:rsidRPr="00C41B66">
              <w:t>10, 25, 50</w:t>
            </w:r>
          </w:p>
        </w:tc>
        <w:tc>
          <w:tcPr>
            <w:tcW w:w="1277" w:type="dxa"/>
          </w:tcPr>
          <w:p w14:paraId="1B8F415B" w14:textId="77777777" w:rsidR="00C41B66" w:rsidRPr="00C41B66" w:rsidRDefault="00C41B66">
            <w:pPr>
              <w:pStyle w:val="ConsPlusNormal"/>
              <w:jc w:val="center"/>
            </w:pPr>
            <w:r w:rsidRPr="00C41B66">
              <w:t>15</w:t>
            </w:r>
          </w:p>
        </w:tc>
        <w:tc>
          <w:tcPr>
            <w:tcW w:w="1134" w:type="dxa"/>
          </w:tcPr>
          <w:p w14:paraId="61CB0118" w14:textId="77777777" w:rsidR="00C41B66" w:rsidRPr="00C41B66" w:rsidRDefault="00C41B66">
            <w:pPr>
              <w:pStyle w:val="ConsPlusNormal"/>
              <w:jc w:val="center"/>
            </w:pPr>
          </w:p>
        </w:tc>
      </w:tr>
      <w:tr w:rsidR="00C41B66" w:rsidRPr="00C41B66" w14:paraId="4852B1E0" w14:textId="77777777">
        <w:tc>
          <w:tcPr>
            <w:tcW w:w="624" w:type="dxa"/>
          </w:tcPr>
          <w:p w14:paraId="4BF9C6A6" w14:textId="77777777" w:rsidR="00C41B66" w:rsidRPr="00C41B66" w:rsidRDefault="00C41B66">
            <w:pPr>
              <w:pStyle w:val="ConsPlusNormal"/>
              <w:jc w:val="center"/>
            </w:pPr>
            <w:r w:rsidRPr="00C41B66">
              <w:t>11.</w:t>
            </w:r>
          </w:p>
        </w:tc>
        <w:tc>
          <w:tcPr>
            <w:tcW w:w="4932" w:type="dxa"/>
          </w:tcPr>
          <w:p w14:paraId="4846B9FA" w14:textId="77777777" w:rsidR="00C41B66" w:rsidRPr="00C41B66" w:rsidRDefault="00C41B66">
            <w:pPr>
              <w:pStyle w:val="ConsPlusNormal"/>
            </w:pPr>
            <w:r w:rsidRPr="00C41B66">
              <w:t>Натрия бензоат</w:t>
            </w:r>
          </w:p>
        </w:tc>
        <w:tc>
          <w:tcPr>
            <w:tcW w:w="1644" w:type="dxa"/>
          </w:tcPr>
          <w:p w14:paraId="5C598655" w14:textId="77777777" w:rsidR="00C41B66" w:rsidRPr="00C41B66" w:rsidRDefault="00C41B66">
            <w:pPr>
              <w:pStyle w:val="ConsPlusNormal"/>
              <w:jc w:val="center"/>
            </w:pPr>
            <w:r w:rsidRPr="00C41B66">
              <w:t>10</w:t>
            </w:r>
          </w:p>
        </w:tc>
        <w:tc>
          <w:tcPr>
            <w:tcW w:w="1277" w:type="dxa"/>
          </w:tcPr>
          <w:p w14:paraId="718354E6" w14:textId="77777777" w:rsidR="00C41B66" w:rsidRPr="00C41B66" w:rsidRDefault="00C41B66">
            <w:pPr>
              <w:pStyle w:val="ConsPlusNormal"/>
              <w:jc w:val="center"/>
            </w:pPr>
            <w:r w:rsidRPr="00C41B66">
              <w:t>20</w:t>
            </w:r>
          </w:p>
        </w:tc>
        <w:tc>
          <w:tcPr>
            <w:tcW w:w="1134" w:type="dxa"/>
          </w:tcPr>
          <w:p w14:paraId="565CFC95" w14:textId="77777777" w:rsidR="00C41B66" w:rsidRPr="00C41B66" w:rsidRDefault="00C41B66">
            <w:pPr>
              <w:pStyle w:val="ConsPlusNormal"/>
              <w:jc w:val="center"/>
            </w:pPr>
          </w:p>
        </w:tc>
      </w:tr>
      <w:tr w:rsidR="00C41B66" w:rsidRPr="00C41B66" w14:paraId="4417A0C8" w14:textId="77777777">
        <w:tc>
          <w:tcPr>
            <w:tcW w:w="624" w:type="dxa"/>
          </w:tcPr>
          <w:p w14:paraId="277EBEBC" w14:textId="77777777" w:rsidR="00C41B66" w:rsidRPr="00C41B66" w:rsidRDefault="00C41B66">
            <w:pPr>
              <w:pStyle w:val="ConsPlusNormal"/>
              <w:jc w:val="center"/>
            </w:pPr>
            <w:r w:rsidRPr="00C41B66">
              <w:t>12.</w:t>
            </w:r>
          </w:p>
        </w:tc>
        <w:tc>
          <w:tcPr>
            <w:tcW w:w="4932" w:type="dxa"/>
          </w:tcPr>
          <w:p w14:paraId="4467FC67" w14:textId="77777777" w:rsidR="00C41B66" w:rsidRPr="00C41B66" w:rsidRDefault="00C41B66">
            <w:pPr>
              <w:pStyle w:val="ConsPlusNormal"/>
            </w:pPr>
            <w:r w:rsidRPr="00C41B66">
              <w:t>Натрия бромид</w:t>
            </w:r>
          </w:p>
        </w:tc>
        <w:tc>
          <w:tcPr>
            <w:tcW w:w="1644" w:type="dxa"/>
          </w:tcPr>
          <w:p w14:paraId="644AC78B" w14:textId="77777777" w:rsidR="00C41B66" w:rsidRPr="00C41B66" w:rsidRDefault="00C41B66">
            <w:pPr>
              <w:pStyle w:val="ConsPlusNormal"/>
              <w:jc w:val="center"/>
            </w:pPr>
            <w:r w:rsidRPr="00C41B66">
              <w:t>20</w:t>
            </w:r>
          </w:p>
        </w:tc>
        <w:tc>
          <w:tcPr>
            <w:tcW w:w="1277" w:type="dxa"/>
          </w:tcPr>
          <w:p w14:paraId="23D60E51" w14:textId="77777777" w:rsidR="00C41B66" w:rsidRPr="00C41B66" w:rsidRDefault="00C41B66">
            <w:pPr>
              <w:pStyle w:val="ConsPlusNormal"/>
              <w:jc w:val="center"/>
            </w:pPr>
            <w:r w:rsidRPr="00C41B66">
              <w:t>20</w:t>
            </w:r>
          </w:p>
        </w:tc>
        <w:tc>
          <w:tcPr>
            <w:tcW w:w="1134" w:type="dxa"/>
          </w:tcPr>
          <w:p w14:paraId="65F005B3" w14:textId="77777777" w:rsidR="00C41B66" w:rsidRPr="00C41B66" w:rsidRDefault="00C41B66">
            <w:pPr>
              <w:pStyle w:val="ConsPlusNormal"/>
              <w:jc w:val="center"/>
            </w:pPr>
          </w:p>
        </w:tc>
      </w:tr>
      <w:tr w:rsidR="00C41B66" w:rsidRPr="00C41B66" w14:paraId="407E7AE7" w14:textId="77777777">
        <w:tc>
          <w:tcPr>
            <w:tcW w:w="624" w:type="dxa"/>
          </w:tcPr>
          <w:p w14:paraId="5980030E" w14:textId="77777777" w:rsidR="00C41B66" w:rsidRPr="00C41B66" w:rsidRDefault="00C41B66">
            <w:pPr>
              <w:pStyle w:val="ConsPlusNormal"/>
              <w:jc w:val="center"/>
            </w:pPr>
            <w:r w:rsidRPr="00C41B66">
              <w:t>13.</w:t>
            </w:r>
          </w:p>
        </w:tc>
        <w:tc>
          <w:tcPr>
            <w:tcW w:w="4932" w:type="dxa"/>
          </w:tcPr>
          <w:p w14:paraId="1F02073B" w14:textId="77777777" w:rsidR="00C41B66" w:rsidRPr="00C41B66" w:rsidRDefault="00C41B66">
            <w:pPr>
              <w:pStyle w:val="ConsPlusNormal"/>
            </w:pPr>
            <w:r w:rsidRPr="00C41B66">
              <w:t>Натрия гидрокарбонат</w:t>
            </w:r>
          </w:p>
        </w:tc>
        <w:tc>
          <w:tcPr>
            <w:tcW w:w="1644" w:type="dxa"/>
          </w:tcPr>
          <w:p w14:paraId="2BDC1F6D" w14:textId="77777777" w:rsidR="00C41B66" w:rsidRPr="00C41B66" w:rsidRDefault="00C41B66">
            <w:pPr>
              <w:pStyle w:val="ConsPlusNormal"/>
              <w:jc w:val="center"/>
            </w:pPr>
            <w:r w:rsidRPr="00C41B66">
              <w:t>5</w:t>
            </w:r>
          </w:p>
        </w:tc>
        <w:tc>
          <w:tcPr>
            <w:tcW w:w="1277" w:type="dxa"/>
          </w:tcPr>
          <w:p w14:paraId="36AE6CE5" w14:textId="77777777" w:rsidR="00C41B66" w:rsidRPr="00C41B66" w:rsidRDefault="00C41B66">
            <w:pPr>
              <w:pStyle w:val="ConsPlusNormal"/>
              <w:jc w:val="center"/>
            </w:pPr>
            <w:r w:rsidRPr="00C41B66">
              <w:t>4</w:t>
            </w:r>
          </w:p>
        </w:tc>
        <w:tc>
          <w:tcPr>
            <w:tcW w:w="1134" w:type="dxa"/>
          </w:tcPr>
          <w:p w14:paraId="5C944DEE" w14:textId="77777777" w:rsidR="00C41B66" w:rsidRPr="00C41B66" w:rsidRDefault="00C41B66">
            <w:pPr>
              <w:pStyle w:val="ConsPlusNormal"/>
              <w:jc w:val="center"/>
            </w:pPr>
            <w:r w:rsidRPr="00C41B66">
              <w:t>10</w:t>
            </w:r>
          </w:p>
        </w:tc>
      </w:tr>
      <w:tr w:rsidR="00C41B66" w:rsidRPr="00C41B66" w14:paraId="5064CFD2" w14:textId="77777777">
        <w:tc>
          <w:tcPr>
            <w:tcW w:w="624" w:type="dxa"/>
          </w:tcPr>
          <w:p w14:paraId="4F3DC8C8" w14:textId="77777777" w:rsidR="00C41B66" w:rsidRPr="00C41B66" w:rsidRDefault="00C41B66">
            <w:pPr>
              <w:pStyle w:val="ConsPlusNormal"/>
              <w:jc w:val="center"/>
            </w:pPr>
            <w:r w:rsidRPr="00C41B66">
              <w:t>14.</w:t>
            </w:r>
          </w:p>
        </w:tc>
        <w:tc>
          <w:tcPr>
            <w:tcW w:w="4932" w:type="dxa"/>
          </w:tcPr>
          <w:p w14:paraId="104C8AD5" w14:textId="77777777" w:rsidR="00C41B66" w:rsidRPr="00C41B66" w:rsidRDefault="00C41B66">
            <w:pPr>
              <w:pStyle w:val="ConsPlusNormal"/>
            </w:pPr>
            <w:r w:rsidRPr="00C41B66">
              <w:t>Натрия салицилат</w:t>
            </w:r>
          </w:p>
        </w:tc>
        <w:tc>
          <w:tcPr>
            <w:tcW w:w="1644" w:type="dxa"/>
          </w:tcPr>
          <w:p w14:paraId="6376CF9D" w14:textId="77777777" w:rsidR="00C41B66" w:rsidRPr="00C41B66" w:rsidRDefault="00C41B66">
            <w:pPr>
              <w:pStyle w:val="ConsPlusNormal"/>
              <w:jc w:val="center"/>
            </w:pPr>
            <w:r w:rsidRPr="00C41B66">
              <w:t>40</w:t>
            </w:r>
          </w:p>
        </w:tc>
        <w:tc>
          <w:tcPr>
            <w:tcW w:w="1277" w:type="dxa"/>
          </w:tcPr>
          <w:p w14:paraId="6007A9C0" w14:textId="77777777" w:rsidR="00C41B66" w:rsidRPr="00C41B66" w:rsidRDefault="00C41B66">
            <w:pPr>
              <w:pStyle w:val="ConsPlusNormal"/>
              <w:jc w:val="center"/>
            </w:pPr>
            <w:r w:rsidRPr="00C41B66">
              <w:t>20</w:t>
            </w:r>
          </w:p>
        </w:tc>
        <w:tc>
          <w:tcPr>
            <w:tcW w:w="1134" w:type="dxa"/>
          </w:tcPr>
          <w:p w14:paraId="21082449" w14:textId="77777777" w:rsidR="00C41B66" w:rsidRPr="00C41B66" w:rsidRDefault="00C41B66">
            <w:pPr>
              <w:pStyle w:val="ConsPlusNormal"/>
              <w:jc w:val="center"/>
            </w:pPr>
          </w:p>
        </w:tc>
      </w:tr>
      <w:tr w:rsidR="00C41B66" w:rsidRPr="00C41B66" w14:paraId="0A69E145" w14:textId="77777777">
        <w:tc>
          <w:tcPr>
            <w:tcW w:w="624" w:type="dxa"/>
          </w:tcPr>
          <w:p w14:paraId="46859A2F" w14:textId="77777777" w:rsidR="00C41B66" w:rsidRPr="00C41B66" w:rsidRDefault="00C41B66">
            <w:pPr>
              <w:pStyle w:val="ConsPlusNormal"/>
              <w:jc w:val="center"/>
            </w:pPr>
            <w:r w:rsidRPr="00C41B66">
              <w:t>15.</w:t>
            </w:r>
          </w:p>
        </w:tc>
        <w:tc>
          <w:tcPr>
            <w:tcW w:w="4932" w:type="dxa"/>
          </w:tcPr>
          <w:p w14:paraId="0E78D053" w14:textId="77777777" w:rsidR="00C41B66" w:rsidRPr="00C41B66" w:rsidRDefault="00C41B66">
            <w:pPr>
              <w:pStyle w:val="ConsPlusNormal"/>
            </w:pPr>
            <w:r w:rsidRPr="00C41B66">
              <w:t>Хлористоводородная кислота</w:t>
            </w:r>
          </w:p>
        </w:tc>
        <w:tc>
          <w:tcPr>
            <w:tcW w:w="1644" w:type="dxa"/>
          </w:tcPr>
          <w:p w14:paraId="4BDCAC0F" w14:textId="77777777" w:rsidR="00C41B66" w:rsidRPr="00C41B66" w:rsidRDefault="00C41B66">
            <w:pPr>
              <w:pStyle w:val="ConsPlusNormal"/>
              <w:jc w:val="center"/>
            </w:pPr>
            <w:r w:rsidRPr="00C41B66">
              <w:t>1:10</w:t>
            </w:r>
          </w:p>
        </w:tc>
        <w:tc>
          <w:tcPr>
            <w:tcW w:w="1277" w:type="dxa"/>
          </w:tcPr>
          <w:p w14:paraId="6BC1A638" w14:textId="77777777" w:rsidR="00C41B66" w:rsidRPr="00C41B66" w:rsidRDefault="00C41B66">
            <w:pPr>
              <w:pStyle w:val="ConsPlusNormal"/>
              <w:jc w:val="center"/>
            </w:pPr>
            <w:r w:rsidRPr="00C41B66">
              <w:t>30</w:t>
            </w:r>
          </w:p>
        </w:tc>
        <w:tc>
          <w:tcPr>
            <w:tcW w:w="1134" w:type="dxa"/>
          </w:tcPr>
          <w:p w14:paraId="7F12AC53" w14:textId="77777777" w:rsidR="00C41B66" w:rsidRPr="00C41B66" w:rsidRDefault="00C41B66">
            <w:pPr>
              <w:pStyle w:val="ConsPlusNormal"/>
              <w:jc w:val="center"/>
            </w:pPr>
          </w:p>
        </w:tc>
      </w:tr>
    </w:tbl>
    <w:p w14:paraId="1AF3C3F3" w14:textId="77777777" w:rsidR="00C41B66" w:rsidRPr="00C41B66" w:rsidRDefault="00C41B66">
      <w:pPr>
        <w:pStyle w:val="ConsPlusNormal"/>
        <w:ind w:firstLine="540"/>
        <w:jc w:val="both"/>
      </w:pPr>
    </w:p>
    <w:p w14:paraId="14B0F761" w14:textId="77777777" w:rsidR="00C41B66" w:rsidRPr="00C41B66" w:rsidRDefault="00C41B66">
      <w:pPr>
        <w:pStyle w:val="ConsPlusNormal"/>
        <w:jc w:val="center"/>
        <w:outlineLvl w:val="2"/>
      </w:pPr>
      <w:r w:rsidRPr="00C41B66">
        <w:t>Данные для изготовления 1 литра концентрированного раствора</w:t>
      </w:r>
    </w:p>
    <w:p w14:paraId="640EFD42" w14:textId="77777777" w:rsidR="00C41B66" w:rsidRPr="00C41B66" w:rsidRDefault="00C41B66">
      <w:pPr>
        <w:pStyle w:val="ConsPlusNormal"/>
        <w:jc w:val="center"/>
      </w:pPr>
      <w:r w:rsidRPr="00C41B66">
        <w:t>некоторых лекарственных средств</w:t>
      </w:r>
    </w:p>
    <w:p w14:paraId="2E16AF95" w14:textId="77777777" w:rsidR="00C41B66" w:rsidRPr="00C41B66" w:rsidRDefault="00C41B66">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3175"/>
        <w:gridCol w:w="1417"/>
        <w:gridCol w:w="1417"/>
        <w:gridCol w:w="1757"/>
        <w:gridCol w:w="1109"/>
      </w:tblGrid>
      <w:tr w:rsidR="00C41B66" w:rsidRPr="00C41B66" w14:paraId="0AA3F4BB" w14:textId="77777777">
        <w:tc>
          <w:tcPr>
            <w:tcW w:w="737" w:type="dxa"/>
            <w:vMerge w:val="restart"/>
          </w:tcPr>
          <w:p w14:paraId="375AC278" w14:textId="77777777" w:rsidR="00C41B66" w:rsidRPr="00C41B66" w:rsidRDefault="00C41B66">
            <w:pPr>
              <w:pStyle w:val="ConsPlusNormal"/>
              <w:jc w:val="center"/>
            </w:pPr>
            <w:r w:rsidRPr="00C41B66">
              <w:t>N п/п</w:t>
            </w:r>
          </w:p>
        </w:tc>
        <w:tc>
          <w:tcPr>
            <w:tcW w:w="3175" w:type="dxa"/>
            <w:vMerge w:val="restart"/>
          </w:tcPr>
          <w:p w14:paraId="2FE3392E" w14:textId="77777777" w:rsidR="00C41B66" w:rsidRPr="00C41B66" w:rsidRDefault="00C41B66">
            <w:pPr>
              <w:pStyle w:val="ConsPlusNormal"/>
              <w:jc w:val="center"/>
            </w:pPr>
            <w:r w:rsidRPr="00C41B66">
              <w:t>Наименование концентрированного раствора</w:t>
            </w:r>
          </w:p>
        </w:tc>
        <w:tc>
          <w:tcPr>
            <w:tcW w:w="1417" w:type="dxa"/>
            <w:vMerge w:val="restart"/>
          </w:tcPr>
          <w:p w14:paraId="3B156D68" w14:textId="77777777" w:rsidR="00C41B66" w:rsidRPr="00C41B66" w:rsidRDefault="00C41B66">
            <w:pPr>
              <w:pStyle w:val="ConsPlusNormal"/>
              <w:jc w:val="center"/>
            </w:pPr>
            <w:r w:rsidRPr="00C41B66">
              <w:t>Концентрация раствора, %</w:t>
            </w:r>
          </w:p>
        </w:tc>
        <w:tc>
          <w:tcPr>
            <w:tcW w:w="1417" w:type="dxa"/>
            <w:vMerge w:val="restart"/>
          </w:tcPr>
          <w:p w14:paraId="40130480" w14:textId="77777777" w:rsidR="00C41B66" w:rsidRPr="00C41B66" w:rsidRDefault="00C41B66">
            <w:pPr>
              <w:pStyle w:val="ConsPlusNormal"/>
              <w:jc w:val="center"/>
            </w:pPr>
            <w:r w:rsidRPr="00C41B66">
              <w:t>Плотность, г/мл или г/см</w:t>
            </w:r>
            <w:r w:rsidRPr="00C41B66">
              <w:rPr>
                <w:vertAlign w:val="superscript"/>
              </w:rPr>
              <w:t>3</w:t>
            </w:r>
          </w:p>
        </w:tc>
        <w:tc>
          <w:tcPr>
            <w:tcW w:w="2866" w:type="dxa"/>
            <w:gridSpan w:val="2"/>
          </w:tcPr>
          <w:p w14:paraId="34A0748C" w14:textId="77777777" w:rsidR="00C41B66" w:rsidRPr="00C41B66" w:rsidRDefault="00C41B66">
            <w:pPr>
              <w:pStyle w:val="ConsPlusNormal"/>
              <w:jc w:val="center"/>
            </w:pPr>
            <w:r w:rsidRPr="00C41B66">
              <w:t>Количества</w:t>
            </w:r>
          </w:p>
        </w:tc>
      </w:tr>
      <w:tr w:rsidR="00C41B66" w:rsidRPr="00C41B66" w14:paraId="50B0545E" w14:textId="77777777">
        <w:tc>
          <w:tcPr>
            <w:tcW w:w="737" w:type="dxa"/>
            <w:vMerge/>
          </w:tcPr>
          <w:p w14:paraId="4EF0638E" w14:textId="77777777" w:rsidR="00C41B66" w:rsidRPr="00C41B66" w:rsidRDefault="00C41B66"/>
        </w:tc>
        <w:tc>
          <w:tcPr>
            <w:tcW w:w="3175" w:type="dxa"/>
            <w:vMerge/>
          </w:tcPr>
          <w:p w14:paraId="77280C35" w14:textId="77777777" w:rsidR="00C41B66" w:rsidRPr="00C41B66" w:rsidRDefault="00C41B66"/>
        </w:tc>
        <w:tc>
          <w:tcPr>
            <w:tcW w:w="1417" w:type="dxa"/>
            <w:vMerge/>
          </w:tcPr>
          <w:p w14:paraId="56695459" w14:textId="77777777" w:rsidR="00C41B66" w:rsidRPr="00C41B66" w:rsidRDefault="00C41B66"/>
        </w:tc>
        <w:tc>
          <w:tcPr>
            <w:tcW w:w="1417" w:type="dxa"/>
            <w:vMerge/>
          </w:tcPr>
          <w:p w14:paraId="21D5C75B" w14:textId="77777777" w:rsidR="00C41B66" w:rsidRPr="00C41B66" w:rsidRDefault="00C41B66"/>
        </w:tc>
        <w:tc>
          <w:tcPr>
            <w:tcW w:w="1757" w:type="dxa"/>
          </w:tcPr>
          <w:p w14:paraId="214DAC8D" w14:textId="77777777" w:rsidR="00C41B66" w:rsidRPr="00C41B66" w:rsidRDefault="00C41B66">
            <w:pPr>
              <w:pStyle w:val="ConsPlusNormal"/>
              <w:jc w:val="center"/>
            </w:pPr>
            <w:r w:rsidRPr="00C41B66">
              <w:t>лекарственного средства, г</w:t>
            </w:r>
          </w:p>
        </w:tc>
        <w:tc>
          <w:tcPr>
            <w:tcW w:w="1109" w:type="dxa"/>
          </w:tcPr>
          <w:p w14:paraId="3BE1636E" w14:textId="77777777" w:rsidR="00C41B66" w:rsidRPr="00C41B66" w:rsidRDefault="00C41B66">
            <w:pPr>
              <w:pStyle w:val="ConsPlusNormal"/>
              <w:jc w:val="center"/>
            </w:pPr>
            <w:r w:rsidRPr="00C41B66">
              <w:t>воды, мл</w:t>
            </w:r>
          </w:p>
        </w:tc>
      </w:tr>
      <w:tr w:rsidR="00C41B66" w:rsidRPr="00C41B66" w14:paraId="38C8F675" w14:textId="77777777">
        <w:tc>
          <w:tcPr>
            <w:tcW w:w="737" w:type="dxa"/>
          </w:tcPr>
          <w:p w14:paraId="17A17916" w14:textId="77777777" w:rsidR="00C41B66" w:rsidRPr="00C41B66" w:rsidRDefault="00C41B66">
            <w:pPr>
              <w:pStyle w:val="ConsPlusNormal"/>
              <w:jc w:val="center"/>
            </w:pPr>
            <w:r w:rsidRPr="00C41B66">
              <w:t>1.</w:t>
            </w:r>
          </w:p>
        </w:tc>
        <w:tc>
          <w:tcPr>
            <w:tcW w:w="3175" w:type="dxa"/>
          </w:tcPr>
          <w:p w14:paraId="28AEF9CA" w14:textId="77777777" w:rsidR="00C41B66" w:rsidRPr="00C41B66" w:rsidRDefault="00C41B66">
            <w:pPr>
              <w:pStyle w:val="ConsPlusNormal"/>
            </w:pPr>
            <w:r w:rsidRPr="00C41B66">
              <w:t>Аскорбиновая кислота</w:t>
            </w:r>
          </w:p>
        </w:tc>
        <w:tc>
          <w:tcPr>
            <w:tcW w:w="1417" w:type="dxa"/>
          </w:tcPr>
          <w:p w14:paraId="5BB18815" w14:textId="77777777" w:rsidR="00C41B66" w:rsidRPr="00C41B66" w:rsidRDefault="00C41B66">
            <w:pPr>
              <w:pStyle w:val="ConsPlusNormal"/>
              <w:jc w:val="center"/>
            </w:pPr>
            <w:r w:rsidRPr="00C41B66">
              <w:t>5</w:t>
            </w:r>
          </w:p>
        </w:tc>
        <w:tc>
          <w:tcPr>
            <w:tcW w:w="1417" w:type="dxa"/>
          </w:tcPr>
          <w:p w14:paraId="44BE7554" w14:textId="77777777" w:rsidR="00C41B66" w:rsidRPr="00C41B66" w:rsidRDefault="00C41B66">
            <w:pPr>
              <w:pStyle w:val="ConsPlusNormal"/>
              <w:jc w:val="center"/>
            </w:pPr>
            <w:r w:rsidRPr="00C41B66">
              <w:t>1,018</w:t>
            </w:r>
          </w:p>
        </w:tc>
        <w:tc>
          <w:tcPr>
            <w:tcW w:w="1757" w:type="dxa"/>
          </w:tcPr>
          <w:p w14:paraId="59A80057" w14:textId="77777777" w:rsidR="00C41B66" w:rsidRPr="00C41B66" w:rsidRDefault="00C41B66">
            <w:pPr>
              <w:pStyle w:val="ConsPlusNormal"/>
              <w:jc w:val="center"/>
            </w:pPr>
            <w:r w:rsidRPr="00C41B66">
              <w:t>50,0</w:t>
            </w:r>
          </w:p>
        </w:tc>
        <w:tc>
          <w:tcPr>
            <w:tcW w:w="1109" w:type="dxa"/>
          </w:tcPr>
          <w:p w14:paraId="1D21E7DE" w14:textId="77777777" w:rsidR="00C41B66" w:rsidRPr="00C41B66" w:rsidRDefault="00C41B66">
            <w:pPr>
              <w:pStyle w:val="ConsPlusNormal"/>
              <w:jc w:val="center"/>
            </w:pPr>
            <w:r w:rsidRPr="00C41B66">
              <w:t>968</w:t>
            </w:r>
          </w:p>
        </w:tc>
      </w:tr>
      <w:tr w:rsidR="00C41B66" w:rsidRPr="00C41B66" w14:paraId="5CEC5569" w14:textId="77777777">
        <w:tc>
          <w:tcPr>
            <w:tcW w:w="737" w:type="dxa"/>
          </w:tcPr>
          <w:p w14:paraId="10A3B2EF" w14:textId="77777777" w:rsidR="00C41B66" w:rsidRPr="00C41B66" w:rsidRDefault="00C41B66">
            <w:pPr>
              <w:pStyle w:val="ConsPlusNormal"/>
              <w:jc w:val="center"/>
            </w:pPr>
            <w:r w:rsidRPr="00C41B66">
              <w:t>2.</w:t>
            </w:r>
          </w:p>
        </w:tc>
        <w:tc>
          <w:tcPr>
            <w:tcW w:w="3175" w:type="dxa"/>
          </w:tcPr>
          <w:p w14:paraId="731438CA" w14:textId="77777777" w:rsidR="00C41B66" w:rsidRPr="00C41B66" w:rsidRDefault="00C41B66">
            <w:pPr>
              <w:pStyle w:val="ConsPlusNormal"/>
            </w:pPr>
            <w:r w:rsidRPr="00C41B66">
              <w:t>Борная кислота</w:t>
            </w:r>
          </w:p>
        </w:tc>
        <w:tc>
          <w:tcPr>
            <w:tcW w:w="1417" w:type="dxa"/>
          </w:tcPr>
          <w:p w14:paraId="69D37F89" w14:textId="77777777" w:rsidR="00C41B66" w:rsidRPr="00C41B66" w:rsidRDefault="00C41B66">
            <w:pPr>
              <w:pStyle w:val="ConsPlusNormal"/>
              <w:jc w:val="center"/>
            </w:pPr>
            <w:r w:rsidRPr="00C41B66">
              <w:t>3</w:t>
            </w:r>
          </w:p>
        </w:tc>
        <w:tc>
          <w:tcPr>
            <w:tcW w:w="1417" w:type="dxa"/>
          </w:tcPr>
          <w:p w14:paraId="71D0A92C" w14:textId="77777777" w:rsidR="00C41B66" w:rsidRPr="00C41B66" w:rsidRDefault="00C41B66">
            <w:pPr>
              <w:pStyle w:val="ConsPlusNormal"/>
              <w:jc w:val="center"/>
            </w:pPr>
            <w:r w:rsidRPr="00C41B66">
              <w:t>1,010</w:t>
            </w:r>
          </w:p>
        </w:tc>
        <w:tc>
          <w:tcPr>
            <w:tcW w:w="1757" w:type="dxa"/>
          </w:tcPr>
          <w:p w14:paraId="6CF6E73B" w14:textId="77777777" w:rsidR="00C41B66" w:rsidRPr="00C41B66" w:rsidRDefault="00C41B66">
            <w:pPr>
              <w:pStyle w:val="ConsPlusNormal"/>
              <w:jc w:val="center"/>
            </w:pPr>
            <w:r w:rsidRPr="00C41B66">
              <w:t>30,0</w:t>
            </w:r>
          </w:p>
        </w:tc>
        <w:tc>
          <w:tcPr>
            <w:tcW w:w="1109" w:type="dxa"/>
          </w:tcPr>
          <w:p w14:paraId="5711B227" w14:textId="77777777" w:rsidR="00C41B66" w:rsidRPr="00C41B66" w:rsidRDefault="00C41B66">
            <w:pPr>
              <w:pStyle w:val="ConsPlusNormal"/>
              <w:jc w:val="center"/>
            </w:pPr>
            <w:r w:rsidRPr="00C41B66">
              <w:t>978</w:t>
            </w:r>
          </w:p>
        </w:tc>
      </w:tr>
      <w:tr w:rsidR="00C41B66" w:rsidRPr="00C41B66" w14:paraId="75F5CC12" w14:textId="77777777">
        <w:tc>
          <w:tcPr>
            <w:tcW w:w="737" w:type="dxa"/>
          </w:tcPr>
          <w:p w14:paraId="719595C7" w14:textId="77777777" w:rsidR="00C41B66" w:rsidRPr="00C41B66" w:rsidRDefault="00C41B66">
            <w:pPr>
              <w:pStyle w:val="ConsPlusNormal"/>
              <w:jc w:val="center"/>
            </w:pPr>
            <w:r w:rsidRPr="00C41B66">
              <w:t>3.</w:t>
            </w:r>
          </w:p>
        </w:tc>
        <w:tc>
          <w:tcPr>
            <w:tcW w:w="3175" w:type="dxa"/>
          </w:tcPr>
          <w:p w14:paraId="129FDE12" w14:textId="77777777" w:rsidR="00C41B66" w:rsidRPr="00C41B66" w:rsidRDefault="00C41B66">
            <w:pPr>
              <w:pStyle w:val="ConsPlusNormal"/>
            </w:pPr>
            <w:r w:rsidRPr="00C41B66">
              <w:t>Борная кислота</w:t>
            </w:r>
          </w:p>
        </w:tc>
        <w:tc>
          <w:tcPr>
            <w:tcW w:w="1417" w:type="dxa"/>
          </w:tcPr>
          <w:p w14:paraId="1A1705E0" w14:textId="77777777" w:rsidR="00C41B66" w:rsidRPr="00C41B66" w:rsidRDefault="00C41B66">
            <w:pPr>
              <w:pStyle w:val="ConsPlusNormal"/>
              <w:jc w:val="center"/>
            </w:pPr>
            <w:r w:rsidRPr="00C41B66">
              <w:t>4</w:t>
            </w:r>
          </w:p>
        </w:tc>
        <w:tc>
          <w:tcPr>
            <w:tcW w:w="1417" w:type="dxa"/>
          </w:tcPr>
          <w:p w14:paraId="004911BC" w14:textId="77777777" w:rsidR="00C41B66" w:rsidRPr="00C41B66" w:rsidRDefault="00C41B66">
            <w:pPr>
              <w:pStyle w:val="ConsPlusNormal"/>
              <w:jc w:val="center"/>
            </w:pPr>
            <w:r w:rsidRPr="00C41B66">
              <w:t>1,010</w:t>
            </w:r>
          </w:p>
        </w:tc>
        <w:tc>
          <w:tcPr>
            <w:tcW w:w="1757" w:type="dxa"/>
          </w:tcPr>
          <w:p w14:paraId="0E3A04FC" w14:textId="77777777" w:rsidR="00C41B66" w:rsidRPr="00C41B66" w:rsidRDefault="00C41B66">
            <w:pPr>
              <w:pStyle w:val="ConsPlusNormal"/>
              <w:jc w:val="center"/>
            </w:pPr>
            <w:r w:rsidRPr="00C41B66">
              <w:t>40,0</w:t>
            </w:r>
          </w:p>
        </w:tc>
        <w:tc>
          <w:tcPr>
            <w:tcW w:w="1109" w:type="dxa"/>
          </w:tcPr>
          <w:p w14:paraId="62DDE70D" w14:textId="77777777" w:rsidR="00C41B66" w:rsidRPr="00C41B66" w:rsidRDefault="00C41B66">
            <w:pPr>
              <w:pStyle w:val="ConsPlusNormal"/>
              <w:jc w:val="center"/>
            </w:pPr>
            <w:r w:rsidRPr="00C41B66">
              <w:t>970</w:t>
            </w:r>
          </w:p>
        </w:tc>
      </w:tr>
      <w:tr w:rsidR="00C41B66" w:rsidRPr="00C41B66" w14:paraId="048D203C" w14:textId="77777777">
        <w:tc>
          <w:tcPr>
            <w:tcW w:w="737" w:type="dxa"/>
          </w:tcPr>
          <w:p w14:paraId="71A2C599" w14:textId="77777777" w:rsidR="00C41B66" w:rsidRPr="00C41B66" w:rsidRDefault="00C41B66">
            <w:pPr>
              <w:pStyle w:val="ConsPlusNormal"/>
              <w:jc w:val="center"/>
            </w:pPr>
            <w:r w:rsidRPr="00C41B66">
              <w:t>4.</w:t>
            </w:r>
          </w:p>
        </w:tc>
        <w:tc>
          <w:tcPr>
            <w:tcW w:w="3175" w:type="dxa"/>
          </w:tcPr>
          <w:p w14:paraId="0C83708D" w14:textId="77777777" w:rsidR="00C41B66" w:rsidRPr="00C41B66" w:rsidRDefault="00C41B66">
            <w:pPr>
              <w:pStyle w:val="ConsPlusNormal"/>
            </w:pPr>
            <w:r w:rsidRPr="00C41B66">
              <w:t>Гексаметилентетрамин</w:t>
            </w:r>
          </w:p>
        </w:tc>
        <w:tc>
          <w:tcPr>
            <w:tcW w:w="1417" w:type="dxa"/>
          </w:tcPr>
          <w:p w14:paraId="29818F57" w14:textId="77777777" w:rsidR="00C41B66" w:rsidRPr="00C41B66" w:rsidRDefault="00C41B66">
            <w:pPr>
              <w:pStyle w:val="ConsPlusNormal"/>
              <w:jc w:val="center"/>
            </w:pPr>
            <w:r w:rsidRPr="00C41B66">
              <w:t>10</w:t>
            </w:r>
          </w:p>
        </w:tc>
        <w:tc>
          <w:tcPr>
            <w:tcW w:w="1417" w:type="dxa"/>
          </w:tcPr>
          <w:p w14:paraId="6A64C655" w14:textId="77777777" w:rsidR="00C41B66" w:rsidRPr="00C41B66" w:rsidRDefault="00C41B66">
            <w:pPr>
              <w:pStyle w:val="ConsPlusNormal"/>
              <w:jc w:val="center"/>
            </w:pPr>
            <w:r w:rsidRPr="00C41B66">
              <w:t>1,021</w:t>
            </w:r>
          </w:p>
        </w:tc>
        <w:tc>
          <w:tcPr>
            <w:tcW w:w="1757" w:type="dxa"/>
          </w:tcPr>
          <w:p w14:paraId="3719A0E4" w14:textId="77777777" w:rsidR="00C41B66" w:rsidRPr="00C41B66" w:rsidRDefault="00C41B66">
            <w:pPr>
              <w:pStyle w:val="ConsPlusNormal"/>
              <w:jc w:val="center"/>
            </w:pPr>
            <w:r w:rsidRPr="00C41B66">
              <w:t>100,0</w:t>
            </w:r>
          </w:p>
        </w:tc>
        <w:tc>
          <w:tcPr>
            <w:tcW w:w="1109" w:type="dxa"/>
          </w:tcPr>
          <w:p w14:paraId="6D3E27E3" w14:textId="77777777" w:rsidR="00C41B66" w:rsidRPr="00C41B66" w:rsidRDefault="00C41B66">
            <w:pPr>
              <w:pStyle w:val="ConsPlusNormal"/>
              <w:jc w:val="center"/>
            </w:pPr>
            <w:r w:rsidRPr="00C41B66">
              <w:t>921</w:t>
            </w:r>
          </w:p>
        </w:tc>
      </w:tr>
      <w:tr w:rsidR="00C41B66" w:rsidRPr="00C41B66" w14:paraId="1832756E" w14:textId="77777777">
        <w:tc>
          <w:tcPr>
            <w:tcW w:w="737" w:type="dxa"/>
          </w:tcPr>
          <w:p w14:paraId="351A5F83" w14:textId="77777777" w:rsidR="00C41B66" w:rsidRPr="00C41B66" w:rsidRDefault="00C41B66">
            <w:pPr>
              <w:pStyle w:val="ConsPlusNormal"/>
              <w:jc w:val="center"/>
            </w:pPr>
            <w:r w:rsidRPr="00C41B66">
              <w:t>5.</w:t>
            </w:r>
          </w:p>
        </w:tc>
        <w:tc>
          <w:tcPr>
            <w:tcW w:w="3175" w:type="dxa"/>
          </w:tcPr>
          <w:p w14:paraId="4FCEE387" w14:textId="77777777" w:rsidR="00C41B66" w:rsidRPr="00C41B66" w:rsidRDefault="00C41B66">
            <w:pPr>
              <w:pStyle w:val="ConsPlusNormal"/>
            </w:pPr>
            <w:r w:rsidRPr="00C41B66">
              <w:t>Гексаметилентетрамин</w:t>
            </w:r>
          </w:p>
        </w:tc>
        <w:tc>
          <w:tcPr>
            <w:tcW w:w="1417" w:type="dxa"/>
          </w:tcPr>
          <w:p w14:paraId="4EFBA20F" w14:textId="77777777" w:rsidR="00C41B66" w:rsidRPr="00C41B66" w:rsidRDefault="00C41B66">
            <w:pPr>
              <w:pStyle w:val="ConsPlusNormal"/>
              <w:jc w:val="center"/>
            </w:pPr>
            <w:r w:rsidRPr="00C41B66">
              <w:t>20</w:t>
            </w:r>
          </w:p>
        </w:tc>
        <w:tc>
          <w:tcPr>
            <w:tcW w:w="1417" w:type="dxa"/>
          </w:tcPr>
          <w:p w14:paraId="2685087F" w14:textId="77777777" w:rsidR="00C41B66" w:rsidRPr="00C41B66" w:rsidRDefault="00C41B66">
            <w:pPr>
              <w:pStyle w:val="ConsPlusNormal"/>
              <w:jc w:val="center"/>
            </w:pPr>
            <w:r w:rsidRPr="00C41B66">
              <w:t>1,042</w:t>
            </w:r>
          </w:p>
        </w:tc>
        <w:tc>
          <w:tcPr>
            <w:tcW w:w="1757" w:type="dxa"/>
          </w:tcPr>
          <w:p w14:paraId="58A3AAF4" w14:textId="77777777" w:rsidR="00C41B66" w:rsidRPr="00C41B66" w:rsidRDefault="00C41B66">
            <w:pPr>
              <w:pStyle w:val="ConsPlusNormal"/>
              <w:jc w:val="center"/>
            </w:pPr>
            <w:r w:rsidRPr="00C41B66">
              <w:t>200,0</w:t>
            </w:r>
          </w:p>
        </w:tc>
        <w:tc>
          <w:tcPr>
            <w:tcW w:w="1109" w:type="dxa"/>
          </w:tcPr>
          <w:p w14:paraId="19E24309" w14:textId="77777777" w:rsidR="00C41B66" w:rsidRPr="00C41B66" w:rsidRDefault="00C41B66">
            <w:pPr>
              <w:pStyle w:val="ConsPlusNormal"/>
              <w:jc w:val="center"/>
            </w:pPr>
            <w:r w:rsidRPr="00C41B66">
              <w:t>842</w:t>
            </w:r>
          </w:p>
        </w:tc>
      </w:tr>
      <w:tr w:rsidR="00C41B66" w:rsidRPr="00C41B66" w14:paraId="4E5A3EC0" w14:textId="77777777">
        <w:tblPrEx>
          <w:tblBorders>
            <w:insideH w:val="nil"/>
          </w:tblBorders>
        </w:tblPrEx>
        <w:tc>
          <w:tcPr>
            <w:tcW w:w="9612" w:type="dxa"/>
            <w:gridSpan w:val="6"/>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9428"/>
            </w:tblGrid>
            <w:tr w:rsidR="00C41B66" w:rsidRPr="00C41B66" w14:paraId="61DD562F" w14:textId="77777777">
              <w:trPr>
                <w:jc w:val="center"/>
              </w:trPr>
              <w:tc>
                <w:tcPr>
                  <w:tcW w:w="9294" w:type="dxa"/>
                  <w:tcBorders>
                    <w:top w:val="nil"/>
                    <w:left w:val="single" w:sz="24" w:space="0" w:color="CED3F1"/>
                    <w:bottom w:val="nil"/>
                    <w:right w:val="single" w:sz="24" w:space="0" w:color="F4F3F8"/>
                  </w:tcBorders>
                  <w:shd w:val="clear" w:color="auto" w:fill="F4F3F8"/>
                </w:tcPr>
                <w:p w14:paraId="62CFC989" w14:textId="3774C3F9" w:rsidR="00C41B66" w:rsidRPr="00C41B66" w:rsidRDefault="006D5B68">
                  <w:pPr>
                    <w:pStyle w:val="ConsPlusNormal"/>
                    <w:jc w:val="both"/>
                  </w:pPr>
                  <w:r>
                    <w:lastRenderedPageBreak/>
                    <w:t>П</w:t>
                  </w:r>
                  <w:r w:rsidR="00C41B66" w:rsidRPr="00C41B66">
                    <w:t>римечание.</w:t>
                  </w:r>
                </w:p>
                <w:p w14:paraId="58737F09" w14:textId="77777777" w:rsidR="00C41B66" w:rsidRPr="00C41B66" w:rsidRDefault="00C41B66">
                  <w:pPr>
                    <w:pStyle w:val="ConsPlusNormal"/>
                    <w:jc w:val="both"/>
                  </w:pPr>
                  <w:r w:rsidRPr="00C41B66">
                    <w:t>Нумерация пунктов дана в соответствии с официальным текстом документа.</w:t>
                  </w:r>
                </w:p>
              </w:tc>
            </w:tr>
          </w:tbl>
          <w:p w14:paraId="034021B8" w14:textId="77777777" w:rsidR="00C41B66" w:rsidRPr="00C41B66" w:rsidRDefault="00C41B66"/>
        </w:tc>
      </w:tr>
      <w:tr w:rsidR="00C41B66" w:rsidRPr="00C41B66" w14:paraId="4031B440" w14:textId="77777777">
        <w:tblPrEx>
          <w:tblBorders>
            <w:insideH w:val="nil"/>
          </w:tblBorders>
        </w:tblPrEx>
        <w:tc>
          <w:tcPr>
            <w:tcW w:w="737" w:type="dxa"/>
            <w:tcBorders>
              <w:top w:val="nil"/>
            </w:tcBorders>
          </w:tcPr>
          <w:p w14:paraId="77261A59" w14:textId="77777777" w:rsidR="00C41B66" w:rsidRPr="00C41B66" w:rsidRDefault="00C41B66">
            <w:pPr>
              <w:pStyle w:val="ConsPlusNormal"/>
              <w:jc w:val="center"/>
            </w:pPr>
            <w:r w:rsidRPr="00C41B66">
              <w:t>7.</w:t>
            </w:r>
          </w:p>
        </w:tc>
        <w:tc>
          <w:tcPr>
            <w:tcW w:w="3175" w:type="dxa"/>
            <w:tcBorders>
              <w:top w:val="nil"/>
            </w:tcBorders>
          </w:tcPr>
          <w:p w14:paraId="0BCDCDEF" w14:textId="77777777" w:rsidR="00C41B66" w:rsidRPr="00C41B66" w:rsidRDefault="00C41B66">
            <w:pPr>
              <w:pStyle w:val="ConsPlusNormal"/>
            </w:pPr>
            <w:r w:rsidRPr="00C41B66">
              <w:t>Гексаметилентетрамин</w:t>
            </w:r>
          </w:p>
        </w:tc>
        <w:tc>
          <w:tcPr>
            <w:tcW w:w="1417" w:type="dxa"/>
            <w:tcBorders>
              <w:top w:val="nil"/>
            </w:tcBorders>
          </w:tcPr>
          <w:p w14:paraId="7161F834" w14:textId="77777777" w:rsidR="00C41B66" w:rsidRPr="00C41B66" w:rsidRDefault="00C41B66">
            <w:pPr>
              <w:pStyle w:val="ConsPlusNormal"/>
              <w:jc w:val="center"/>
            </w:pPr>
            <w:r w:rsidRPr="00C41B66">
              <w:t>40</w:t>
            </w:r>
          </w:p>
        </w:tc>
        <w:tc>
          <w:tcPr>
            <w:tcW w:w="1417" w:type="dxa"/>
            <w:tcBorders>
              <w:top w:val="nil"/>
            </w:tcBorders>
          </w:tcPr>
          <w:p w14:paraId="567BCD70" w14:textId="77777777" w:rsidR="00C41B66" w:rsidRPr="00C41B66" w:rsidRDefault="00C41B66">
            <w:pPr>
              <w:pStyle w:val="ConsPlusNormal"/>
              <w:jc w:val="center"/>
            </w:pPr>
            <w:r w:rsidRPr="00C41B66">
              <w:t>1,088</w:t>
            </w:r>
          </w:p>
        </w:tc>
        <w:tc>
          <w:tcPr>
            <w:tcW w:w="1757" w:type="dxa"/>
            <w:tcBorders>
              <w:top w:val="nil"/>
            </w:tcBorders>
          </w:tcPr>
          <w:p w14:paraId="668526EA" w14:textId="77777777" w:rsidR="00C41B66" w:rsidRPr="00C41B66" w:rsidRDefault="00C41B66">
            <w:pPr>
              <w:pStyle w:val="ConsPlusNormal"/>
              <w:jc w:val="center"/>
            </w:pPr>
            <w:r w:rsidRPr="00C41B66">
              <w:t>400,0</w:t>
            </w:r>
          </w:p>
        </w:tc>
        <w:tc>
          <w:tcPr>
            <w:tcW w:w="1109" w:type="dxa"/>
            <w:tcBorders>
              <w:top w:val="nil"/>
            </w:tcBorders>
          </w:tcPr>
          <w:p w14:paraId="1D32C80F" w14:textId="77777777" w:rsidR="00C41B66" w:rsidRPr="00C41B66" w:rsidRDefault="00C41B66">
            <w:pPr>
              <w:pStyle w:val="ConsPlusNormal"/>
              <w:jc w:val="center"/>
            </w:pPr>
            <w:r w:rsidRPr="00C41B66">
              <w:t>688</w:t>
            </w:r>
          </w:p>
        </w:tc>
      </w:tr>
      <w:tr w:rsidR="00C41B66" w:rsidRPr="00C41B66" w14:paraId="752B3D06" w14:textId="77777777">
        <w:tc>
          <w:tcPr>
            <w:tcW w:w="737" w:type="dxa"/>
          </w:tcPr>
          <w:p w14:paraId="4DDCDC0F" w14:textId="77777777" w:rsidR="00C41B66" w:rsidRPr="00C41B66" w:rsidRDefault="00C41B66">
            <w:pPr>
              <w:pStyle w:val="ConsPlusNormal"/>
              <w:jc w:val="center"/>
            </w:pPr>
            <w:r w:rsidRPr="00C41B66">
              <w:t>8.</w:t>
            </w:r>
          </w:p>
        </w:tc>
        <w:tc>
          <w:tcPr>
            <w:tcW w:w="3175" w:type="dxa"/>
          </w:tcPr>
          <w:p w14:paraId="2CF2F900" w14:textId="77777777" w:rsidR="00C41B66" w:rsidRPr="00C41B66" w:rsidRDefault="00C41B66">
            <w:pPr>
              <w:pStyle w:val="ConsPlusNormal"/>
            </w:pPr>
            <w:r w:rsidRPr="00C41B66">
              <w:t>Глюкоза (безводная)</w:t>
            </w:r>
          </w:p>
        </w:tc>
        <w:tc>
          <w:tcPr>
            <w:tcW w:w="1417" w:type="dxa"/>
          </w:tcPr>
          <w:p w14:paraId="00474EC5" w14:textId="77777777" w:rsidR="00C41B66" w:rsidRPr="00C41B66" w:rsidRDefault="00C41B66">
            <w:pPr>
              <w:pStyle w:val="ConsPlusNormal"/>
              <w:jc w:val="center"/>
            </w:pPr>
            <w:r w:rsidRPr="00C41B66">
              <w:t>10</w:t>
            </w:r>
          </w:p>
        </w:tc>
        <w:tc>
          <w:tcPr>
            <w:tcW w:w="1417" w:type="dxa"/>
          </w:tcPr>
          <w:p w14:paraId="4AA57FE8" w14:textId="77777777" w:rsidR="00C41B66" w:rsidRPr="00C41B66" w:rsidRDefault="00C41B66">
            <w:pPr>
              <w:pStyle w:val="ConsPlusNormal"/>
              <w:jc w:val="center"/>
            </w:pPr>
            <w:r w:rsidRPr="00C41B66">
              <w:t>1,034</w:t>
            </w:r>
          </w:p>
        </w:tc>
        <w:tc>
          <w:tcPr>
            <w:tcW w:w="1757" w:type="dxa"/>
          </w:tcPr>
          <w:p w14:paraId="4A28C4CB" w14:textId="77777777" w:rsidR="00C41B66" w:rsidRPr="00C41B66" w:rsidRDefault="00C41B66">
            <w:pPr>
              <w:pStyle w:val="ConsPlusNormal"/>
              <w:jc w:val="center"/>
            </w:pPr>
            <w:r w:rsidRPr="00C41B66">
              <w:t>100,0</w:t>
            </w:r>
          </w:p>
        </w:tc>
        <w:tc>
          <w:tcPr>
            <w:tcW w:w="1109" w:type="dxa"/>
          </w:tcPr>
          <w:p w14:paraId="19127BFC" w14:textId="77777777" w:rsidR="00C41B66" w:rsidRPr="00C41B66" w:rsidRDefault="00C41B66">
            <w:pPr>
              <w:pStyle w:val="ConsPlusNormal"/>
              <w:jc w:val="center"/>
            </w:pPr>
            <w:r w:rsidRPr="00C41B66">
              <w:t>934</w:t>
            </w:r>
          </w:p>
        </w:tc>
      </w:tr>
      <w:tr w:rsidR="00C41B66" w:rsidRPr="00C41B66" w14:paraId="0C68C833" w14:textId="77777777">
        <w:tc>
          <w:tcPr>
            <w:tcW w:w="737" w:type="dxa"/>
          </w:tcPr>
          <w:p w14:paraId="16D0FE27" w14:textId="77777777" w:rsidR="00C41B66" w:rsidRPr="00C41B66" w:rsidRDefault="00C41B66">
            <w:pPr>
              <w:pStyle w:val="ConsPlusNormal"/>
              <w:jc w:val="center"/>
            </w:pPr>
            <w:r w:rsidRPr="00C41B66">
              <w:t>9.</w:t>
            </w:r>
          </w:p>
        </w:tc>
        <w:tc>
          <w:tcPr>
            <w:tcW w:w="3175" w:type="dxa"/>
          </w:tcPr>
          <w:p w14:paraId="6AB2D217" w14:textId="77777777" w:rsidR="00C41B66" w:rsidRPr="00C41B66" w:rsidRDefault="00C41B66">
            <w:pPr>
              <w:pStyle w:val="ConsPlusNormal"/>
            </w:pPr>
            <w:r w:rsidRPr="00C41B66">
              <w:t>Глюкоза (безводная)</w:t>
            </w:r>
          </w:p>
        </w:tc>
        <w:tc>
          <w:tcPr>
            <w:tcW w:w="1417" w:type="dxa"/>
          </w:tcPr>
          <w:p w14:paraId="6932B7D6" w14:textId="77777777" w:rsidR="00C41B66" w:rsidRPr="00C41B66" w:rsidRDefault="00C41B66">
            <w:pPr>
              <w:pStyle w:val="ConsPlusNormal"/>
              <w:jc w:val="center"/>
            </w:pPr>
            <w:r w:rsidRPr="00C41B66">
              <w:t>20</w:t>
            </w:r>
          </w:p>
        </w:tc>
        <w:tc>
          <w:tcPr>
            <w:tcW w:w="1417" w:type="dxa"/>
          </w:tcPr>
          <w:p w14:paraId="59C373C4" w14:textId="77777777" w:rsidR="00C41B66" w:rsidRPr="00C41B66" w:rsidRDefault="00C41B66">
            <w:pPr>
              <w:pStyle w:val="ConsPlusNormal"/>
              <w:jc w:val="center"/>
            </w:pPr>
            <w:r w:rsidRPr="00C41B66">
              <w:t>1,068</w:t>
            </w:r>
          </w:p>
        </w:tc>
        <w:tc>
          <w:tcPr>
            <w:tcW w:w="1757" w:type="dxa"/>
          </w:tcPr>
          <w:p w14:paraId="3A3D1D0A" w14:textId="77777777" w:rsidR="00C41B66" w:rsidRPr="00C41B66" w:rsidRDefault="00C41B66">
            <w:pPr>
              <w:pStyle w:val="ConsPlusNormal"/>
              <w:jc w:val="center"/>
            </w:pPr>
            <w:r w:rsidRPr="00C41B66">
              <w:t>200,0</w:t>
            </w:r>
          </w:p>
        </w:tc>
        <w:tc>
          <w:tcPr>
            <w:tcW w:w="1109" w:type="dxa"/>
          </w:tcPr>
          <w:p w14:paraId="558FE59E" w14:textId="77777777" w:rsidR="00C41B66" w:rsidRPr="00C41B66" w:rsidRDefault="00C41B66">
            <w:pPr>
              <w:pStyle w:val="ConsPlusNormal"/>
              <w:jc w:val="center"/>
            </w:pPr>
            <w:r w:rsidRPr="00C41B66">
              <w:t>868</w:t>
            </w:r>
          </w:p>
        </w:tc>
      </w:tr>
      <w:tr w:rsidR="00C41B66" w:rsidRPr="00C41B66" w14:paraId="06ECFE09" w14:textId="77777777">
        <w:tc>
          <w:tcPr>
            <w:tcW w:w="737" w:type="dxa"/>
          </w:tcPr>
          <w:p w14:paraId="2AD5124A" w14:textId="77777777" w:rsidR="00C41B66" w:rsidRPr="00C41B66" w:rsidRDefault="00C41B66">
            <w:pPr>
              <w:pStyle w:val="ConsPlusNormal"/>
              <w:jc w:val="center"/>
            </w:pPr>
            <w:r w:rsidRPr="00C41B66">
              <w:t>10.</w:t>
            </w:r>
          </w:p>
        </w:tc>
        <w:tc>
          <w:tcPr>
            <w:tcW w:w="3175" w:type="dxa"/>
          </w:tcPr>
          <w:p w14:paraId="4B2B587B" w14:textId="77777777" w:rsidR="00C41B66" w:rsidRPr="00C41B66" w:rsidRDefault="00C41B66">
            <w:pPr>
              <w:pStyle w:val="ConsPlusNormal"/>
            </w:pPr>
            <w:r w:rsidRPr="00C41B66">
              <w:t>Глюкоза (безводная)</w:t>
            </w:r>
          </w:p>
        </w:tc>
        <w:tc>
          <w:tcPr>
            <w:tcW w:w="1417" w:type="dxa"/>
          </w:tcPr>
          <w:p w14:paraId="58EE37FB" w14:textId="77777777" w:rsidR="00C41B66" w:rsidRPr="00C41B66" w:rsidRDefault="00C41B66">
            <w:pPr>
              <w:pStyle w:val="ConsPlusNormal"/>
              <w:jc w:val="center"/>
            </w:pPr>
            <w:r w:rsidRPr="00C41B66">
              <w:t>40</w:t>
            </w:r>
          </w:p>
        </w:tc>
        <w:tc>
          <w:tcPr>
            <w:tcW w:w="1417" w:type="dxa"/>
          </w:tcPr>
          <w:p w14:paraId="45E67518" w14:textId="77777777" w:rsidR="00C41B66" w:rsidRPr="00C41B66" w:rsidRDefault="00C41B66">
            <w:pPr>
              <w:pStyle w:val="ConsPlusNormal"/>
              <w:jc w:val="center"/>
            </w:pPr>
            <w:r w:rsidRPr="00C41B66">
              <w:t>1,150</w:t>
            </w:r>
          </w:p>
        </w:tc>
        <w:tc>
          <w:tcPr>
            <w:tcW w:w="1757" w:type="dxa"/>
          </w:tcPr>
          <w:p w14:paraId="3526FC8D" w14:textId="77777777" w:rsidR="00C41B66" w:rsidRPr="00C41B66" w:rsidRDefault="00C41B66">
            <w:pPr>
              <w:pStyle w:val="ConsPlusNormal"/>
              <w:jc w:val="center"/>
            </w:pPr>
            <w:r w:rsidRPr="00C41B66">
              <w:t>400,0</w:t>
            </w:r>
          </w:p>
        </w:tc>
        <w:tc>
          <w:tcPr>
            <w:tcW w:w="1109" w:type="dxa"/>
          </w:tcPr>
          <w:p w14:paraId="33B3771A" w14:textId="77777777" w:rsidR="00C41B66" w:rsidRPr="00C41B66" w:rsidRDefault="00C41B66">
            <w:pPr>
              <w:pStyle w:val="ConsPlusNormal"/>
              <w:jc w:val="center"/>
            </w:pPr>
            <w:r w:rsidRPr="00C41B66">
              <w:t>749</w:t>
            </w:r>
          </w:p>
        </w:tc>
      </w:tr>
      <w:tr w:rsidR="00C41B66" w:rsidRPr="00C41B66" w14:paraId="000C0CDA" w14:textId="77777777">
        <w:tc>
          <w:tcPr>
            <w:tcW w:w="737" w:type="dxa"/>
          </w:tcPr>
          <w:p w14:paraId="4CDA4DBA" w14:textId="77777777" w:rsidR="00C41B66" w:rsidRPr="00C41B66" w:rsidRDefault="00C41B66">
            <w:pPr>
              <w:pStyle w:val="ConsPlusNormal"/>
              <w:jc w:val="center"/>
            </w:pPr>
            <w:r w:rsidRPr="00C41B66">
              <w:t>11.</w:t>
            </w:r>
          </w:p>
        </w:tc>
        <w:tc>
          <w:tcPr>
            <w:tcW w:w="3175" w:type="dxa"/>
          </w:tcPr>
          <w:p w14:paraId="6DE4A3B9" w14:textId="77777777" w:rsidR="00C41B66" w:rsidRPr="00C41B66" w:rsidRDefault="00C41B66">
            <w:pPr>
              <w:pStyle w:val="ConsPlusNormal"/>
            </w:pPr>
            <w:r w:rsidRPr="00C41B66">
              <w:t>Глюкоза (безводная)</w:t>
            </w:r>
          </w:p>
        </w:tc>
        <w:tc>
          <w:tcPr>
            <w:tcW w:w="1417" w:type="dxa"/>
          </w:tcPr>
          <w:p w14:paraId="7769D129" w14:textId="77777777" w:rsidR="00C41B66" w:rsidRPr="00C41B66" w:rsidRDefault="00C41B66">
            <w:pPr>
              <w:pStyle w:val="ConsPlusNormal"/>
              <w:jc w:val="center"/>
            </w:pPr>
            <w:r w:rsidRPr="00C41B66">
              <w:t>50</w:t>
            </w:r>
          </w:p>
        </w:tc>
        <w:tc>
          <w:tcPr>
            <w:tcW w:w="1417" w:type="dxa"/>
          </w:tcPr>
          <w:p w14:paraId="318A13E5" w14:textId="77777777" w:rsidR="00C41B66" w:rsidRPr="00C41B66" w:rsidRDefault="00C41B66">
            <w:pPr>
              <w:pStyle w:val="ConsPlusNormal"/>
              <w:jc w:val="center"/>
            </w:pPr>
            <w:r w:rsidRPr="00C41B66">
              <w:t>1,186</w:t>
            </w:r>
          </w:p>
        </w:tc>
        <w:tc>
          <w:tcPr>
            <w:tcW w:w="1757" w:type="dxa"/>
          </w:tcPr>
          <w:p w14:paraId="192A17BA" w14:textId="77777777" w:rsidR="00C41B66" w:rsidRPr="00C41B66" w:rsidRDefault="00C41B66">
            <w:pPr>
              <w:pStyle w:val="ConsPlusNormal"/>
              <w:jc w:val="center"/>
            </w:pPr>
            <w:r w:rsidRPr="00C41B66">
              <w:t>500,0</w:t>
            </w:r>
          </w:p>
        </w:tc>
        <w:tc>
          <w:tcPr>
            <w:tcW w:w="1109" w:type="dxa"/>
          </w:tcPr>
          <w:p w14:paraId="7EDD04BF" w14:textId="77777777" w:rsidR="00C41B66" w:rsidRPr="00C41B66" w:rsidRDefault="00C41B66">
            <w:pPr>
              <w:pStyle w:val="ConsPlusNormal"/>
              <w:jc w:val="center"/>
            </w:pPr>
            <w:r w:rsidRPr="00C41B66">
              <w:t>685</w:t>
            </w:r>
          </w:p>
        </w:tc>
      </w:tr>
      <w:tr w:rsidR="00C41B66" w:rsidRPr="00C41B66" w14:paraId="5D647406" w14:textId="77777777">
        <w:tc>
          <w:tcPr>
            <w:tcW w:w="737" w:type="dxa"/>
          </w:tcPr>
          <w:p w14:paraId="6955A53D" w14:textId="77777777" w:rsidR="00C41B66" w:rsidRPr="00C41B66" w:rsidRDefault="00C41B66">
            <w:pPr>
              <w:pStyle w:val="ConsPlusNormal"/>
              <w:jc w:val="center"/>
            </w:pPr>
            <w:r w:rsidRPr="00C41B66">
              <w:t>12.</w:t>
            </w:r>
          </w:p>
        </w:tc>
        <w:tc>
          <w:tcPr>
            <w:tcW w:w="3175" w:type="dxa"/>
          </w:tcPr>
          <w:p w14:paraId="15B10F26" w14:textId="77777777" w:rsidR="00C41B66" w:rsidRPr="00C41B66" w:rsidRDefault="00C41B66">
            <w:pPr>
              <w:pStyle w:val="ConsPlusNormal"/>
            </w:pPr>
            <w:r w:rsidRPr="00C41B66">
              <w:t>Калия бромид</w:t>
            </w:r>
          </w:p>
        </w:tc>
        <w:tc>
          <w:tcPr>
            <w:tcW w:w="1417" w:type="dxa"/>
          </w:tcPr>
          <w:p w14:paraId="449EDAD4" w14:textId="77777777" w:rsidR="00C41B66" w:rsidRPr="00C41B66" w:rsidRDefault="00C41B66">
            <w:pPr>
              <w:pStyle w:val="ConsPlusNormal"/>
              <w:jc w:val="center"/>
            </w:pPr>
            <w:r w:rsidRPr="00C41B66">
              <w:t>20</w:t>
            </w:r>
          </w:p>
        </w:tc>
        <w:tc>
          <w:tcPr>
            <w:tcW w:w="1417" w:type="dxa"/>
          </w:tcPr>
          <w:p w14:paraId="1D3DCF6F" w14:textId="77777777" w:rsidR="00C41B66" w:rsidRPr="00C41B66" w:rsidRDefault="00C41B66">
            <w:pPr>
              <w:pStyle w:val="ConsPlusNormal"/>
              <w:jc w:val="center"/>
            </w:pPr>
            <w:r w:rsidRPr="00C41B66">
              <w:t>1,144</w:t>
            </w:r>
          </w:p>
        </w:tc>
        <w:tc>
          <w:tcPr>
            <w:tcW w:w="1757" w:type="dxa"/>
          </w:tcPr>
          <w:p w14:paraId="674B95B0" w14:textId="77777777" w:rsidR="00C41B66" w:rsidRPr="00C41B66" w:rsidRDefault="00C41B66">
            <w:pPr>
              <w:pStyle w:val="ConsPlusNormal"/>
              <w:jc w:val="center"/>
            </w:pPr>
            <w:r w:rsidRPr="00C41B66">
              <w:t>200,0</w:t>
            </w:r>
          </w:p>
        </w:tc>
        <w:tc>
          <w:tcPr>
            <w:tcW w:w="1109" w:type="dxa"/>
          </w:tcPr>
          <w:p w14:paraId="59BA5BE6" w14:textId="77777777" w:rsidR="00C41B66" w:rsidRPr="00C41B66" w:rsidRDefault="00C41B66">
            <w:pPr>
              <w:pStyle w:val="ConsPlusNormal"/>
              <w:jc w:val="center"/>
            </w:pPr>
            <w:r w:rsidRPr="00C41B66">
              <w:t>944</w:t>
            </w:r>
          </w:p>
        </w:tc>
      </w:tr>
      <w:tr w:rsidR="00C41B66" w:rsidRPr="00C41B66" w14:paraId="351711EA" w14:textId="77777777">
        <w:tc>
          <w:tcPr>
            <w:tcW w:w="737" w:type="dxa"/>
          </w:tcPr>
          <w:p w14:paraId="71C3F27A" w14:textId="77777777" w:rsidR="00C41B66" w:rsidRPr="00C41B66" w:rsidRDefault="00C41B66">
            <w:pPr>
              <w:pStyle w:val="ConsPlusNormal"/>
              <w:jc w:val="center"/>
            </w:pPr>
            <w:r w:rsidRPr="00C41B66">
              <w:t>13.</w:t>
            </w:r>
          </w:p>
        </w:tc>
        <w:tc>
          <w:tcPr>
            <w:tcW w:w="3175" w:type="dxa"/>
          </w:tcPr>
          <w:p w14:paraId="053A2C88" w14:textId="77777777" w:rsidR="00C41B66" w:rsidRPr="00C41B66" w:rsidRDefault="00C41B66">
            <w:pPr>
              <w:pStyle w:val="ConsPlusNormal"/>
            </w:pPr>
            <w:r w:rsidRPr="00C41B66">
              <w:t>Калия йодид</w:t>
            </w:r>
          </w:p>
        </w:tc>
        <w:tc>
          <w:tcPr>
            <w:tcW w:w="1417" w:type="dxa"/>
          </w:tcPr>
          <w:p w14:paraId="23CB1AC6" w14:textId="77777777" w:rsidR="00C41B66" w:rsidRPr="00C41B66" w:rsidRDefault="00C41B66">
            <w:pPr>
              <w:pStyle w:val="ConsPlusNormal"/>
              <w:jc w:val="center"/>
            </w:pPr>
            <w:r w:rsidRPr="00C41B66">
              <w:t>20</w:t>
            </w:r>
          </w:p>
        </w:tc>
        <w:tc>
          <w:tcPr>
            <w:tcW w:w="1417" w:type="dxa"/>
          </w:tcPr>
          <w:p w14:paraId="41CEEEB4" w14:textId="77777777" w:rsidR="00C41B66" w:rsidRPr="00C41B66" w:rsidRDefault="00C41B66">
            <w:pPr>
              <w:pStyle w:val="ConsPlusNormal"/>
              <w:jc w:val="center"/>
            </w:pPr>
            <w:r w:rsidRPr="00C41B66">
              <w:t>1,148</w:t>
            </w:r>
          </w:p>
        </w:tc>
        <w:tc>
          <w:tcPr>
            <w:tcW w:w="1757" w:type="dxa"/>
          </w:tcPr>
          <w:p w14:paraId="3AA841E3" w14:textId="77777777" w:rsidR="00C41B66" w:rsidRPr="00C41B66" w:rsidRDefault="00C41B66">
            <w:pPr>
              <w:pStyle w:val="ConsPlusNormal"/>
              <w:jc w:val="center"/>
            </w:pPr>
            <w:r w:rsidRPr="00C41B66">
              <w:t>200,0</w:t>
            </w:r>
          </w:p>
        </w:tc>
        <w:tc>
          <w:tcPr>
            <w:tcW w:w="1109" w:type="dxa"/>
          </w:tcPr>
          <w:p w14:paraId="63F47AC7" w14:textId="77777777" w:rsidR="00C41B66" w:rsidRPr="00C41B66" w:rsidRDefault="00C41B66">
            <w:pPr>
              <w:pStyle w:val="ConsPlusNormal"/>
              <w:jc w:val="center"/>
            </w:pPr>
            <w:r w:rsidRPr="00C41B66">
              <w:t>848</w:t>
            </w:r>
          </w:p>
        </w:tc>
      </w:tr>
      <w:tr w:rsidR="00C41B66" w:rsidRPr="00C41B66" w14:paraId="3869D7F8" w14:textId="77777777">
        <w:tc>
          <w:tcPr>
            <w:tcW w:w="737" w:type="dxa"/>
          </w:tcPr>
          <w:p w14:paraId="51170DE1" w14:textId="77777777" w:rsidR="00C41B66" w:rsidRPr="00C41B66" w:rsidRDefault="00C41B66">
            <w:pPr>
              <w:pStyle w:val="ConsPlusNormal"/>
              <w:jc w:val="center"/>
            </w:pPr>
            <w:r w:rsidRPr="00C41B66">
              <w:t>14.</w:t>
            </w:r>
          </w:p>
        </w:tc>
        <w:tc>
          <w:tcPr>
            <w:tcW w:w="3175" w:type="dxa"/>
          </w:tcPr>
          <w:p w14:paraId="7C7C62B3" w14:textId="77777777" w:rsidR="00C41B66" w:rsidRPr="00C41B66" w:rsidRDefault="00C41B66">
            <w:pPr>
              <w:pStyle w:val="ConsPlusNormal"/>
            </w:pPr>
            <w:r w:rsidRPr="00C41B66">
              <w:t>Кальция хлорид</w:t>
            </w:r>
          </w:p>
        </w:tc>
        <w:tc>
          <w:tcPr>
            <w:tcW w:w="1417" w:type="dxa"/>
          </w:tcPr>
          <w:p w14:paraId="4AE377CB" w14:textId="77777777" w:rsidR="00C41B66" w:rsidRPr="00C41B66" w:rsidRDefault="00C41B66">
            <w:pPr>
              <w:pStyle w:val="ConsPlusNormal"/>
              <w:jc w:val="center"/>
            </w:pPr>
            <w:r w:rsidRPr="00C41B66">
              <w:t>5</w:t>
            </w:r>
          </w:p>
        </w:tc>
        <w:tc>
          <w:tcPr>
            <w:tcW w:w="1417" w:type="dxa"/>
          </w:tcPr>
          <w:p w14:paraId="13778FE0" w14:textId="77777777" w:rsidR="00C41B66" w:rsidRPr="00C41B66" w:rsidRDefault="00C41B66">
            <w:pPr>
              <w:pStyle w:val="ConsPlusNormal"/>
              <w:jc w:val="center"/>
            </w:pPr>
            <w:r w:rsidRPr="00C41B66">
              <w:t>1,020</w:t>
            </w:r>
          </w:p>
        </w:tc>
        <w:tc>
          <w:tcPr>
            <w:tcW w:w="1757" w:type="dxa"/>
          </w:tcPr>
          <w:p w14:paraId="6CD731C7" w14:textId="77777777" w:rsidR="00C41B66" w:rsidRPr="00C41B66" w:rsidRDefault="00C41B66">
            <w:pPr>
              <w:pStyle w:val="ConsPlusNormal"/>
              <w:jc w:val="center"/>
            </w:pPr>
            <w:r w:rsidRPr="00C41B66">
              <w:t>50,0</w:t>
            </w:r>
          </w:p>
        </w:tc>
        <w:tc>
          <w:tcPr>
            <w:tcW w:w="1109" w:type="dxa"/>
          </w:tcPr>
          <w:p w14:paraId="169DA258" w14:textId="77777777" w:rsidR="00C41B66" w:rsidRPr="00C41B66" w:rsidRDefault="00C41B66">
            <w:pPr>
              <w:pStyle w:val="ConsPlusNormal"/>
              <w:jc w:val="center"/>
            </w:pPr>
            <w:r w:rsidRPr="00C41B66">
              <w:t>970</w:t>
            </w:r>
          </w:p>
        </w:tc>
      </w:tr>
      <w:tr w:rsidR="00C41B66" w:rsidRPr="00C41B66" w14:paraId="62C00489" w14:textId="77777777">
        <w:tc>
          <w:tcPr>
            <w:tcW w:w="737" w:type="dxa"/>
          </w:tcPr>
          <w:p w14:paraId="4F8F224E" w14:textId="77777777" w:rsidR="00C41B66" w:rsidRPr="00C41B66" w:rsidRDefault="00C41B66">
            <w:pPr>
              <w:pStyle w:val="ConsPlusNormal"/>
              <w:jc w:val="center"/>
            </w:pPr>
            <w:r w:rsidRPr="00C41B66">
              <w:t>15.</w:t>
            </w:r>
          </w:p>
        </w:tc>
        <w:tc>
          <w:tcPr>
            <w:tcW w:w="3175" w:type="dxa"/>
          </w:tcPr>
          <w:p w14:paraId="4123E2AD" w14:textId="77777777" w:rsidR="00C41B66" w:rsidRPr="00C41B66" w:rsidRDefault="00C41B66">
            <w:pPr>
              <w:pStyle w:val="ConsPlusNormal"/>
            </w:pPr>
            <w:r w:rsidRPr="00C41B66">
              <w:t>Кальция хлорид</w:t>
            </w:r>
          </w:p>
        </w:tc>
        <w:tc>
          <w:tcPr>
            <w:tcW w:w="1417" w:type="dxa"/>
          </w:tcPr>
          <w:p w14:paraId="18BBE69C" w14:textId="77777777" w:rsidR="00C41B66" w:rsidRPr="00C41B66" w:rsidRDefault="00C41B66">
            <w:pPr>
              <w:pStyle w:val="ConsPlusNormal"/>
              <w:jc w:val="center"/>
            </w:pPr>
            <w:r w:rsidRPr="00C41B66">
              <w:t>10</w:t>
            </w:r>
          </w:p>
        </w:tc>
        <w:tc>
          <w:tcPr>
            <w:tcW w:w="1417" w:type="dxa"/>
          </w:tcPr>
          <w:p w14:paraId="7B8AA764" w14:textId="77777777" w:rsidR="00C41B66" w:rsidRPr="00C41B66" w:rsidRDefault="00C41B66">
            <w:pPr>
              <w:pStyle w:val="ConsPlusNormal"/>
              <w:jc w:val="center"/>
            </w:pPr>
            <w:r w:rsidRPr="00C41B66">
              <w:t>1,041</w:t>
            </w:r>
          </w:p>
        </w:tc>
        <w:tc>
          <w:tcPr>
            <w:tcW w:w="1757" w:type="dxa"/>
          </w:tcPr>
          <w:p w14:paraId="1144946D" w14:textId="77777777" w:rsidR="00C41B66" w:rsidRPr="00C41B66" w:rsidRDefault="00C41B66">
            <w:pPr>
              <w:pStyle w:val="ConsPlusNormal"/>
              <w:jc w:val="center"/>
            </w:pPr>
            <w:r w:rsidRPr="00C41B66">
              <w:t>100,0</w:t>
            </w:r>
          </w:p>
        </w:tc>
        <w:tc>
          <w:tcPr>
            <w:tcW w:w="1109" w:type="dxa"/>
          </w:tcPr>
          <w:p w14:paraId="0EFEDF0F" w14:textId="77777777" w:rsidR="00C41B66" w:rsidRPr="00C41B66" w:rsidRDefault="00C41B66">
            <w:pPr>
              <w:pStyle w:val="ConsPlusNormal"/>
              <w:jc w:val="center"/>
            </w:pPr>
            <w:r w:rsidRPr="00C41B66">
              <w:t>941</w:t>
            </w:r>
          </w:p>
        </w:tc>
      </w:tr>
      <w:tr w:rsidR="00C41B66" w:rsidRPr="00C41B66" w14:paraId="490714B9" w14:textId="77777777">
        <w:tc>
          <w:tcPr>
            <w:tcW w:w="737" w:type="dxa"/>
          </w:tcPr>
          <w:p w14:paraId="7B7ADD8C" w14:textId="77777777" w:rsidR="00C41B66" w:rsidRPr="00C41B66" w:rsidRDefault="00C41B66">
            <w:pPr>
              <w:pStyle w:val="ConsPlusNormal"/>
              <w:jc w:val="center"/>
            </w:pPr>
            <w:r w:rsidRPr="00C41B66">
              <w:t>16.</w:t>
            </w:r>
          </w:p>
        </w:tc>
        <w:tc>
          <w:tcPr>
            <w:tcW w:w="3175" w:type="dxa"/>
          </w:tcPr>
          <w:p w14:paraId="339245A3" w14:textId="77777777" w:rsidR="00C41B66" w:rsidRPr="00C41B66" w:rsidRDefault="00C41B66">
            <w:pPr>
              <w:pStyle w:val="ConsPlusNormal"/>
            </w:pPr>
            <w:r w:rsidRPr="00C41B66">
              <w:t>Кальция хлорид</w:t>
            </w:r>
          </w:p>
        </w:tc>
        <w:tc>
          <w:tcPr>
            <w:tcW w:w="1417" w:type="dxa"/>
          </w:tcPr>
          <w:p w14:paraId="0D8648C6" w14:textId="77777777" w:rsidR="00C41B66" w:rsidRPr="00C41B66" w:rsidRDefault="00C41B66">
            <w:pPr>
              <w:pStyle w:val="ConsPlusNormal"/>
              <w:jc w:val="center"/>
            </w:pPr>
            <w:r w:rsidRPr="00C41B66">
              <w:t>20</w:t>
            </w:r>
          </w:p>
        </w:tc>
        <w:tc>
          <w:tcPr>
            <w:tcW w:w="1417" w:type="dxa"/>
          </w:tcPr>
          <w:p w14:paraId="73A27D23" w14:textId="77777777" w:rsidR="00C41B66" w:rsidRPr="00C41B66" w:rsidRDefault="00C41B66">
            <w:pPr>
              <w:pStyle w:val="ConsPlusNormal"/>
              <w:jc w:val="center"/>
            </w:pPr>
            <w:r w:rsidRPr="00C41B66">
              <w:t>1,078</w:t>
            </w:r>
          </w:p>
        </w:tc>
        <w:tc>
          <w:tcPr>
            <w:tcW w:w="1757" w:type="dxa"/>
          </w:tcPr>
          <w:p w14:paraId="3BA7A42C" w14:textId="77777777" w:rsidR="00C41B66" w:rsidRPr="00C41B66" w:rsidRDefault="00C41B66">
            <w:pPr>
              <w:pStyle w:val="ConsPlusNormal"/>
              <w:jc w:val="center"/>
            </w:pPr>
            <w:r w:rsidRPr="00C41B66">
              <w:t>200,0</w:t>
            </w:r>
          </w:p>
        </w:tc>
        <w:tc>
          <w:tcPr>
            <w:tcW w:w="1109" w:type="dxa"/>
          </w:tcPr>
          <w:p w14:paraId="2951FA96" w14:textId="77777777" w:rsidR="00C41B66" w:rsidRPr="00C41B66" w:rsidRDefault="00C41B66">
            <w:pPr>
              <w:pStyle w:val="ConsPlusNormal"/>
              <w:jc w:val="center"/>
            </w:pPr>
            <w:r w:rsidRPr="00C41B66">
              <w:t>878</w:t>
            </w:r>
          </w:p>
        </w:tc>
      </w:tr>
      <w:tr w:rsidR="00C41B66" w:rsidRPr="00C41B66" w14:paraId="6FC320A6" w14:textId="77777777">
        <w:tc>
          <w:tcPr>
            <w:tcW w:w="737" w:type="dxa"/>
          </w:tcPr>
          <w:p w14:paraId="2FB2DAF2" w14:textId="77777777" w:rsidR="00C41B66" w:rsidRPr="00C41B66" w:rsidRDefault="00C41B66">
            <w:pPr>
              <w:pStyle w:val="ConsPlusNormal"/>
              <w:jc w:val="center"/>
            </w:pPr>
            <w:r w:rsidRPr="00C41B66">
              <w:t>17.</w:t>
            </w:r>
          </w:p>
        </w:tc>
        <w:tc>
          <w:tcPr>
            <w:tcW w:w="3175" w:type="dxa"/>
          </w:tcPr>
          <w:p w14:paraId="7B86324E" w14:textId="77777777" w:rsidR="00C41B66" w:rsidRPr="00C41B66" w:rsidRDefault="00C41B66">
            <w:pPr>
              <w:pStyle w:val="ConsPlusNormal"/>
            </w:pPr>
            <w:r w:rsidRPr="00C41B66">
              <w:t>Кальция хлорид</w:t>
            </w:r>
          </w:p>
        </w:tc>
        <w:tc>
          <w:tcPr>
            <w:tcW w:w="1417" w:type="dxa"/>
          </w:tcPr>
          <w:p w14:paraId="6644C39C" w14:textId="77777777" w:rsidR="00C41B66" w:rsidRPr="00C41B66" w:rsidRDefault="00C41B66">
            <w:pPr>
              <w:pStyle w:val="ConsPlusNormal"/>
              <w:jc w:val="center"/>
            </w:pPr>
            <w:r w:rsidRPr="00C41B66">
              <w:t>50</w:t>
            </w:r>
          </w:p>
        </w:tc>
        <w:tc>
          <w:tcPr>
            <w:tcW w:w="1417" w:type="dxa"/>
          </w:tcPr>
          <w:p w14:paraId="77111973" w14:textId="77777777" w:rsidR="00C41B66" w:rsidRPr="00C41B66" w:rsidRDefault="00C41B66">
            <w:pPr>
              <w:pStyle w:val="ConsPlusNormal"/>
              <w:jc w:val="center"/>
            </w:pPr>
            <w:r w:rsidRPr="00C41B66">
              <w:t>1,207</w:t>
            </w:r>
          </w:p>
        </w:tc>
        <w:tc>
          <w:tcPr>
            <w:tcW w:w="1757" w:type="dxa"/>
          </w:tcPr>
          <w:p w14:paraId="660A528D" w14:textId="77777777" w:rsidR="00C41B66" w:rsidRPr="00C41B66" w:rsidRDefault="00C41B66">
            <w:pPr>
              <w:pStyle w:val="ConsPlusNormal"/>
              <w:jc w:val="center"/>
            </w:pPr>
            <w:r w:rsidRPr="00C41B66">
              <w:t>500,0</w:t>
            </w:r>
          </w:p>
        </w:tc>
        <w:tc>
          <w:tcPr>
            <w:tcW w:w="1109" w:type="dxa"/>
          </w:tcPr>
          <w:p w14:paraId="350DDC24" w14:textId="77777777" w:rsidR="00C41B66" w:rsidRPr="00C41B66" w:rsidRDefault="00C41B66">
            <w:pPr>
              <w:pStyle w:val="ConsPlusNormal"/>
              <w:jc w:val="center"/>
            </w:pPr>
            <w:r w:rsidRPr="00C41B66">
              <w:t>707</w:t>
            </w:r>
          </w:p>
        </w:tc>
      </w:tr>
      <w:tr w:rsidR="00C41B66" w:rsidRPr="00C41B66" w14:paraId="74B3F01F" w14:textId="77777777">
        <w:tc>
          <w:tcPr>
            <w:tcW w:w="737" w:type="dxa"/>
          </w:tcPr>
          <w:p w14:paraId="2BC87CC3" w14:textId="77777777" w:rsidR="00C41B66" w:rsidRPr="00C41B66" w:rsidRDefault="00C41B66">
            <w:pPr>
              <w:pStyle w:val="ConsPlusNormal"/>
              <w:jc w:val="center"/>
            </w:pPr>
            <w:r w:rsidRPr="00C41B66">
              <w:t>18.</w:t>
            </w:r>
          </w:p>
        </w:tc>
        <w:tc>
          <w:tcPr>
            <w:tcW w:w="3175" w:type="dxa"/>
          </w:tcPr>
          <w:p w14:paraId="45671371" w14:textId="77777777" w:rsidR="00C41B66" w:rsidRPr="00C41B66" w:rsidRDefault="00C41B66">
            <w:pPr>
              <w:pStyle w:val="ConsPlusNormal"/>
            </w:pPr>
            <w:r w:rsidRPr="00C41B66">
              <w:t>Кофеин - натрия бензоат</w:t>
            </w:r>
          </w:p>
        </w:tc>
        <w:tc>
          <w:tcPr>
            <w:tcW w:w="1417" w:type="dxa"/>
          </w:tcPr>
          <w:p w14:paraId="1E619E49" w14:textId="77777777" w:rsidR="00C41B66" w:rsidRPr="00C41B66" w:rsidRDefault="00C41B66">
            <w:pPr>
              <w:pStyle w:val="ConsPlusNormal"/>
              <w:jc w:val="center"/>
            </w:pPr>
            <w:r w:rsidRPr="00C41B66">
              <w:t>10</w:t>
            </w:r>
          </w:p>
        </w:tc>
        <w:tc>
          <w:tcPr>
            <w:tcW w:w="1417" w:type="dxa"/>
          </w:tcPr>
          <w:p w14:paraId="22020DE5" w14:textId="77777777" w:rsidR="00C41B66" w:rsidRPr="00C41B66" w:rsidRDefault="00C41B66">
            <w:pPr>
              <w:pStyle w:val="ConsPlusNormal"/>
              <w:jc w:val="center"/>
            </w:pPr>
            <w:r w:rsidRPr="00C41B66">
              <w:t>1,034</w:t>
            </w:r>
          </w:p>
        </w:tc>
        <w:tc>
          <w:tcPr>
            <w:tcW w:w="1757" w:type="dxa"/>
          </w:tcPr>
          <w:p w14:paraId="43DBC695" w14:textId="77777777" w:rsidR="00C41B66" w:rsidRPr="00C41B66" w:rsidRDefault="00C41B66">
            <w:pPr>
              <w:pStyle w:val="ConsPlusNormal"/>
              <w:jc w:val="center"/>
            </w:pPr>
            <w:r w:rsidRPr="00C41B66">
              <w:t>100,0</w:t>
            </w:r>
          </w:p>
        </w:tc>
        <w:tc>
          <w:tcPr>
            <w:tcW w:w="1109" w:type="dxa"/>
          </w:tcPr>
          <w:p w14:paraId="615E2B67" w14:textId="77777777" w:rsidR="00C41B66" w:rsidRPr="00C41B66" w:rsidRDefault="00C41B66">
            <w:pPr>
              <w:pStyle w:val="ConsPlusNormal"/>
              <w:jc w:val="center"/>
            </w:pPr>
            <w:r w:rsidRPr="00C41B66">
              <w:t>934</w:t>
            </w:r>
          </w:p>
        </w:tc>
      </w:tr>
      <w:tr w:rsidR="00C41B66" w:rsidRPr="00C41B66" w14:paraId="3632C8A7" w14:textId="77777777">
        <w:tc>
          <w:tcPr>
            <w:tcW w:w="737" w:type="dxa"/>
          </w:tcPr>
          <w:p w14:paraId="360FD012" w14:textId="77777777" w:rsidR="00C41B66" w:rsidRPr="00C41B66" w:rsidRDefault="00C41B66">
            <w:pPr>
              <w:pStyle w:val="ConsPlusNormal"/>
              <w:jc w:val="center"/>
            </w:pPr>
            <w:r w:rsidRPr="00C41B66">
              <w:t>19.</w:t>
            </w:r>
          </w:p>
        </w:tc>
        <w:tc>
          <w:tcPr>
            <w:tcW w:w="3175" w:type="dxa"/>
          </w:tcPr>
          <w:p w14:paraId="17AE114B" w14:textId="77777777" w:rsidR="00C41B66" w:rsidRPr="00C41B66" w:rsidRDefault="00C41B66">
            <w:pPr>
              <w:pStyle w:val="ConsPlusNormal"/>
            </w:pPr>
            <w:r w:rsidRPr="00C41B66">
              <w:t>Кофеин - натрия бензоат</w:t>
            </w:r>
          </w:p>
        </w:tc>
        <w:tc>
          <w:tcPr>
            <w:tcW w:w="1417" w:type="dxa"/>
          </w:tcPr>
          <w:p w14:paraId="0BDA1A0E" w14:textId="77777777" w:rsidR="00C41B66" w:rsidRPr="00C41B66" w:rsidRDefault="00C41B66">
            <w:pPr>
              <w:pStyle w:val="ConsPlusNormal"/>
              <w:jc w:val="center"/>
            </w:pPr>
            <w:r w:rsidRPr="00C41B66">
              <w:t>20</w:t>
            </w:r>
          </w:p>
        </w:tc>
        <w:tc>
          <w:tcPr>
            <w:tcW w:w="1417" w:type="dxa"/>
          </w:tcPr>
          <w:p w14:paraId="49263A37" w14:textId="77777777" w:rsidR="00C41B66" w:rsidRPr="00C41B66" w:rsidRDefault="00C41B66">
            <w:pPr>
              <w:pStyle w:val="ConsPlusNormal"/>
              <w:jc w:val="center"/>
            </w:pPr>
            <w:r w:rsidRPr="00C41B66">
              <w:t>1,073</w:t>
            </w:r>
          </w:p>
        </w:tc>
        <w:tc>
          <w:tcPr>
            <w:tcW w:w="1757" w:type="dxa"/>
          </w:tcPr>
          <w:p w14:paraId="5A94337C" w14:textId="77777777" w:rsidR="00C41B66" w:rsidRPr="00C41B66" w:rsidRDefault="00C41B66">
            <w:pPr>
              <w:pStyle w:val="ConsPlusNormal"/>
              <w:jc w:val="center"/>
            </w:pPr>
            <w:r w:rsidRPr="00C41B66">
              <w:t>200,0</w:t>
            </w:r>
          </w:p>
        </w:tc>
        <w:tc>
          <w:tcPr>
            <w:tcW w:w="1109" w:type="dxa"/>
          </w:tcPr>
          <w:p w14:paraId="0287FE48" w14:textId="77777777" w:rsidR="00C41B66" w:rsidRPr="00C41B66" w:rsidRDefault="00C41B66">
            <w:pPr>
              <w:pStyle w:val="ConsPlusNormal"/>
              <w:jc w:val="center"/>
            </w:pPr>
            <w:r w:rsidRPr="00C41B66">
              <w:t>873</w:t>
            </w:r>
          </w:p>
        </w:tc>
      </w:tr>
      <w:tr w:rsidR="00C41B66" w:rsidRPr="00C41B66" w14:paraId="3135B5D2" w14:textId="77777777">
        <w:tc>
          <w:tcPr>
            <w:tcW w:w="737" w:type="dxa"/>
          </w:tcPr>
          <w:p w14:paraId="554886DC" w14:textId="77777777" w:rsidR="00C41B66" w:rsidRPr="00C41B66" w:rsidRDefault="00C41B66">
            <w:pPr>
              <w:pStyle w:val="ConsPlusNormal"/>
              <w:jc w:val="center"/>
            </w:pPr>
            <w:r w:rsidRPr="00C41B66">
              <w:t>20.</w:t>
            </w:r>
          </w:p>
        </w:tc>
        <w:tc>
          <w:tcPr>
            <w:tcW w:w="3175" w:type="dxa"/>
          </w:tcPr>
          <w:p w14:paraId="5A6A8EBF" w14:textId="77777777" w:rsidR="00C41B66" w:rsidRPr="00C41B66" w:rsidRDefault="00C41B66">
            <w:pPr>
              <w:pStyle w:val="ConsPlusNormal"/>
            </w:pPr>
            <w:r w:rsidRPr="00C41B66">
              <w:t>Магния сульфат</w:t>
            </w:r>
          </w:p>
        </w:tc>
        <w:tc>
          <w:tcPr>
            <w:tcW w:w="1417" w:type="dxa"/>
          </w:tcPr>
          <w:p w14:paraId="44F313A6" w14:textId="77777777" w:rsidR="00C41B66" w:rsidRPr="00C41B66" w:rsidRDefault="00C41B66">
            <w:pPr>
              <w:pStyle w:val="ConsPlusNormal"/>
              <w:jc w:val="center"/>
            </w:pPr>
            <w:r w:rsidRPr="00C41B66">
              <w:t>10</w:t>
            </w:r>
          </w:p>
        </w:tc>
        <w:tc>
          <w:tcPr>
            <w:tcW w:w="1417" w:type="dxa"/>
          </w:tcPr>
          <w:p w14:paraId="3C458E1D" w14:textId="77777777" w:rsidR="00C41B66" w:rsidRPr="00C41B66" w:rsidRDefault="00C41B66">
            <w:pPr>
              <w:pStyle w:val="ConsPlusNormal"/>
              <w:jc w:val="center"/>
            </w:pPr>
            <w:r w:rsidRPr="00C41B66">
              <w:t>1,048</w:t>
            </w:r>
          </w:p>
        </w:tc>
        <w:tc>
          <w:tcPr>
            <w:tcW w:w="1757" w:type="dxa"/>
          </w:tcPr>
          <w:p w14:paraId="5369BAF6" w14:textId="77777777" w:rsidR="00C41B66" w:rsidRPr="00C41B66" w:rsidRDefault="00C41B66">
            <w:pPr>
              <w:pStyle w:val="ConsPlusNormal"/>
              <w:jc w:val="center"/>
            </w:pPr>
            <w:r w:rsidRPr="00C41B66">
              <w:t>100,0</w:t>
            </w:r>
          </w:p>
        </w:tc>
        <w:tc>
          <w:tcPr>
            <w:tcW w:w="1109" w:type="dxa"/>
          </w:tcPr>
          <w:p w14:paraId="1A3653B3" w14:textId="77777777" w:rsidR="00C41B66" w:rsidRPr="00C41B66" w:rsidRDefault="00C41B66">
            <w:pPr>
              <w:pStyle w:val="ConsPlusNormal"/>
              <w:jc w:val="center"/>
            </w:pPr>
            <w:r w:rsidRPr="00C41B66">
              <w:t>948</w:t>
            </w:r>
          </w:p>
        </w:tc>
      </w:tr>
      <w:tr w:rsidR="00C41B66" w:rsidRPr="00C41B66" w14:paraId="692E3273" w14:textId="77777777">
        <w:tc>
          <w:tcPr>
            <w:tcW w:w="737" w:type="dxa"/>
          </w:tcPr>
          <w:p w14:paraId="748D112D" w14:textId="77777777" w:rsidR="00C41B66" w:rsidRPr="00C41B66" w:rsidRDefault="00C41B66">
            <w:pPr>
              <w:pStyle w:val="ConsPlusNormal"/>
              <w:jc w:val="center"/>
            </w:pPr>
            <w:r w:rsidRPr="00C41B66">
              <w:t>21.</w:t>
            </w:r>
          </w:p>
        </w:tc>
        <w:tc>
          <w:tcPr>
            <w:tcW w:w="3175" w:type="dxa"/>
          </w:tcPr>
          <w:p w14:paraId="62D8EE05" w14:textId="77777777" w:rsidR="00C41B66" w:rsidRPr="00C41B66" w:rsidRDefault="00C41B66">
            <w:pPr>
              <w:pStyle w:val="ConsPlusNormal"/>
            </w:pPr>
            <w:r w:rsidRPr="00C41B66">
              <w:t>Магния сульфат</w:t>
            </w:r>
          </w:p>
        </w:tc>
        <w:tc>
          <w:tcPr>
            <w:tcW w:w="1417" w:type="dxa"/>
          </w:tcPr>
          <w:p w14:paraId="37302DA1" w14:textId="77777777" w:rsidR="00C41B66" w:rsidRPr="00C41B66" w:rsidRDefault="00C41B66">
            <w:pPr>
              <w:pStyle w:val="ConsPlusNormal"/>
              <w:jc w:val="center"/>
            </w:pPr>
            <w:r w:rsidRPr="00C41B66">
              <w:t>20</w:t>
            </w:r>
          </w:p>
        </w:tc>
        <w:tc>
          <w:tcPr>
            <w:tcW w:w="1417" w:type="dxa"/>
          </w:tcPr>
          <w:p w14:paraId="4E533DF9" w14:textId="77777777" w:rsidR="00C41B66" w:rsidRPr="00C41B66" w:rsidRDefault="00C41B66">
            <w:pPr>
              <w:pStyle w:val="ConsPlusNormal"/>
              <w:jc w:val="center"/>
            </w:pPr>
            <w:r w:rsidRPr="00C41B66">
              <w:t>1,093</w:t>
            </w:r>
          </w:p>
        </w:tc>
        <w:tc>
          <w:tcPr>
            <w:tcW w:w="1757" w:type="dxa"/>
          </w:tcPr>
          <w:p w14:paraId="6A7D540B" w14:textId="77777777" w:rsidR="00C41B66" w:rsidRPr="00C41B66" w:rsidRDefault="00C41B66">
            <w:pPr>
              <w:pStyle w:val="ConsPlusNormal"/>
              <w:jc w:val="center"/>
            </w:pPr>
            <w:r w:rsidRPr="00C41B66">
              <w:t>200,0</w:t>
            </w:r>
          </w:p>
        </w:tc>
        <w:tc>
          <w:tcPr>
            <w:tcW w:w="1109" w:type="dxa"/>
          </w:tcPr>
          <w:p w14:paraId="650E1AFC" w14:textId="77777777" w:rsidR="00C41B66" w:rsidRPr="00C41B66" w:rsidRDefault="00C41B66">
            <w:pPr>
              <w:pStyle w:val="ConsPlusNormal"/>
              <w:jc w:val="center"/>
            </w:pPr>
            <w:r w:rsidRPr="00C41B66">
              <w:t>893</w:t>
            </w:r>
          </w:p>
        </w:tc>
      </w:tr>
      <w:tr w:rsidR="00C41B66" w:rsidRPr="00C41B66" w14:paraId="769F1D89" w14:textId="77777777">
        <w:tc>
          <w:tcPr>
            <w:tcW w:w="737" w:type="dxa"/>
          </w:tcPr>
          <w:p w14:paraId="2C525E1D" w14:textId="77777777" w:rsidR="00C41B66" w:rsidRPr="00C41B66" w:rsidRDefault="00C41B66">
            <w:pPr>
              <w:pStyle w:val="ConsPlusNormal"/>
              <w:jc w:val="center"/>
            </w:pPr>
            <w:r w:rsidRPr="00C41B66">
              <w:t>22.</w:t>
            </w:r>
          </w:p>
        </w:tc>
        <w:tc>
          <w:tcPr>
            <w:tcW w:w="3175" w:type="dxa"/>
          </w:tcPr>
          <w:p w14:paraId="6EF14D6F" w14:textId="77777777" w:rsidR="00C41B66" w:rsidRPr="00C41B66" w:rsidRDefault="00C41B66">
            <w:pPr>
              <w:pStyle w:val="ConsPlusNormal"/>
            </w:pPr>
            <w:r w:rsidRPr="00C41B66">
              <w:t>Магния сульфат</w:t>
            </w:r>
          </w:p>
        </w:tc>
        <w:tc>
          <w:tcPr>
            <w:tcW w:w="1417" w:type="dxa"/>
          </w:tcPr>
          <w:p w14:paraId="3A347F6E" w14:textId="77777777" w:rsidR="00C41B66" w:rsidRPr="00C41B66" w:rsidRDefault="00C41B66">
            <w:pPr>
              <w:pStyle w:val="ConsPlusNormal"/>
              <w:jc w:val="center"/>
            </w:pPr>
            <w:r w:rsidRPr="00C41B66">
              <w:t>25</w:t>
            </w:r>
          </w:p>
        </w:tc>
        <w:tc>
          <w:tcPr>
            <w:tcW w:w="1417" w:type="dxa"/>
          </w:tcPr>
          <w:p w14:paraId="0B096C37" w14:textId="77777777" w:rsidR="00C41B66" w:rsidRPr="00C41B66" w:rsidRDefault="00C41B66">
            <w:pPr>
              <w:pStyle w:val="ConsPlusNormal"/>
              <w:jc w:val="center"/>
            </w:pPr>
            <w:r w:rsidRPr="00C41B66">
              <w:t>1,116</w:t>
            </w:r>
          </w:p>
        </w:tc>
        <w:tc>
          <w:tcPr>
            <w:tcW w:w="1757" w:type="dxa"/>
          </w:tcPr>
          <w:p w14:paraId="038937E0" w14:textId="77777777" w:rsidR="00C41B66" w:rsidRPr="00C41B66" w:rsidRDefault="00C41B66">
            <w:pPr>
              <w:pStyle w:val="ConsPlusNormal"/>
              <w:jc w:val="center"/>
            </w:pPr>
            <w:r w:rsidRPr="00C41B66">
              <w:t>250,0</w:t>
            </w:r>
          </w:p>
        </w:tc>
        <w:tc>
          <w:tcPr>
            <w:tcW w:w="1109" w:type="dxa"/>
          </w:tcPr>
          <w:p w14:paraId="42314133" w14:textId="77777777" w:rsidR="00C41B66" w:rsidRPr="00C41B66" w:rsidRDefault="00C41B66">
            <w:pPr>
              <w:pStyle w:val="ConsPlusNormal"/>
              <w:jc w:val="center"/>
            </w:pPr>
            <w:r w:rsidRPr="00C41B66">
              <w:t>866</w:t>
            </w:r>
          </w:p>
        </w:tc>
      </w:tr>
      <w:tr w:rsidR="00C41B66" w:rsidRPr="00C41B66" w14:paraId="349C47CB" w14:textId="77777777">
        <w:tc>
          <w:tcPr>
            <w:tcW w:w="737" w:type="dxa"/>
          </w:tcPr>
          <w:p w14:paraId="513D1312" w14:textId="77777777" w:rsidR="00C41B66" w:rsidRPr="00C41B66" w:rsidRDefault="00C41B66">
            <w:pPr>
              <w:pStyle w:val="ConsPlusNormal"/>
              <w:jc w:val="center"/>
            </w:pPr>
            <w:r w:rsidRPr="00C41B66">
              <w:t>23.</w:t>
            </w:r>
          </w:p>
        </w:tc>
        <w:tc>
          <w:tcPr>
            <w:tcW w:w="3175" w:type="dxa"/>
          </w:tcPr>
          <w:p w14:paraId="2F116E96" w14:textId="77777777" w:rsidR="00C41B66" w:rsidRPr="00C41B66" w:rsidRDefault="00C41B66">
            <w:pPr>
              <w:pStyle w:val="ConsPlusNormal"/>
            </w:pPr>
            <w:r w:rsidRPr="00C41B66">
              <w:t>Магния сульфат</w:t>
            </w:r>
          </w:p>
        </w:tc>
        <w:tc>
          <w:tcPr>
            <w:tcW w:w="1417" w:type="dxa"/>
          </w:tcPr>
          <w:p w14:paraId="4ACC2A30" w14:textId="77777777" w:rsidR="00C41B66" w:rsidRPr="00C41B66" w:rsidRDefault="00C41B66">
            <w:pPr>
              <w:pStyle w:val="ConsPlusNormal"/>
              <w:jc w:val="center"/>
            </w:pPr>
            <w:r w:rsidRPr="00C41B66">
              <w:t>50</w:t>
            </w:r>
          </w:p>
        </w:tc>
        <w:tc>
          <w:tcPr>
            <w:tcW w:w="1417" w:type="dxa"/>
          </w:tcPr>
          <w:p w14:paraId="157B4809" w14:textId="77777777" w:rsidR="00C41B66" w:rsidRPr="00C41B66" w:rsidRDefault="00C41B66">
            <w:pPr>
              <w:pStyle w:val="ConsPlusNormal"/>
              <w:jc w:val="center"/>
            </w:pPr>
            <w:r w:rsidRPr="00C41B66">
              <w:t>1,221</w:t>
            </w:r>
          </w:p>
        </w:tc>
        <w:tc>
          <w:tcPr>
            <w:tcW w:w="1757" w:type="dxa"/>
          </w:tcPr>
          <w:p w14:paraId="35873785" w14:textId="77777777" w:rsidR="00C41B66" w:rsidRPr="00C41B66" w:rsidRDefault="00C41B66">
            <w:pPr>
              <w:pStyle w:val="ConsPlusNormal"/>
              <w:jc w:val="center"/>
            </w:pPr>
            <w:r w:rsidRPr="00C41B66">
              <w:t>500,0</w:t>
            </w:r>
          </w:p>
        </w:tc>
        <w:tc>
          <w:tcPr>
            <w:tcW w:w="1109" w:type="dxa"/>
          </w:tcPr>
          <w:p w14:paraId="1F69B047" w14:textId="77777777" w:rsidR="00C41B66" w:rsidRPr="00C41B66" w:rsidRDefault="00C41B66">
            <w:pPr>
              <w:pStyle w:val="ConsPlusNormal"/>
              <w:jc w:val="center"/>
            </w:pPr>
            <w:r w:rsidRPr="00C41B66">
              <w:t>721</w:t>
            </w:r>
          </w:p>
        </w:tc>
      </w:tr>
      <w:tr w:rsidR="00C41B66" w:rsidRPr="00C41B66" w14:paraId="21AE0B88" w14:textId="77777777">
        <w:tc>
          <w:tcPr>
            <w:tcW w:w="737" w:type="dxa"/>
          </w:tcPr>
          <w:p w14:paraId="6A7B12D5" w14:textId="77777777" w:rsidR="00C41B66" w:rsidRPr="00C41B66" w:rsidRDefault="00C41B66">
            <w:pPr>
              <w:pStyle w:val="ConsPlusNormal"/>
              <w:jc w:val="center"/>
            </w:pPr>
            <w:r w:rsidRPr="00C41B66">
              <w:lastRenderedPageBreak/>
              <w:t>24.</w:t>
            </w:r>
          </w:p>
        </w:tc>
        <w:tc>
          <w:tcPr>
            <w:tcW w:w="3175" w:type="dxa"/>
          </w:tcPr>
          <w:p w14:paraId="0E8E584A" w14:textId="77777777" w:rsidR="00C41B66" w:rsidRPr="00C41B66" w:rsidRDefault="00C41B66">
            <w:pPr>
              <w:pStyle w:val="ConsPlusNormal"/>
            </w:pPr>
            <w:r w:rsidRPr="00C41B66">
              <w:t>Натрия бензоат</w:t>
            </w:r>
          </w:p>
        </w:tc>
        <w:tc>
          <w:tcPr>
            <w:tcW w:w="1417" w:type="dxa"/>
          </w:tcPr>
          <w:p w14:paraId="05DDB95F" w14:textId="77777777" w:rsidR="00C41B66" w:rsidRPr="00C41B66" w:rsidRDefault="00C41B66">
            <w:pPr>
              <w:pStyle w:val="ConsPlusNormal"/>
              <w:jc w:val="center"/>
            </w:pPr>
            <w:r w:rsidRPr="00C41B66">
              <w:t>10</w:t>
            </w:r>
          </w:p>
        </w:tc>
        <w:tc>
          <w:tcPr>
            <w:tcW w:w="1417" w:type="dxa"/>
          </w:tcPr>
          <w:p w14:paraId="261D249D" w14:textId="77777777" w:rsidR="00C41B66" w:rsidRPr="00C41B66" w:rsidRDefault="00C41B66">
            <w:pPr>
              <w:pStyle w:val="ConsPlusNormal"/>
              <w:jc w:val="center"/>
            </w:pPr>
            <w:r w:rsidRPr="00C41B66">
              <w:t>1,038</w:t>
            </w:r>
          </w:p>
        </w:tc>
        <w:tc>
          <w:tcPr>
            <w:tcW w:w="1757" w:type="dxa"/>
          </w:tcPr>
          <w:p w14:paraId="4712703B" w14:textId="77777777" w:rsidR="00C41B66" w:rsidRPr="00C41B66" w:rsidRDefault="00C41B66">
            <w:pPr>
              <w:pStyle w:val="ConsPlusNormal"/>
              <w:jc w:val="center"/>
            </w:pPr>
            <w:r w:rsidRPr="00C41B66">
              <w:t>100,0</w:t>
            </w:r>
          </w:p>
        </w:tc>
        <w:tc>
          <w:tcPr>
            <w:tcW w:w="1109" w:type="dxa"/>
          </w:tcPr>
          <w:p w14:paraId="29684F11" w14:textId="77777777" w:rsidR="00C41B66" w:rsidRPr="00C41B66" w:rsidRDefault="00C41B66">
            <w:pPr>
              <w:pStyle w:val="ConsPlusNormal"/>
              <w:jc w:val="center"/>
            </w:pPr>
            <w:r w:rsidRPr="00C41B66">
              <w:t>938</w:t>
            </w:r>
          </w:p>
        </w:tc>
      </w:tr>
      <w:tr w:rsidR="00C41B66" w:rsidRPr="00C41B66" w14:paraId="24314A78" w14:textId="77777777">
        <w:tc>
          <w:tcPr>
            <w:tcW w:w="737" w:type="dxa"/>
          </w:tcPr>
          <w:p w14:paraId="2CFD1768" w14:textId="77777777" w:rsidR="00C41B66" w:rsidRPr="00C41B66" w:rsidRDefault="00C41B66">
            <w:pPr>
              <w:pStyle w:val="ConsPlusNormal"/>
              <w:jc w:val="center"/>
            </w:pPr>
            <w:r w:rsidRPr="00C41B66">
              <w:t>25.</w:t>
            </w:r>
          </w:p>
        </w:tc>
        <w:tc>
          <w:tcPr>
            <w:tcW w:w="3175" w:type="dxa"/>
          </w:tcPr>
          <w:p w14:paraId="0477B0B3" w14:textId="77777777" w:rsidR="00C41B66" w:rsidRPr="00C41B66" w:rsidRDefault="00C41B66">
            <w:pPr>
              <w:pStyle w:val="ConsPlusNormal"/>
            </w:pPr>
            <w:r w:rsidRPr="00C41B66">
              <w:t>Натрия бромид</w:t>
            </w:r>
          </w:p>
        </w:tc>
        <w:tc>
          <w:tcPr>
            <w:tcW w:w="1417" w:type="dxa"/>
          </w:tcPr>
          <w:p w14:paraId="7EC2742D" w14:textId="77777777" w:rsidR="00C41B66" w:rsidRPr="00C41B66" w:rsidRDefault="00C41B66">
            <w:pPr>
              <w:pStyle w:val="ConsPlusNormal"/>
              <w:jc w:val="center"/>
            </w:pPr>
            <w:r w:rsidRPr="00C41B66">
              <w:t>20</w:t>
            </w:r>
          </w:p>
        </w:tc>
        <w:tc>
          <w:tcPr>
            <w:tcW w:w="1417" w:type="dxa"/>
          </w:tcPr>
          <w:p w14:paraId="04EFE88C" w14:textId="77777777" w:rsidR="00C41B66" w:rsidRPr="00C41B66" w:rsidRDefault="00C41B66">
            <w:pPr>
              <w:pStyle w:val="ConsPlusNormal"/>
              <w:jc w:val="center"/>
            </w:pPr>
            <w:r w:rsidRPr="00C41B66">
              <w:t>1,149</w:t>
            </w:r>
          </w:p>
        </w:tc>
        <w:tc>
          <w:tcPr>
            <w:tcW w:w="1757" w:type="dxa"/>
          </w:tcPr>
          <w:p w14:paraId="02B902A1" w14:textId="77777777" w:rsidR="00C41B66" w:rsidRPr="00C41B66" w:rsidRDefault="00C41B66">
            <w:pPr>
              <w:pStyle w:val="ConsPlusNormal"/>
              <w:jc w:val="center"/>
            </w:pPr>
            <w:r w:rsidRPr="00C41B66">
              <w:t>200,0</w:t>
            </w:r>
          </w:p>
        </w:tc>
        <w:tc>
          <w:tcPr>
            <w:tcW w:w="1109" w:type="dxa"/>
          </w:tcPr>
          <w:p w14:paraId="0EA67DB5" w14:textId="77777777" w:rsidR="00C41B66" w:rsidRPr="00C41B66" w:rsidRDefault="00C41B66">
            <w:pPr>
              <w:pStyle w:val="ConsPlusNormal"/>
              <w:jc w:val="center"/>
            </w:pPr>
            <w:r w:rsidRPr="00C41B66">
              <w:t>949</w:t>
            </w:r>
          </w:p>
        </w:tc>
      </w:tr>
      <w:tr w:rsidR="00C41B66" w:rsidRPr="00C41B66" w14:paraId="63951A0D" w14:textId="77777777">
        <w:tc>
          <w:tcPr>
            <w:tcW w:w="737" w:type="dxa"/>
          </w:tcPr>
          <w:p w14:paraId="1202B38A" w14:textId="77777777" w:rsidR="00C41B66" w:rsidRPr="00C41B66" w:rsidRDefault="00C41B66">
            <w:pPr>
              <w:pStyle w:val="ConsPlusNormal"/>
              <w:jc w:val="center"/>
            </w:pPr>
            <w:r w:rsidRPr="00C41B66">
              <w:t>26.</w:t>
            </w:r>
          </w:p>
        </w:tc>
        <w:tc>
          <w:tcPr>
            <w:tcW w:w="3175" w:type="dxa"/>
          </w:tcPr>
          <w:p w14:paraId="0CAE75B9" w14:textId="77777777" w:rsidR="00C41B66" w:rsidRPr="00C41B66" w:rsidRDefault="00C41B66">
            <w:pPr>
              <w:pStyle w:val="ConsPlusNormal"/>
            </w:pPr>
            <w:r w:rsidRPr="00C41B66">
              <w:t>Натрия гидрокарбонат</w:t>
            </w:r>
          </w:p>
        </w:tc>
        <w:tc>
          <w:tcPr>
            <w:tcW w:w="1417" w:type="dxa"/>
          </w:tcPr>
          <w:p w14:paraId="1BE703B7" w14:textId="77777777" w:rsidR="00C41B66" w:rsidRPr="00C41B66" w:rsidRDefault="00C41B66">
            <w:pPr>
              <w:pStyle w:val="ConsPlusNormal"/>
              <w:jc w:val="center"/>
            </w:pPr>
            <w:r w:rsidRPr="00C41B66">
              <w:t>5</w:t>
            </w:r>
          </w:p>
        </w:tc>
        <w:tc>
          <w:tcPr>
            <w:tcW w:w="1417" w:type="dxa"/>
          </w:tcPr>
          <w:p w14:paraId="08863E3A" w14:textId="77777777" w:rsidR="00C41B66" w:rsidRPr="00C41B66" w:rsidRDefault="00C41B66">
            <w:pPr>
              <w:pStyle w:val="ConsPlusNormal"/>
              <w:jc w:val="center"/>
            </w:pPr>
            <w:r w:rsidRPr="00C41B66">
              <w:t>1,033</w:t>
            </w:r>
          </w:p>
        </w:tc>
        <w:tc>
          <w:tcPr>
            <w:tcW w:w="1757" w:type="dxa"/>
          </w:tcPr>
          <w:p w14:paraId="210DFA22" w14:textId="77777777" w:rsidR="00C41B66" w:rsidRPr="00C41B66" w:rsidRDefault="00C41B66">
            <w:pPr>
              <w:pStyle w:val="ConsPlusNormal"/>
              <w:jc w:val="center"/>
            </w:pPr>
            <w:r w:rsidRPr="00C41B66">
              <w:t>50,0</w:t>
            </w:r>
          </w:p>
        </w:tc>
        <w:tc>
          <w:tcPr>
            <w:tcW w:w="1109" w:type="dxa"/>
          </w:tcPr>
          <w:p w14:paraId="3041B3A2" w14:textId="77777777" w:rsidR="00C41B66" w:rsidRPr="00C41B66" w:rsidRDefault="00C41B66">
            <w:pPr>
              <w:pStyle w:val="ConsPlusNormal"/>
              <w:jc w:val="center"/>
            </w:pPr>
            <w:r w:rsidRPr="00C41B66">
              <w:t>988</w:t>
            </w:r>
          </w:p>
        </w:tc>
      </w:tr>
      <w:tr w:rsidR="00C41B66" w:rsidRPr="00C41B66" w14:paraId="4F0D87D0" w14:textId="77777777">
        <w:tc>
          <w:tcPr>
            <w:tcW w:w="737" w:type="dxa"/>
          </w:tcPr>
          <w:p w14:paraId="6A155A82" w14:textId="77777777" w:rsidR="00C41B66" w:rsidRPr="00C41B66" w:rsidRDefault="00C41B66">
            <w:pPr>
              <w:pStyle w:val="ConsPlusNormal"/>
              <w:jc w:val="center"/>
            </w:pPr>
            <w:r w:rsidRPr="00C41B66">
              <w:t>27.</w:t>
            </w:r>
          </w:p>
        </w:tc>
        <w:tc>
          <w:tcPr>
            <w:tcW w:w="3175" w:type="dxa"/>
          </w:tcPr>
          <w:p w14:paraId="503E1BBF" w14:textId="77777777" w:rsidR="00C41B66" w:rsidRPr="00C41B66" w:rsidRDefault="00C41B66">
            <w:pPr>
              <w:pStyle w:val="ConsPlusNormal"/>
            </w:pPr>
            <w:r w:rsidRPr="00C41B66">
              <w:t>Натрия салицилат</w:t>
            </w:r>
          </w:p>
        </w:tc>
        <w:tc>
          <w:tcPr>
            <w:tcW w:w="1417" w:type="dxa"/>
          </w:tcPr>
          <w:p w14:paraId="79BB4527" w14:textId="77777777" w:rsidR="00C41B66" w:rsidRPr="00C41B66" w:rsidRDefault="00C41B66">
            <w:pPr>
              <w:pStyle w:val="ConsPlusNormal"/>
              <w:jc w:val="center"/>
            </w:pPr>
            <w:r w:rsidRPr="00C41B66">
              <w:t>10</w:t>
            </w:r>
          </w:p>
        </w:tc>
        <w:tc>
          <w:tcPr>
            <w:tcW w:w="1417" w:type="dxa"/>
          </w:tcPr>
          <w:p w14:paraId="2058D00C" w14:textId="77777777" w:rsidR="00C41B66" w:rsidRPr="00C41B66" w:rsidRDefault="00C41B66">
            <w:pPr>
              <w:pStyle w:val="ConsPlusNormal"/>
              <w:jc w:val="center"/>
            </w:pPr>
            <w:r w:rsidRPr="00C41B66">
              <w:t>1,030</w:t>
            </w:r>
          </w:p>
        </w:tc>
        <w:tc>
          <w:tcPr>
            <w:tcW w:w="1757" w:type="dxa"/>
          </w:tcPr>
          <w:p w14:paraId="0A321EF9" w14:textId="77777777" w:rsidR="00C41B66" w:rsidRPr="00C41B66" w:rsidRDefault="00C41B66">
            <w:pPr>
              <w:pStyle w:val="ConsPlusNormal"/>
              <w:jc w:val="center"/>
            </w:pPr>
            <w:r w:rsidRPr="00C41B66">
              <w:t>100,0</w:t>
            </w:r>
          </w:p>
        </w:tc>
        <w:tc>
          <w:tcPr>
            <w:tcW w:w="1109" w:type="dxa"/>
          </w:tcPr>
          <w:p w14:paraId="3FDAFC4A" w14:textId="77777777" w:rsidR="00C41B66" w:rsidRPr="00C41B66" w:rsidRDefault="00C41B66">
            <w:pPr>
              <w:pStyle w:val="ConsPlusNormal"/>
              <w:jc w:val="center"/>
            </w:pPr>
            <w:r w:rsidRPr="00C41B66">
              <w:t>940</w:t>
            </w:r>
          </w:p>
        </w:tc>
      </w:tr>
      <w:tr w:rsidR="00C41B66" w:rsidRPr="00C41B66" w14:paraId="62187833" w14:textId="77777777">
        <w:tc>
          <w:tcPr>
            <w:tcW w:w="737" w:type="dxa"/>
          </w:tcPr>
          <w:p w14:paraId="552003BD" w14:textId="77777777" w:rsidR="00C41B66" w:rsidRPr="00C41B66" w:rsidRDefault="00C41B66">
            <w:pPr>
              <w:pStyle w:val="ConsPlusNormal"/>
              <w:jc w:val="center"/>
            </w:pPr>
            <w:r w:rsidRPr="00C41B66">
              <w:t>28.</w:t>
            </w:r>
          </w:p>
        </w:tc>
        <w:tc>
          <w:tcPr>
            <w:tcW w:w="3175" w:type="dxa"/>
          </w:tcPr>
          <w:p w14:paraId="483C46F2" w14:textId="77777777" w:rsidR="00C41B66" w:rsidRPr="00C41B66" w:rsidRDefault="00C41B66">
            <w:pPr>
              <w:pStyle w:val="ConsPlusNormal"/>
            </w:pPr>
            <w:r w:rsidRPr="00C41B66">
              <w:t>Натрия салицилат</w:t>
            </w:r>
          </w:p>
        </w:tc>
        <w:tc>
          <w:tcPr>
            <w:tcW w:w="1417" w:type="dxa"/>
          </w:tcPr>
          <w:p w14:paraId="4B7A9139" w14:textId="77777777" w:rsidR="00C41B66" w:rsidRPr="00C41B66" w:rsidRDefault="00C41B66">
            <w:pPr>
              <w:pStyle w:val="ConsPlusNormal"/>
              <w:jc w:val="center"/>
            </w:pPr>
            <w:r w:rsidRPr="00C41B66">
              <w:t>20</w:t>
            </w:r>
          </w:p>
        </w:tc>
        <w:tc>
          <w:tcPr>
            <w:tcW w:w="1417" w:type="dxa"/>
          </w:tcPr>
          <w:p w14:paraId="38221358" w14:textId="77777777" w:rsidR="00C41B66" w:rsidRPr="00C41B66" w:rsidRDefault="00C41B66">
            <w:pPr>
              <w:pStyle w:val="ConsPlusNormal"/>
              <w:jc w:val="center"/>
            </w:pPr>
            <w:r w:rsidRPr="00C41B66">
              <w:t>1,830</w:t>
            </w:r>
          </w:p>
        </w:tc>
        <w:tc>
          <w:tcPr>
            <w:tcW w:w="1757" w:type="dxa"/>
          </w:tcPr>
          <w:p w14:paraId="0E4CF66E" w14:textId="77777777" w:rsidR="00C41B66" w:rsidRPr="00C41B66" w:rsidRDefault="00C41B66">
            <w:pPr>
              <w:pStyle w:val="ConsPlusNormal"/>
              <w:jc w:val="center"/>
            </w:pPr>
            <w:r w:rsidRPr="00C41B66">
              <w:t>200,0</w:t>
            </w:r>
          </w:p>
        </w:tc>
        <w:tc>
          <w:tcPr>
            <w:tcW w:w="1109" w:type="dxa"/>
          </w:tcPr>
          <w:p w14:paraId="39969D2C" w14:textId="77777777" w:rsidR="00C41B66" w:rsidRPr="00C41B66" w:rsidRDefault="00C41B66">
            <w:pPr>
              <w:pStyle w:val="ConsPlusNormal"/>
              <w:jc w:val="center"/>
            </w:pPr>
            <w:r w:rsidRPr="00C41B66">
              <w:t>883</w:t>
            </w:r>
          </w:p>
        </w:tc>
      </w:tr>
      <w:tr w:rsidR="00C41B66" w:rsidRPr="00C41B66" w14:paraId="6534B967" w14:textId="77777777">
        <w:tc>
          <w:tcPr>
            <w:tcW w:w="737" w:type="dxa"/>
          </w:tcPr>
          <w:p w14:paraId="5FC826D9" w14:textId="77777777" w:rsidR="00C41B66" w:rsidRPr="00C41B66" w:rsidRDefault="00C41B66">
            <w:pPr>
              <w:pStyle w:val="ConsPlusNormal"/>
              <w:jc w:val="center"/>
            </w:pPr>
            <w:r w:rsidRPr="00C41B66">
              <w:t>29.</w:t>
            </w:r>
          </w:p>
        </w:tc>
        <w:tc>
          <w:tcPr>
            <w:tcW w:w="3175" w:type="dxa"/>
          </w:tcPr>
          <w:p w14:paraId="1C87495F" w14:textId="77777777" w:rsidR="00C41B66" w:rsidRPr="00C41B66" w:rsidRDefault="00C41B66">
            <w:pPr>
              <w:pStyle w:val="ConsPlusNormal"/>
            </w:pPr>
            <w:r w:rsidRPr="00C41B66">
              <w:t>Натрия салицилат</w:t>
            </w:r>
          </w:p>
        </w:tc>
        <w:tc>
          <w:tcPr>
            <w:tcW w:w="1417" w:type="dxa"/>
          </w:tcPr>
          <w:p w14:paraId="0D1682A1" w14:textId="77777777" w:rsidR="00C41B66" w:rsidRPr="00C41B66" w:rsidRDefault="00C41B66">
            <w:pPr>
              <w:pStyle w:val="ConsPlusNormal"/>
              <w:jc w:val="center"/>
            </w:pPr>
            <w:r w:rsidRPr="00C41B66">
              <w:t>40</w:t>
            </w:r>
          </w:p>
        </w:tc>
        <w:tc>
          <w:tcPr>
            <w:tcW w:w="1417" w:type="dxa"/>
          </w:tcPr>
          <w:p w14:paraId="339E080C" w14:textId="77777777" w:rsidR="00C41B66" w:rsidRPr="00C41B66" w:rsidRDefault="00C41B66">
            <w:pPr>
              <w:pStyle w:val="ConsPlusNormal"/>
              <w:jc w:val="center"/>
            </w:pPr>
            <w:r w:rsidRPr="00C41B66">
              <w:t>1,160</w:t>
            </w:r>
          </w:p>
        </w:tc>
        <w:tc>
          <w:tcPr>
            <w:tcW w:w="1757" w:type="dxa"/>
          </w:tcPr>
          <w:p w14:paraId="50A7789E" w14:textId="77777777" w:rsidR="00C41B66" w:rsidRPr="00C41B66" w:rsidRDefault="00C41B66">
            <w:pPr>
              <w:pStyle w:val="ConsPlusNormal"/>
              <w:jc w:val="center"/>
            </w:pPr>
            <w:r w:rsidRPr="00C41B66">
              <w:t>400,0</w:t>
            </w:r>
          </w:p>
        </w:tc>
        <w:tc>
          <w:tcPr>
            <w:tcW w:w="1109" w:type="dxa"/>
          </w:tcPr>
          <w:p w14:paraId="43CB3172" w14:textId="77777777" w:rsidR="00C41B66" w:rsidRPr="00C41B66" w:rsidRDefault="00C41B66">
            <w:pPr>
              <w:pStyle w:val="ConsPlusNormal"/>
              <w:jc w:val="center"/>
            </w:pPr>
            <w:r w:rsidRPr="00C41B66">
              <w:t>760</w:t>
            </w:r>
          </w:p>
        </w:tc>
      </w:tr>
    </w:tbl>
    <w:p w14:paraId="32B9A033" w14:textId="77777777" w:rsidR="00C41B66" w:rsidRPr="00C41B66" w:rsidRDefault="00C41B66">
      <w:pPr>
        <w:pStyle w:val="ConsPlusNormal"/>
        <w:jc w:val="center"/>
      </w:pPr>
    </w:p>
    <w:p w14:paraId="1643A111" w14:textId="77777777" w:rsidR="00C41B66" w:rsidRPr="00C41B66" w:rsidRDefault="00C41B66">
      <w:pPr>
        <w:pStyle w:val="ConsPlusNormal"/>
        <w:jc w:val="center"/>
      </w:pPr>
    </w:p>
    <w:p w14:paraId="3B86C92A" w14:textId="77777777" w:rsidR="00C41B66" w:rsidRPr="00C41B66" w:rsidRDefault="00C41B66">
      <w:pPr>
        <w:pStyle w:val="ConsPlusNormal"/>
        <w:jc w:val="center"/>
      </w:pPr>
    </w:p>
    <w:p w14:paraId="3CE02EBE" w14:textId="77777777" w:rsidR="00C41B66" w:rsidRPr="00C41B66" w:rsidRDefault="00C41B66">
      <w:pPr>
        <w:pStyle w:val="ConsPlusNormal"/>
        <w:jc w:val="center"/>
      </w:pPr>
    </w:p>
    <w:p w14:paraId="7F6E0ABB" w14:textId="77777777" w:rsidR="00C41B66" w:rsidRPr="00C41B66" w:rsidRDefault="00C41B66">
      <w:pPr>
        <w:pStyle w:val="ConsPlusNormal"/>
        <w:jc w:val="center"/>
      </w:pPr>
    </w:p>
    <w:p w14:paraId="3B9EB4B9" w14:textId="77777777" w:rsidR="00C41B66" w:rsidRPr="00C41B66" w:rsidRDefault="00C41B66">
      <w:pPr>
        <w:pStyle w:val="ConsPlusNormal"/>
        <w:jc w:val="right"/>
        <w:outlineLvl w:val="1"/>
      </w:pPr>
      <w:r w:rsidRPr="00C41B66">
        <w:t>Приложение N 8</w:t>
      </w:r>
    </w:p>
    <w:p w14:paraId="528802BC" w14:textId="77777777" w:rsidR="00C41B66" w:rsidRPr="00C41B66" w:rsidRDefault="00C41B66">
      <w:pPr>
        <w:pStyle w:val="ConsPlusNormal"/>
        <w:jc w:val="right"/>
      </w:pPr>
      <w:r w:rsidRPr="00C41B66">
        <w:t>к Правилам изготовления и отпуска</w:t>
      </w:r>
    </w:p>
    <w:p w14:paraId="46DDC4DB" w14:textId="77777777" w:rsidR="00C41B66" w:rsidRPr="00C41B66" w:rsidRDefault="00C41B66">
      <w:pPr>
        <w:pStyle w:val="ConsPlusNormal"/>
        <w:jc w:val="right"/>
      </w:pPr>
      <w:r w:rsidRPr="00C41B66">
        <w:t>лекарственных препаратов для медицинского</w:t>
      </w:r>
    </w:p>
    <w:p w14:paraId="44D5E83D" w14:textId="77777777" w:rsidR="00C41B66" w:rsidRPr="00C41B66" w:rsidRDefault="00C41B66">
      <w:pPr>
        <w:pStyle w:val="ConsPlusNormal"/>
        <w:jc w:val="right"/>
      </w:pPr>
      <w:r w:rsidRPr="00C41B66">
        <w:t>применения аптечными организациями,</w:t>
      </w:r>
    </w:p>
    <w:p w14:paraId="5D3B4E77" w14:textId="77777777" w:rsidR="00C41B66" w:rsidRPr="00C41B66" w:rsidRDefault="00C41B66">
      <w:pPr>
        <w:pStyle w:val="ConsPlusNormal"/>
        <w:jc w:val="right"/>
      </w:pPr>
      <w:r w:rsidRPr="00C41B66">
        <w:t>индивидуальными предпринимателями,</w:t>
      </w:r>
    </w:p>
    <w:p w14:paraId="473E110F" w14:textId="77777777" w:rsidR="00C41B66" w:rsidRPr="00C41B66" w:rsidRDefault="00C41B66">
      <w:pPr>
        <w:pStyle w:val="ConsPlusNormal"/>
        <w:jc w:val="right"/>
      </w:pPr>
      <w:r w:rsidRPr="00C41B66">
        <w:t>имеющими лицензию на фармацевтическую</w:t>
      </w:r>
    </w:p>
    <w:p w14:paraId="33214085" w14:textId="77777777" w:rsidR="00C41B66" w:rsidRPr="00C41B66" w:rsidRDefault="00C41B66">
      <w:pPr>
        <w:pStyle w:val="ConsPlusNormal"/>
        <w:jc w:val="right"/>
      </w:pPr>
      <w:r w:rsidRPr="00C41B66">
        <w:t>деятельность, утвержденным приказом</w:t>
      </w:r>
    </w:p>
    <w:p w14:paraId="1DB50084" w14:textId="77777777" w:rsidR="00C41B66" w:rsidRPr="00C41B66" w:rsidRDefault="00C41B66">
      <w:pPr>
        <w:pStyle w:val="ConsPlusNormal"/>
        <w:jc w:val="right"/>
      </w:pPr>
      <w:r w:rsidRPr="00C41B66">
        <w:t>Министерства здравоохранения</w:t>
      </w:r>
    </w:p>
    <w:p w14:paraId="43E18565" w14:textId="77777777" w:rsidR="00C41B66" w:rsidRPr="00C41B66" w:rsidRDefault="00C41B66">
      <w:pPr>
        <w:pStyle w:val="ConsPlusNormal"/>
        <w:jc w:val="right"/>
      </w:pPr>
      <w:r w:rsidRPr="00C41B66">
        <w:t>Российской Федерации</w:t>
      </w:r>
    </w:p>
    <w:p w14:paraId="3DC74B6F" w14:textId="77777777" w:rsidR="00C41B66" w:rsidRPr="00C41B66" w:rsidRDefault="00C41B66">
      <w:pPr>
        <w:pStyle w:val="ConsPlusNormal"/>
        <w:jc w:val="right"/>
      </w:pPr>
      <w:r w:rsidRPr="00C41B66">
        <w:t>от 26 октября 2015 г. N 751н</w:t>
      </w:r>
    </w:p>
    <w:p w14:paraId="21A5AFB4" w14:textId="77777777" w:rsidR="00C41B66" w:rsidRPr="00C41B66" w:rsidRDefault="00C41B66">
      <w:pPr>
        <w:pStyle w:val="ConsPlusNormal"/>
        <w:jc w:val="center"/>
      </w:pPr>
    </w:p>
    <w:p w14:paraId="6C523FB7" w14:textId="77777777" w:rsidR="00C41B66" w:rsidRPr="00C41B66" w:rsidRDefault="00C41B66">
      <w:pPr>
        <w:pStyle w:val="ConsPlusNormal"/>
        <w:jc w:val="center"/>
      </w:pPr>
      <w:bookmarkStart w:id="31" w:name="P2102"/>
      <w:bookmarkEnd w:id="31"/>
      <w:r w:rsidRPr="00C41B66">
        <w:t>ТРЕБОВАНИЯ К ИЗГОТОВЛЕНИЮ АРОМАТНЫХ ВОД</w:t>
      </w:r>
    </w:p>
    <w:p w14:paraId="2A633995" w14:textId="77777777" w:rsidR="00C41B66" w:rsidRPr="00C41B66" w:rsidRDefault="00C41B66">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6"/>
        <w:gridCol w:w="5783"/>
        <w:gridCol w:w="3118"/>
      </w:tblGrid>
      <w:tr w:rsidR="00C41B66" w:rsidRPr="00C41B66" w14:paraId="427F97B7" w14:textId="77777777">
        <w:tc>
          <w:tcPr>
            <w:tcW w:w="706" w:type="dxa"/>
          </w:tcPr>
          <w:p w14:paraId="3BA4C466" w14:textId="77777777" w:rsidR="00C41B66" w:rsidRPr="00C41B66" w:rsidRDefault="00C41B66">
            <w:pPr>
              <w:pStyle w:val="ConsPlusNormal"/>
              <w:jc w:val="center"/>
            </w:pPr>
            <w:r w:rsidRPr="00C41B66">
              <w:t>N п/п</w:t>
            </w:r>
          </w:p>
        </w:tc>
        <w:tc>
          <w:tcPr>
            <w:tcW w:w="5783" w:type="dxa"/>
          </w:tcPr>
          <w:p w14:paraId="3B0F4A88" w14:textId="77777777" w:rsidR="00C41B66" w:rsidRPr="00C41B66" w:rsidRDefault="00C41B66">
            <w:pPr>
              <w:pStyle w:val="ConsPlusNormal"/>
              <w:jc w:val="center"/>
            </w:pPr>
            <w:r w:rsidRPr="00C41B66">
              <w:t>Состав ароматной воды</w:t>
            </w:r>
          </w:p>
        </w:tc>
        <w:tc>
          <w:tcPr>
            <w:tcW w:w="3118" w:type="dxa"/>
          </w:tcPr>
          <w:p w14:paraId="54AB1633" w14:textId="77777777" w:rsidR="00C41B66" w:rsidRPr="00C41B66" w:rsidRDefault="00C41B66">
            <w:pPr>
              <w:pStyle w:val="ConsPlusNormal"/>
              <w:jc w:val="center"/>
            </w:pPr>
            <w:r w:rsidRPr="00C41B66">
              <w:t>Особенности изготовления ароматной воды</w:t>
            </w:r>
          </w:p>
        </w:tc>
      </w:tr>
      <w:tr w:rsidR="00C41B66" w:rsidRPr="00C41B66" w14:paraId="40BE85CD" w14:textId="77777777">
        <w:tc>
          <w:tcPr>
            <w:tcW w:w="706" w:type="dxa"/>
          </w:tcPr>
          <w:p w14:paraId="33EC249E" w14:textId="77777777" w:rsidR="00C41B66" w:rsidRPr="00C41B66" w:rsidRDefault="00C41B66">
            <w:pPr>
              <w:pStyle w:val="ConsPlusNormal"/>
              <w:jc w:val="center"/>
            </w:pPr>
            <w:r w:rsidRPr="00C41B66">
              <w:t>1.</w:t>
            </w:r>
          </w:p>
        </w:tc>
        <w:tc>
          <w:tcPr>
            <w:tcW w:w="5783" w:type="dxa"/>
          </w:tcPr>
          <w:p w14:paraId="054592C6" w14:textId="77777777" w:rsidR="00C41B66" w:rsidRPr="00C41B66" w:rsidRDefault="00C41B66">
            <w:pPr>
              <w:pStyle w:val="ConsPlusNormal"/>
            </w:pPr>
            <w:r w:rsidRPr="00C41B66">
              <w:t>Вода укропная 0,005% (хранение не более 30 суток):</w:t>
            </w:r>
          </w:p>
          <w:p w14:paraId="591C7372" w14:textId="77777777" w:rsidR="00C41B66" w:rsidRPr="00C41B66" w:rsidRDefault="00C41B66">
            <w:pPr>
              <w:pStyle w:val="ConsPlusNormal"/>
            </w:pPr>
            <w:r w:rsidRPr="00C41B66">
              <w:t>Масло фенхелевое 0,05 г</w:t>
            </w:r>
          </w:p>
          <w:p w14:paraId="3385BB20" w14:textId="77777777" w:rsidR="00C41B66" w:rsidRPr="00C41B66" w:rsidRDefault="00C41B66">
            <w:pPr>
              <w:pStyle w:val="ConsPlusNormal"/>
            </w:pPr>
            <w:r w:rsidRPr="00C41B66">
              <w:lastRenderedPageBreak/>
              <w:t>Вода очищенная до 1 л</w:t>
            </w:r>
          </w:p>
        </w:tc>
        <w:tc>
          <w:tcPr>
            <w:tcW w:w="3118" w:type="dxa"/>
            <w:vMerge w:val="restart"/>
          </w:tcPr>
          <w:p w14:paraId="2C6884E1" w14:textId="77777777" w:rsidR="00C41B66" w:rsidRPr="00C41B66" w:rsidRDefault="00C41B66">
            <w:pPr>
              <w:pStyle w:val="ConsPlusNormal"/>
            </w:pPr>
            <w:r w:rsidRPr="00C41B66">
              <w:lastRenderedPageBreak/>
              <w:t xml:space="preserve">В асептических условиях указанное количество </w:t>
            </w:r>
            <w:r w:rsidRPr="00C41B66">
              <w:lastRenderedPageBreak/>
              <w:t>соответствующего масла в течение 1 мин энергично смешивают с водой до растворения</w:t>
            </w:r>
          </w:p>
        </w:tc>
      </w:tr>
      <w:tr w:rsidR="00C41B66" w:rsidRPr="00C41B66" w14:paraId="1218942A" w14:textId="77777777">
        <w:tc>
          <w:tcPr>
            <w:tcW w:w="706" w:type="dxa"/>
          </w:tcPr>
          <w:p w14:paraId="681FF00C" w14:textId="77777777" w:rsidR="00C41B66" w:rsidRPr="00C41B66" w:rsidRDefault="00C41B66">
            <w:pPr>
              <w:pStyle w:val="ConsPlusNormal"/>
              <w:jc w:val="center"/>
            </w:pPr>
            <w:r w:rsidRPr="00C41B66">
              <w:lastRenderedPageBreak/>
              <w:t>2.</w:t>
            </w:r>
          </w:p>
        </w:tc>
        <w:tc>
          <w:tcPr>
            <w:tcW w:w="5783" w:type="dxa"/>
          </w:tcPr>
          <w:p w14:paraId="2C48EFC0" w14:textId="77777777" w:rsidR="00C41B66" w:rsidRPr="00C41B66" w:rsidRDefault="00C41B66">
            <w:pPr>
              <w:pStyle w:val="ConsPlusNormal"/>
            </w:pPr>
            <w:r w:rsidRPr="00C41B66">
              <w:t>Вода мятная 0,044% (хранение не более 15 суток):</w:t>
            </w:r>
          </w:p>
          <w:p w14:paraId="0522681A" w14:textId="77777777" w:rsidR="00C41B66" w:rsidRPr="00C41B66" w:rsidRDefault="00C41B66">
            <w:pPr>
              <w:pStyle w:val="ConsPlusNormal"/>
            </w:pPr>
            <w:r w:rsidRPr="00C41B66">
              <w:t>Масло мяты перечной 0,44 г</w:t>
            </w:r>
          </w:p>
          <w:p w14:paraId="14006EA3" w14:textId="77777777" w:rsidR="00C41B66" w:rsidRPr="00C41B66" w:rsidRDefault="00C41B66">
            <w:pPr>
              <w:pStyle w:val="ConsPlusNormal"/>
            </w:pPr>
            <w:r w:rsidRPr="00C41B66">
              <w:t>Вода очищенная до 1 л</w:t>
            </w:r>
          </w:p>
        </w:tc>
        <w:tc>
          <w:tcPr>
            <w:tcW w:w="3118" w:type="dxa"/>
            <w:vMerge/>
          </w:tcPr>
          <w:p w14:paraId="6FA117BD" w14:textId="77777777" w:rsidR="00C41B66" w:rsidRPr="00C41B66" w:rsidRDefault="00C41B66"/>
        </w:tc>
      </w:tr>
    </w:tbl>
    <w:p w14:paraId="53F8D551" w14:textId="77777777" w:rsidR="00C41B66" w:rsidRPr="00C41B66" w:rsidRDefault="00C41B66">
      <w:pPr>
        <w:pStyle w:val="ConsPlusNormal"/>
        <w:ind w:firstLine="540"/>
        <w:jc w:val="both"/>
      </w:pPr>
    </w:p>
    <w:p w14:paraId="0C1C57E6" w14:textId="77777777" w:rsidR="00C41B66" w:rsidRPr="00C41B66" w:rsidRDefault="00C41B66">
      <w:pPr>
        <w:pStyle w:val="ConsPlusNormal"/>
        <w:ind w:firstLine="540"/>
        <w:jc w:val="both"/>
      </w:pPr>
    </w:p>
    <w:p w14:paraId="3664D35E" w14:textId="77777777" w:rsidR="00C41B66" w:rsidRPr="00C41B66" w:rsidRDefault="00C41B66">
      <w:pPr>
        <w:pStyle w:val="ConsPlusNormal"/>
        <w:ind w:firstLine="540"/>
        <w:jc w:val="both"/>
      </w:pPr>
    </w:p>
    <w:p w14:paraId="550D9B8F" w14:textId="77777777" w:rsidR="00C41B66" w:rsidRPr="00C41B66" w:rsidRDefault="00C41B66">
      <w:pPr>
        <w:pStyle w:val="ConsPlusNormal"/>
        <w:ind w:firstLine="540"/>
        <w:jc w:val="both"/>
      </w:pPr>
    </w:p>
    <w:p w14:paraId="061591B2" w14:textId="77777777" w:rsidR="00C41B66" w:rsidRPr="00C41B66" w:rsidRDefault="00C41B66">
      <w:pPr>
        <w:pStyle w:val="ConsPlusNormal"/>
        <w:ind w:firstLine="540"/>
        <w:jc w:val="both"/>
      </w:pPr>
    </w:p>
    <w:p w14:paraId="04831DDA" w14:textId="77777777" w:rsidR="00C41B66" w:rsidRPr="00C41B66" w:rsidRDefault="00C41B66">
      <w:pPr>
        <w:pStyle w:val="ConsPlusNormal"/>
        <w:jc w:val="right"/>
        <w:outlineLvl w:val="1"/>
      </w:pPr>
      <w:r w:rsidRPr="00C41B66">
        <w:t>Приложение N 9</w:t>
      </w:r>
    </w:p>
    <w:p w14:paraId="351CF2E9" w14:textId="77777777" w:rsidR="00C41B66" w:rsidRPr="00C41B66" w:rsidRDefault="00C41B66">
      <w:pPr>
        <w:pStyle w:val="ConsPlusNormal"/>
        <w:jc w:val="right"/>
      </w:pPr>
      <w:r w:rsidRPr="00C41B66">
        <w:t>к Правилам изготовления и отпуска</w:t>
      </w:r>
    </w:p>
    <w:p w14:paraId="329FAFC2" w14:textId="77777777" w:rsidR="00C41B66" w:rsidRPr="00C41B66" w:rsidRDefault="00C41B66">
      <w:pPr>
        <w:pStyle w:val="ConsPlusNormal"/>
        <w:jc w:val="right"/>
      </w:pPr>
      <w:r w:rsidRPr="00C41B66">
        <w:t>лекарственных препаратов для медицинского</w:t>
      </w:r>
    </w:p>
    <w:p w14:paraId="33267A85" w14:textId="77777777" w:rsidR="00C41B66" w:rsidRPr="00C41B66" w:rsidRDefault="00C41B66">
      <w:pPr>
        <w:pStyle w:val="ConsPlusNormal"/>
        <w:jc w:val="right"/>
      </w:pPr>
      <w:r w:rsidRPr="00C41B66">
        <w:t>применения аптечными организациями,</w:t>
      </w:r>
    </w:p>
    <w:p w14:paraId="6637205F" w14:textId="77777777" w:rsidR="00C41B66" w:rsidRPr="00C41B66" w:rsidRDefault="00C41B66">
      <w:pPr>
        <w:pStyle w:val="ConsPlusNormal"/>
        <w:jc w:val="right"/>
      </w:pPr>
      <w:r w:rsidRPr="00C41B66">
        <w:t>индивидуальными предпринимателями,</w:t>
      </w:r>
    </w:p>
    <w:p w14:paraId="6BE1D777" w14:textId="77777777" w:rsidR="00C41B66" w:rsidRPr="00C41B66" w:rsidRDefault="00C41B66">
      <w:pPr>
        <w:pStyle w:val="ConsPlusNormal"/>
        <w:jc w:val="right"/>
      </w:pPr>
      <w:r w:rsidRPr="00C41B66">
        <w:t>имеющими лицензию на фармацевтическую</w:t>
      </w:r>
    </w:p>
    <w:p w14:paraId="5213F334" w14:textId="77777777" w:rsidR="00C41B66" w:rsidRPr="00C41B66" w:rsidRDefault="00C41B66">
      <w:pPr>
        <w:pStyle w:val="ConsPlusNormal"/>
        <w:jc w:val="right"/>
      </w:pPr>
      <w:r w:rsidRPr="00C41B66">
        <w:t>деятельность, утвержденным приказом</w:t>
      </w:r>
    </w:p>
    <w:p w14:paraId="6265FF36" w14:textId="77777777" w:rsidR="00C41B66" w:rsidRPr="00C41B66" w:rsidRDefault="00C41B66">
      <w:pPr>
        <w:pStyle w:val="ConsPlusNormal"/>
        <w:jc w:val="right"/>
      </w:pPr>
      <w:r w:rsidRPr="00C41B66">
        <w:t>Министерства здравоохранения</w:t>
      </w:r>
    </w:p>
    <w:p w14:paraId="7DFC94FA" w14:textId="77777777" w:rsidR="00C41B66" w:rsidRPr="00C41B66" w:rsidRDefault="00C41B66">
      <w:pPr>
        <w:pStyle w:val="ConsPlusNormal"/>
        <w:jc w:val="right"/>
      </w:pPr>
      <w:r w:rsidRPr="00C41B66">
        <w:t>Российской Федерации</w:t>
      </w:r>
    </w:p>
    <w:p w14:paraId="5DEC3D45" w14:textId="77777777" w:rsidR="00C41B66" w:rsidRPr="00C41B66" w:rsidRDefault="00C41B66">
      <w:pPr>
        <w:pStyle w:val="ConsPlusNormal"/>
        <w:jc w:val="right"/>
      </w:pPr>
      <w:r w:rsidRPr="00C41B66">
        <w:t>от 26 октября 2015 г. N 751н</w:t>
      </w:r>
    </w:p>
    <w:p w14:paraId="4AF7630C" w14:textId="77777777" w:rsidR="00C41B66" w:rsidRPr="00C41B66" w:rsidRDefault="00C41B66">
      <w:pPr>
        <w:pStyle w:val="ConsPlusNormal"/>
        <w:ind w:firstLine="540"/>
        <w:jc w:val="both"/>
      </w:pPr>
    </w:p>
    <w:p w14:paraId="0F9F9B2E" w14:textId="77777777" w:rsidR="00C41B66" w:rsidRPr="00C41B66" w:rsidRDefault="00C41B66">
      <w:pPr>
        <w:pStyle w:val="ConsPlusNormal"/>
        <w:jc w:val="center"/>
      </w:pPr>
      <w:r w:rsidRPr="00C41B66">
        <w:t>СПИРТОВЫЕ РАСТВОРЫ</w:t>
      </w:r>
    </w:p>
    <w:p w14:paraId="7910E2B0" w14:textId="77777777" w:rsidR="00C41B66" w:rsidRPr="00C41B66" w:rsidRDefault="00C41B66">
      <w:pPr>
        <w:pStyle w:val="ConsPlusNormal"/>
        <w:ind w:firstLine="540"/>
        <w:jc w:val="both"/>
      </w:pPr>
    </w:p>
    <w:p w14:paraId="17D575DF" w14:textId="77777777" w:rsidR="00C41B66" w:rsidRPr="00C41B66" w:rsidRDefault="00C41B66">
      <w:pPr>
        <w:pStyle w:val="ConsPlusNormal"/>
        <w:jc w:val="right"/>
        <w:outlineLvl w:val="2"/>
      </w:pPr>
      <w:r w:rsidRPr="00C41B66">
        <w:t>Таблица N 1</w:t>
      </w:r>
    </w:p>
    <w:p w14:paraId="7317B045" w14:textId="77777777" w:rsidR="00C41B66" w:rsidRPr="00C41B66" w:rsidRDefault="00C41B66">
      <w:pPr>
        <w:pStyle w:val="ConsPlusNormal"/>
        <w:ind w:firstLine="540"/>
        <w:jc w:val="both"/>
      </w:pPr>
    </w:p>
    <w:p w14:paraId="6ED2331C" w14:textId="77777777" w:rsidR="00C41B66" w:rsidRPr="00C41B66" w:rsidRDefault="00C41B66">
      <w:pPr>
        <w:pStyle w:val="ConsPlusNormal"/>
        <w:jc w:val="center"/>
      </w:pPr>
      <w:bookmarkStart w:id="32" w:name="P2136"/>
      <w:bookmarkEnd w:id="32"/>
      <w:r w:rsidRPr="00C41B66">
        <w:t>Соответствие объемов (мл) спирта этилового различной</w:t>
      </w:r>
    </w:p>
    <w:p w14:paraId="10FFB6AE" w14:textId="77777777" w:rsidR="00C41B66" w:rsidRPr="00C41B66" w:rsidRDefault="00C41B66">
      <w:pPr>
        <w:pStyle w:val="ConsPlusNormal"/>
        <w:jc w:val="center"/>
      </w:pPr>
      <w:r w:rsidRPr="00C41B66">
        <w:t>концентрации массе (г) 95% спирта 20 °C</w:t>
      </w:r>
    </w:p>
    <w:p w14:paraId="3D0FEE47" w14:textId="77777777" w:rsidR="00C41B66" w:rsidRPr="00C41B66" w:rsidRDefault="00C41B6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949"/>
        <w:gridCol w:w="949"/>
        <w:gridCol w:w="949"/>
        <w:gridCol w:w="949"/>
        <w:gridCol w:w="949"/>
        <w:gridCol w:w="949"/>
        <w:gridCol w:w="949"/>
        <w:gridCol w:w="949"/>
        <w:gridCol w:w="956"/>
      </w:tblGrid>
      <w:tr w:rsidR="00C41B66" w:rsidRPr="00C41B66" w14:paraId="139D9967" w14:textId="77777777">
        <w:tc>
          <w:tcPr>
            <w:tcW w:w="1701" w:type="dxa"/>
            <w:tcBorders>
              <w:top w:val="single" w:sz="4" w:space="0" w:color="auto"/>
              <w:bottom w:val="single" w:sz="4" w:space="0" w:color="auto"/>
            </w:tcBorders>
          </w:tcPr>
          <w:p w14:paraId="2734F50F" w14:textId="77777777" w:rsidR="00C41B66" w:rsidRPr="00C41B66" w:rsidRDefault="00C41B66">
            <w:pPr>
              <w:pStyle w:val="ConsPlusNormal"/>
              <w:jc w:val="center"/>
            </w:pPr>
            <w:r w:rsidRPr="00C41B66">
              <w:t>Объем, л</w:t>
            </w:r>
          </w:p>
        </w:tc>
        <w:tc>
          <w:tcPr>
            <w:tcW w:w="949" w:type="dxa"/>
            <w:vMerge w:val="restart"/>
            <w:tcBorders>
              <w:top w:val="single" w:sz="4" w:space="0" w:color="auto"/>
              <w:bottom w:val="single" w:sz="4" w:space="0" w:color="auto"/>
            </w:tcBorders>
          </w:tcPr>
          <w:p w14:paraId="35A9FD11" w14:textId="77777777" w:rsidR="00C41B66" w:rsidRPr="00C41B66" w:rsidRDefault="00C41B66">
            <w:pPr>
              <w:pStyle w:val="ConsPlusNormal"/>
              <w:jc w:val="center"/>
            </w:pPr>
            <w:r w:rsidRPr="00C41B66">
              <w:t>5</w:t>
            </w:r>
          </w:p>
        </w:tc>
        <w:tc>
          <w:tcPr>
            <w:tcW w:w="949" w:type="dxa"/>
            <w:vMerge w:val="restart"/>
            <w:tcBorders>
              <w:top w:val="single" w:sz="4" w:space="0" w:color="auto"/>
              <w:bottom w:val="single" w:sz="4" w:space="0" w:color="auto"/>
            </w:tcBorders>
          </w:tcPr>
          <w:p w14:paraId="555E4CFE" w14:textId="77777777" w:rsidR="00C41B66" w:rsidRPr="00C41B66" w:rsidRDefault="00C41B66">
            <w:pPr>
              <w:pStyle w:val="ConsPlusNormal"/>
              <w:jc w:val="center"/>
            </w:pPr>
            <w:r w:rsidRPr="00C41B66">
              <w:t>10</w:t>
            </w:r>
          </w:p>
        </w:tc>
        <w:tc>
          <w:tcPr>
            <w:tcW w:w="949" w:type="dxa"/>
            <w:vMerge w:val="restart"/>
            <w:tcBorders>
              <w:top w:val="single" w:sz="4" w:space="0" w:color="auto"/>
              <w:bottom w:val="single" w:sz="4" w:space="0" w:color="auto"/>
            </w:tcBorders>
          </w:tcPr>
          <w:p w14:paraId="1DBC819F" w14:textId="77777777" w:rsidR="00C41B66" w:rsidRPr="00C41B66" w:rsidRDefault="00C41B66">
            <w:pPr>
              <w:pStyle w:val="ConsPlusNormal"/>
              <w:jc w:val="center"/>
            </w:pPr>
            <w:r w:rsidRPr="00C41B66">
              <w:t>15</w:t>
            </w:r>
          </w:p>
        </w:tc>
        <w:tc>
          <w:tcPr>
            <w:tcW w:w="949" w:type="dxa"/>
            <w:vMerge w:val="restart"/>
            <w:tcBorders>
              <w:top w:val="single" w:sz="4" w:space="0" w:color="auto"/>
              <w:bottom w:val="single" w:sz="4" w:space="0" w:color="auto"/>
            </w:tcBorders>
          </w:tcPr>
          <w:p w14:paraId="63C55FF7" w14:textId="77777777" w:rsidR="00C41B66" w:rsidRPr="00C41B66" w:rsidRDefault="00C41B66">
            <w:pPr>
              <w:pStyle w:val="ConsPlusNormal"/>
              <w:jc w:val="center"/>
            </w:pPr>
            <w:r w:rsidRPr="00C41B66">
              <w:t>20</w:t>
            </w:r>
          </w:p>
        </w:tc>
        <w:tc>
          <w:tcPr>
            <w:tcW w:w="949" w:type="dxa"/>
            <w:vMerge w:val="restart"/>
            <w:tcBorders>
              <w:top w:val="single" w:sz="4" w:space="0" w:color="auto"/>
              <w:bottom w:val="single" w:sz="4" w:space="0" w:color="auto"/>
            </w:tcBorders>
          </w:tcPr>
          <w:p w14:paraId="25FF7135" w14:textId="77777777" w:rsidR="00C41B66" w:rsidRPr="00C41B66" w:rsidRDefault="00C41B66">
            <w:pPr>
              <w:pStyle w:val="ConsPlusNormal"/>
              <w:jc w:val="center"/>
            </w:pPr>
            <w:r w:rsidRPr="00C41B66">
              <w:t>25</w:t>
            </w:r>
          </w:p>
        </w:tc>
        <w:tc>
          <w:tcPr>
            <w:tcW w:w="949" w:type="dxa"/>
            <w:vMerge w:val="restart"/>
            <w:tcBorders>
              <w:top w:val="single" w:sz="4" w:space="0" w:color="auto"/>
              <w:bottom w:val="single" w:sz="4" w:space="0" w:color="auto"/>
            </w:tcBorders>
          </w:tcPr>
          <w:p w14:paraId="53A6B600" w14:textId="77777777" w:rsidR="00C41B66" w:rsidRPr="00C41B66" w:rsidRDefault="00C41B66">
            <w:pPr>
              <w:pStyle w:val="ConsPlusNormal"/>
              <w:jc w:val="center"/>
            </w:pPr>
            <w:r w:rsidRPr="00C41B66">
              <w:t>30</w:t>
            </w:r>
          </w:p>
        </w:tc>
        <w:tc>
          <w:tcPr>
            <w:tcW w:w="949" w:type="dxa"/>
            <w:vMerge w:val="restart"/>
            <w:tcBorders>
              <w:top w:val="single" w:sz="4" w:space="0" w:color="auto"/>
              <w:bottom w:val="single" w:sz="4" w:space="0" w:color="auto"/>
            </w:tcBorders>
          </w:tcPr>
          <w:p w14:paraId="3DA0FD3C" w14:textId="77777777" w:rsidR="00C41B66" w:rsidRPr="00C41B66" w:rsidRDefault="00C41B66">
            <w:pPr>
              <w:pStyle w:val="ConsPlusNormal"/>
              <w:jc w:val="center"/>
            </w:pPr>
            <w:r w:rsidRPr="00C41B66">
              <w:t>40</w:t>
            </w:r>
          </w:p>
        </w:tc>
        <w:tc>
          <w:tcPr>
            <w:tcW w:w="949" w:type="dxa"/>
            <w:vMerge w:val="restart"/>
            <w:tcBorders>
              <w:top w:val="single" w:sz="4" w:space="0" w:color="auto"/>
              <w:bottom w:val="single" w:sz="4" w:space="0" w:color="auto"/>
            </w:tcBorders>
          </w:tcPr>
          <w:p w14:paraId="641FBB77" w14:textId="77777777" w:rsidR="00C41B66" w:rsidRPr="00C41B66" w:rsidRDefault="00C41B66">
            <w:pPr>
              <w:pStyle w:val="ConsPlusNormal"/>
              <w:jc w:val="center"/>
            </w:pPr>
            <w:r w:rsidRPr="00C41B66">
              <w:t>50</w:t>
            </w:r>
          </w:p>
        </w:tc>
        <w:tc>
          <w:tcPr>
            <w:tcW w:w="956" w:type="dxa"/>
            <w:vMerge w:val="restart"/>
            <w:tcBorders>
              <w:top w:val="single" w:sz="4" w:space="0" w:color="auto"/>
              <w:bottom w:val="single" w:sz="4" w:space="0" w:color="auto"/>
            </w:tcBorders>
          </w:tcPr>
          <w:p w14:paraId="3067A7D0" w14:textId="77777777" w:rsidR="00C41B66" w:rsidRPr="00C41B66" w:rsidRDefault="00C41B66">
            <w:pPr>
              <w:pStyle w:val="ConsPlusNormal"/>
              <w:jc w:val="center"/>
            </w:pPr>
            <w:r w:rsidRPr="00C41B66">
              <w:t>100</w:t>
            </w:r>
          </w:p>
        </w:tc>
      </w:tr>
      <w:tr w:rsidR="00C41B66" w:rsidRPr="00C41B66" w14:paraId="023F42D7" w14:textId="77777777">
        <w:tc>
          <w:tcPr>
            <w:tcW w:w="1701" w:type="dxa"/>
            <w:tcBorders>
              <w:top w:val="single" w:sz="4" w:space="0" w:color="auto"/>
              <w:bottom w:val="single" w:sz="4" w:space="0" w:color="auto"/>
            </w:tcBorders>
          </w:tcPr>
          <w:p w14:paraId="2012B8CC" w14:textId="77777777" w:rsidR="00C41B66" w:rsidRPr="00C41B66" w:rsidRDefault="00C41B66">
            <w:pPr>
              <w:pStyle w:val="ConsPlusNormal"/>
              <w:jc w:val="center"/>
            </w:pPr>
            <w:r w:rsidRPr="00C41B66">
              <w:t>Концентрация (объемные %)</w:t>
            </w:r>
          </w:p>
        </w:tc>
        <w:tc>
          <w:tcPr>
            <w:tcW w:w="949" w:type="dxa"/>
            <w:vMerge/>
            <w:tcBorders>
              <w:top w:val="single" w:sz="4" w:space="0" w:color="auto"/>
              <w:bottom w:val="single" w:sz="4" w:space="0" w:color="auto"/>
            </w:tcBorders>
          </w:tcPr>
          <w:p w14:paraId="09481C51" w14:textId="77777777" w:rsidR="00C41B66" w:rsidRPr="00C41B66" w:rsidRDefault="00C41B66"/>
        </w:tc>
        <w:tc>
          <w:tcPr>
            <w:tcW w:w="949" w:type="dxa"/>
            <w:vMerge/>
            <w:tcBorders>
              <w:top w:val="single" w:sz="4" w:space="0" w:color="auto"/>
              <w:bottom w:val="single" w:sz="4" w:space="0" w:color="auto"/>
            </w:tcBorders>
          </w:tcPr>
          <w:p w14:paraId="2E72F75D" w14:textId="77777777" w:rsidR="00C41B66" w:rsidRPr="00C41B66" w:rsidRDefault="00C41B66"/>
        </w:tc>
        <w:tc>
          <w:tcPr>
            <w:tcW w:w="949" w:type="dxa"/>
            <w:vMerge/>
            <w:tcBorders>
              <w:top w:val="single" w:sz="4" w:space="0" w:color="auto"/>
              <w:bottom w:val="single" w:sz="4" w:space="0" w:color="auto"/>
            </w:tcBorders>
          </w:tcPr>
          <w:p w14:paraId="0B887D82" w14:textId="77777777" w:rsidR="00C41B66" w:rsidRPr="00C41B66" w:rsidRDefault="00C41B66"/>
        </w:tc>
        <w:tc>
          <w:tcPr>
            <w:tcW w:w="949" w:type="dxa"/>
            <w:vMerge/>
            <w:tcBorders>
              <w:top w:val="single" w:sz="4" w:space="0" w:color="auto"/>
              <w:bottom w:val="single" w:sz="4" w:space="0" w:color="auto"/>
            </w:tcBorders>
          </w:tcPr>
          <w:p w14:paraId="0E43AC16" w14:textId="77777777" w:rsidR="00C41B66" w:rsidRPr="00C41B66" w:rsidRDefault="00C41B66"/>
        </w:tc>
        <w:tc>
          <w:tcPr>
            <w:tcW w:w="949" w:type="dxa"/>
            <w:vMerge/>
            <w:tcBorders>
              <w:top w:val="single" w:sz="4" w:space="0" w:color="auto"/>
              <w:bottom w:val="single" w:sz="4" w:space="0" w:color="auto"/>
            </w:tcBorders>
          </w:tcPr>
          <w:p w14:paraId="552D82E3" w14:textId="77777777" w:rsidR="00C41B66" w:rsidRPr="00C41B66" w:rsidRDefault="00C41B66"/>
        </w:tc>
        <w:tc>
          <w:tcPr>
            <w:tcW w:w="949" w:type="dxa"/>
            <w:vMerge/>
            <w:tcBorders>
              <w:top w:val="single" w:sz="4" w:space="0" w:color="auto"/>
              <w:bottom w:val="single" w:sz="4" w:space="0" w:color="auto"/>
            </w:tcBorders>
          </w:tcPr>
          <w:p w14:paraId="4E030F76" w14:textId="77777777" w:rsidR="00C41B66" w:rsidRPr="00C41B66" w:rsidRDefault="00C41B66"/>
        </w:tc>
        <w:tc>
          <w:tcPr>
            <w:tcW w:w="949" w:type="dxa"/>
            <w:vMerge/>
            <w:tcBorders>
              <w:top w:val="single" w:sz="4" w:space="0" w:color="auto"/>
              <w:bottom w:val="single" w:sz="4" w:space="0" w:color="auto"/>
            </w:tcBorders>
          </w:tcPr>
          <w:p w14:paraId="66750944" w14:textId="77777777" w:rsidR="00C41B66" w:rsidRPr="00C41B66" w:rsidRDefault="00C41B66"/>
        </w:tc>
        <w:tc>
          <w:tcPr>
            <w:tcW w:w="949" w:type="dxa"/>
            <w:vMerge/>
            <w:tcBorders>
              <w:top w:val="single" w:sz="4" w:space="0" w:color="auto"/>
              <w:bottom w:val="single" w:sz="4" w:space="0" w:color="auto"/>
            </w:tcBorders>
          </w:tcPr>
          <w:p w14:paraId="32F16905" w14:textId="77777777" w:rsidR="00C41B66" w:rsidRPr="00C41B66" w:rsidRDefault="00C41B66"/>
        </w:tc>
        <w:tc>
          <w:tcPr>
            <w:tcW w:w="956" w:type="dxa"/>
            <w:vMerge/>
            <w:tcBorders>
              <w:top w:val="single" w:sz="4" w:space="0" w:color="auto"/>
              <w:bottom w:val="single" w:sz="4" w:space="0" w:color="auto"/>
            </w:tcBorders>
          </w:tcPr>
          <w:p w14:paraId="7256AD32" w14:textId="77777777" w:rsidR="00C41B66" w:rsidRPr="00C41B66" w:rsidRDefault="00C41B66"/>
        </w:tc>
      </w:tr>
      <w:tr w:rsidR="00C41B66" w:rsidRPr="00C41B66" w14:paraId="441AC950" w14:textId="77777777">
        <w:tblPrEx>
          <w:tblBorders>
            <w:insideH w:val="none" w:sz="0" w:space="0" w:color="auto"/>
          </w:tblBorders>
        </w:tblPrEx>
        <w:tc>
          <w:tcPr>
            <w:tcW w:w="1701" w:type="dxa"/>
            <w:tcBorders>
              <w:top w:val="single" w:sz="4" w:space="0" w:color="auto"/>
              <w:bottom w:val="nil"/>
            </w:tcBorders>
          </w:tcPr>
          <w:p w14:paraId="4FF3E654" w14:textId="77777777" w:rsidR="00C41B66" w:rsidRPr="00C41B66" w:rsidRDefault="00C41B66">
            <w:pPr>
              <w:pStyle w:val="ConsPlusNormal"/>
              <w:jc w:val="center"/>
            </w:pPr>
            <w:r w:rsidRPr="00C41B66">
              <w:lastRenderedPageBreak/>
              <w:t>95</w:t>
            </w:r>
          </w:p>
        </w:tc>
        <w:tc>
          <w:tcPr>
            <w:tcW w:w="949" w:type="dxa"/>
            <w:tcBorders>
              <w:top w:val="single" w:sz="4" w:space="0" w:color="auto"/>
              <w:bottom w:val="nil"/>
            </w:tcBorders>
          </w:tcPr>
          <w:p w14:paraId="5AD81582" w14:textId="77777777" w:rsidR="00C41B66" w:rsidRPr="00C41B66" w:rsidRDefault="00C41B66">
            <w:pPr>
              <w:pStyle w:val="ConsPlusNormal"/>
              <w:jc w:val="center"/>
            </w:pPr>
            <w:r w:rsidRPr="00C41B66">
              <w:t>4,06</w:t>
            </w:r>
          </w:p>
        </w:tc>
        <w:tc>
          <w:tcPr>
            <w:tcW w:w="949" w:type="dxa"/>
            <w:tcBorders>
              <w:top w:val="single" w:sz="4" w:space="0" w:color="auto"/>
              <w:bottom w:val="nil"/>
            </w:tcBorders>
          </w:tcPr>
          <w:p w14:paraId="2EBE09C6" w14:textId="77777777" w:rsidR="00C41B66" w:rsidRPr="00C41B66" w:rsidRDefault="00C41B66">
            <w:pPr>
              <w:pStyle w:val="ConsPlusNormal"/>
              <w:jc w:val="center"/>
            </w:pPr>
            <w:r w:rsidRPr="00C41B66">
              <w:t>8,11</w:t>
            </w:r>
          </w:p>
        </w:tc>
        <w:tc>
          <w:tcPr>
            <w:tcW w:w="949" w:type="dxa"/>
            <w:tcBorders>
              <w:top w:val="single" w:sz="4" w:space="0" w:color="auto"/>
              <w:bottom w:val="nil"/>
            </w:tcBorders>
          </w:tcPr>
          <w:p w14:paraId="4B89B9D6" w14:textId="77777777" w:rsidR="00C41B66" w:rsidRPr="00C41B66" w:rsidRDefault="00C41B66">
            <w:pPr>
              <w:pStyle w:val="ConsPlusNormal"/>
              <w:jc w:val="center"/>
            </w:pPr>
            <w:r w:rsidRPr="00C41B66">
              <w:t>12,17</w:t>
            </w:r>
          </w:p>
        </w:tc>
        <w:tc>
          <w:tcPr>
            <w:tcW w:w="949" w:type="dxa"/>
            <w:tcBorders>
              <w:top w:val="single" w:sz="4" w:space="0" w:color="auto"/>
              <w:bottom w:val="nil"/>
            </w:tcBorders>
          </w:tcPr>
          <w:p w14:paraId="7DAB1676" w14:textId="77777777" w:rsidR="00C41B66" w:rsidRPr="00C41B66" w:rsidRDefault="00C41B66">
            <w:pPr>
              <w:pStyle w:val="ConsPlusNormal"/>
              <w:jc w:val="center"/>
            </w:pPr>
            <w:r w:rsidRPr="00C41B66">
              <w:t>16,23</w:t>
            </w:r>
          </w:p>
        </w:tc>
        <w:tc>
          <w:tcPr>
            <w:tcW w:w="949" w:type="dxa"/>
            <w:tcBorders>
              <w:top w:val="single" w:sz="4" w:space="0" w:color="auto"/>
              <w:bottom w:val="nil"/>
            </w:tcBorders>
          </w:tcPr>
          <w:p w14:paraId="2789B743" w14:textId="77777777" w:rsidR="00C41B66" w:rsidRPr="00C41B66" w:rsidRDefault="00C41B66">
            <w:pPr>
              <w:pStyle w:val="ConsPlusNormal"/>
              <w:jc w:val="center"/>
            </w:pPr>
            <w:r w:rsidRPr="00C41B66">
              <w:t>20,29</w:t>
            </w:r>
          </w:p>
        </w:tc>
        <w:tc>
          <w:tcPr>
            <w:tcW w:w="949" w:type="dxa"/>
            <w:tcBorders>
              <w:top w:val="single" w:sz="4" w:space="0" w:color="auto"/>
              <w:bottom w:val="nil"/>
            </w:tcBorders>
          </w:tcPr>
          <w:p w14:paraId="69484BB2" w14:textId="77777777" w:rsidR="00C41B66" w:rsidRPr="00C41B66" w:rsidRDefault="00C41B66">
            <w:pPr>
              <w:pStyle w:val="ConsPlusNormal"/>
              <w:jc w:val="center"/>
            </w:pPr>
            <w:r w:rsidRPr="00C41B66">
              <w:t>24,34</w:t>
            </w:r>
          </w:p>
        </w:tc>
        <w:tc>
          <w:tcPr>
            <w:tcW w:w="949" w:type="dxa"/>
            <w:tcBorders>
              <w:top w:val="single" w:sz="4" w:space="0" w:color="auto"/>
              <w:bottom w:val="nil"/>
            </w:tcBorders>
          </w:tcPr>
          <w:p w14:paraId="158CDB03" w14:textId="77777777" w:rsidR="00C41B66" w:rsidRPr="00C41B66" w:rsidRDefault="00C41B66">
            <w:pPr>
              <w:pStyle w:val="ConsPlusNormal"/>
              <w:jc w:val="center"/>
            </w:pPr>
            <w:r w:rsidRPr="00C41B66">
              <w:t>32,46</w:t>
            </w:r>
          </w:p>
        </w:tc>
        <w:tc>
          <w:tcPr>
            <w:tcW w:w="949" w:type="dxa"/>
            <w:tcBorders>
              <w:top w:val="single" w:sz="4" w:space="0" w:color="auto"/>
              <w:bottom w:val="nil"/>
            </w:tcBorders>
          </w:tcPr>
          <w:p w14:paraId="57BAB26B" w14:textId="77777777" w:rsidR="00C41B66" w:rsidRPr="00C41B66" w:rsidRDefault="00C41B66">
            <w:pPr>
              <w:pStyle w:val="ConsPlusNormal"/>
              <w:jc w:val="center"/>
            </w:pPr>
            <w:r w:rsidRPr="00C41B66">
              <w:t>40,57</w:t>
            </w:r>
          </w:p>
        </w:tc>
        <w:tc>
          <w:tcPr>
            <w:tcW w:w="956" w:type="dxa"/>
            <w:tcBorders>
              <w:top w:val="single" w:sz="4" w:space="0" w:color="auto"/>
              <w:bottom w:val="nil"/>
            </w:tcBorders>
          </w:tcPr>
          <w:p w14:paraId="305B92C8" w14:textId="77777777" w:rsidR="00C41B66" w:rsidRPr="00C41B66" w:rsidRDefault="00C41B66">
            <w:pPr>
              <w:pStyle w:val="ConsPlusNormal"/>
              <w:jc w:val="center"/>
            </w:pPr>
            <w:r w:rsidRPr="00C41B66">
              <w:t>81,14</w:t>
            </w:r>
          </w:p>
        </w:tc>
      </w:tr>
      <w:tr w:rsidR="00C41B66" w:rsidRPr="00C41B66" w14:paraId="34AEDD7D" w14:textId="77777777">
        <w:tblPrEx>
          <w:tblBorders>
            <w:insideH w:val="none" w:sz="0" w:space="0" w:color="auto"/>
          </w:tblBorders>
        </w:tblPrEx>
        <w:tc>
          <w:tcPr>
            <w:tcW w:w="1701" w:type="dxa"/>
            <w:tcBorders>
              <w:top w:val="nil"/>
              <w:bottom w:val="nil"/>
            </w:tcBorders>
          </w:tcPr>
          <w:p w14:paraId="52A9E6EA" w14:textId="77777777" w:rsidR="00C41B66" w:rsidRPr="00C41B66" w:rsidRDefault="00C41B66">
            <w:pPr>
              <w:pStyle w:val="ConsPlusNormal"/>
              <w:jc w:val="center"/>
            </w:pPr>
            <w:r w:rsidRPr="00C41B66">
              <w:t>90</w:t>
            </w:r>
          </w:p>
        </w:tc>
        <w:tc>
          <w:tcPr>
            <w:tcW w:w="949" w:type="dxa"/>
            <w:tcBorders>
              <w:top w:val="nil"/>
              <w:bottom w:val="nil"/>
            </w:tcBorders>
          </w:tcPr>
          <w:p w14:paraId="5B0C8B94" w14:textId="77777777" w:rsidR="00C41B66" w:rsidRPr="00C41B66" w:rsidRDefault="00C41B66">
            <w:pPr>
              <w:pStyle w:val="ConsPlusNormal"/>
              <w:jc w:val="center"/>
            </w:pPr>
            <w:r w:rsidRPr="00C41B66">
              <w:t>3,84</w:t>
            </w:r>
          </w:p>
        </w:tc>
        <w:tc>
          <w:tcPr>
            <w:tcW w:w="949" w:type="dxa"/>
            <w:tcBorders>
              <w:top w:val="nil"/>
              <w:bottom w:val="nil"/>
            </w:tcBorders>
          </w:tcPr>
          <w:p w14:paraId="0B538E2D" w14:textId="77777777" w:rsidR="00C41B66" w:rsidRPr="00C41B66" w:rsidRDefault="00C41B66">
            <w:pPr>
              <w:pStyle w:val="ConsPlusNormal"/>
              <w:jc w:val="center"/>
            </w:pPr>
            <w:r w:rsidRPr="00C41B66">
              <w:t>7,69</w:t>
            </w:r>
          </w:p>
        </w:tc>
        <w:tc>
          <w:tcPr>
            <w:tcW w:w="949" w:type="dxa"/>
            <w:tcBorders>
              <w:top w:val="nil"/>
              <w:bottom w:val="nil"/>
            </w:tcBorders>
          </w:tcPr>
          <w:p w14:paraId="1F820CEC" w14:textId="77777777" w:rsidR="00C41B66" w:rsidRPr="00C41B66" w:rsidRDefault="00C41B66">
            <w:pPr>
              <w:pStyle w:val="ConsPlusNormal"/>
              <w:jc w:val="center"/>
            </w:pPr>
            <w:r w:rsidRPr="00C41B66">
              <w:t>11,53</w:t>
            </w:r>
          </w:p>
        </w:tc>
        <w:tc>
          <w:tcPr>
            <w:tcW w:w="949" w:type="dxa"/>
            <w:tcBorders>
              <w:top w:val="nil"/>
              <w:bottom w:val="nil"/>
            </w:tcBorders>
          </w:tcPr>
          <w:p w14:paraId="5B367287" w14:textId="77777777" w:rsidR="00C41B66" w:rsidRPr="00C41B66" w:rsidRDefault="00C41B66">
            <w:pPr>
              <w:pStyle w:val="ConsPlusNormal"/>
              <w:jc w:val="center"/>
            </w:pPr>
            <w:r w:rsidRPr="00C41B66">
              <w:t>15,37</w:t>
            </w:r>
          </w:p>
        </w:tc>
        <w:tc>
          <w:tcPr>
            <w:tcW w:w="949" w:type="dxa"/>
            <w:tcBorders>
              <w:top w:val="nil"/>
              <w:bottom w:val="nil"/>
            </w:tcBorders>
          </w:tcPr>
          <w:p w14:paraId="52D4991B" w14:textId="77777777" w:rsidR="00C41B66" w:rsidRPr="00C41B66" w:rsidRDefault="00C41B66">
            <w:pPr>
              <w:pStyle w:val="ConsPlusNormal"/>
              <w:jc w:val="center"/>
            </w:pPr>
            <w:r w:rsidRPr="00C41B66">
              <w:t>19,22</w:t>
            </w:r>
          </w:p>
        </w:tc>
        <w:tc>
          <w:tcPr>
            <w:tcW w:w="949" w:type="dxa"/>
            <w:tcBorders>
              <w:top w:val="nil"/>
              <w:bottom w:val="nil"/>
            </w:tcBorders>
          </w:tcPr>
          <w:p w14:paraId="41028882" w14:textId="77777777" w:rsidR="00C41B66" w:rsidRPr="00C41B66" w:rsidRDefault="00C41B66">
            <w:pPr>
              <w:pStyle w:val="ConsPlusNormal"/>
              <w:jc w:val="center"/>
            </w:pPr>
            <w:r w:rsidRPr="00C41B66">
              <w:t>23,06</w:t>
            </w:r>
          </w:p>
        </w:tc>
        <w:tc>
          <w:tcPr>
            <w:tcW w:w="949" w:type="dxa"/>
            <w:tcBorders>
              <w:top w:val="nil"/>
              <w:bottom w:val="nil"/>
            </w:tcBorders>
          </w:tcPr>
          <w:p w14:paraId="193BCC0E" w14:textId="77777777" w:rsidR="00C41B66" w:rsidRPr="00C41B66" w:rsidRDefault="00C41B66">
            <w:pPr>
              <w:pStyle w:val="ConsPlusNormal"/>
              <w:jc w:val="center"/>
            </w:pPr>
            <w:r w:rsidRPr="00C41B66">
              <w:t>30,75</w:t>
            </w:r>
          </w:p>
        </w:tc>
        <w:tc>
          <w:tcPr>
            <w:tcW w:w="949" w:type="dxa"/>
            <w:tcBorders>
              <w:top w:val="nil"/>
              <w:bottom w:val="nil"/>
            </w:tcBorders>
          </w:tcPr>
          <w:p w14:paraId="260FECFC" w14:textId="77777777" w:rsidR="00C41B66" w:rsidRPr="00C41B66" w:rsidRDefault="00C41B66">
            <w:pPr>
              <w:pStyle w:val="ConsPlusNormal"/>
              <w:jc w:val="center"/>
            </w:pPr>
            <w:r w:rsidRPr="00C41B66">
              <w:t>30,44</w:t>
            </w:r>
          </w:p>
        </w:tc>
        <w:tc>
          <w:tcPr>
            <w:tcW w:w="956" w:type="dxa"/>
            <w:tcBorders>
              <w:top w:val="nil"/>
              <w:bottom w:val="nil"/>
            </w:tcBorders>
          </w:tcPr>
          <w:p w14:paraId="4C03465B" w14:textId="77777777" w:rsidR="00C41B66" w:rsidRPr="00C41B66" w:rsidRDefault="00C41B66">
            <w:pPr>
              <w:pStyle w:val="ConsPlusNormal"/>
              <w:jc w:val="center"/>
            </w:pPr>
            <w:r w:rsidRPr="00C41B66">
              <w:t>76,07</w:t>
            </w:r>
          </w:p>
        </w:tc>
      </w:tr>
      <w:tr w:rsidR="00C41B66" w:rsidRPr="00C41B66" w14:paraId="6BD8F39D" w14:textId="77777777">
        <w:tblPrEx>
          <w:tblBorders>
            <w:insideH w:val="none" w:sz="0" w:space="0" w:color="auto"/>
          </w:tblBorders>
        </w:tblPrEx>
        <w:tc>
          <w:tcPr>
            <w:tcW w:w="1701" w:type="dxa"/>
            <w:tcBorders>
              <w:top w:val="nil"/>
              <w:bottom w:val="nil"/>
            </w:tcBorders>
          </w:tcPr>
          <w:p w14:paraId="3373C260" w14:textId="77777777" w:rsidR="00C41B66" w:rsidRPr="00C41B66" w:rsidRDefault="00C41B66">
            <w:pPr>
              <w:pStyle w:val="ConsPlusNormal"/>
              <w:jc w:val="center"/>
            </w:pPr>
            <w:r w:rsidRPr="00C41B66">
              <w:t>80</w:t>
            </w:r>
          </w:p>
        </w:tc>
        <w:tc>
          <w:tcPr>
            <w:tcW w:w="949" w:type="dxa"/>
            <w:tcBorders>
              <w:top w:val="nil"/>
              <w:bottom w:val="nil"/>
            </w:tcBorders>
          </w:tcPr>
          <w:p w14:paraId="7AF4BF07" w14:textId="77777777" w:rsidR="00C41B66" w:rsidRPr="00C41B66" w:rsidRDefault="00C41B66">
            <w:pPr>
              <w:pStyle w:val="ConsPlusNormal"/>
              <w:jc w:val="center"/>
            </w:pPr>
            <w:r w:rsidRPr="00C41B66">
              <w:t>3,42</w:t>
            </w:r>
          </w:p>
        </w:tc>
        <w:tc>
          <w:tcPr>
            <w:tcW w:w="949" w:type="dxa"/>
            <w:tcBorders>
              <w:top w:val="nil"/>
              <w:bottom w:val="nil"/>
            </w:tcBorders>
          </w:tcPr>
          <w:p w14:paraId="1A516DCD" w14:textId="77777777" w:rsidR="00C41B66" w:rsidRPr="00C41B66" w:rsidRDefault="00C41B66">
            <w:pPr>
              <w:pStyle w:val="ConsPlusNormal"/>
              <w:jc w:val="center"/>
            </w:pPr>
            <w:r w:rsidRPr="00C41B66">
              <w:t>6,83</w:t>
            </w:r>
          </w:p>
        </w:tc>
        <w:tc>
          <w:tcPr>
            <w:tcW w:w="949" w:type="dxa"/>
            <w:tcBorders>
              <w:top w:val="nil"/>
              <w:bottom w:val="nil"/>
            </w:tcBorders>
          </w:tcPr>
          <w:p w14:paraId="40EE077F" w14:textId="77777777" w:rsidR="00C41B66" w:rsidRPr="00C41B66" w:rsidRDefault="00C41B66">
            <w:pPr>
              <w:pStyle w:val="ConsPlusNormal"/>
              <w:jc w:val="center"/>
            </w:pPr>
            <w:r w:rsidRPr="00C41B66">
              <w:t>10,25</w:t>
            </w:r>
          </w:p>
        </w:tc>
        <w:tc>
          <w:tcPr>
            <w:tcW w:w="949" w:type="dxa"/>
            <w:tcBorders>
              <w:top w:val="nil"/>
              <w:bottom w:val="nil"/>
            </w:tcBorders>
          </w:tcPr>
          <w:p w14:paraId="06A26B8E" w14:textId="77777777" w:rsidR="00C41B66" w:rsidRPr="00C41B66" w:rsidRDefault="00C41B66">
            <w:pPr>
              <w:pStyle w:val="ConsPlusNormal"/>
              <w:jc w:val="center"/>
            </w:pPr>
            <w:r w:rsidRPr="00C41B66">
              <w:t>13,66</w:t>
            </w:r>
          </w:p>
        </w:tc>
        <w:tc>
          <w:tcPr>
            <w:tcW w:w="949" w:type="dxa"/>
            <w:tcBorders>
              <w:top w:val="nil"/>
              <w:bottom w:val="nil"/>
            </w:tcBorders>
          </w:tcPr>
          <w:p w14:paraId="2004E6F4" w14:textId="77777777" w:rsidR="00C41B66" w:rsidRPr="00C41B66" w:rsidRDefault="00C41B66">
            <w:pPr>
              <w:pStyle w:val="ConsPlusNormal"/>
              <w:jc w:val="center"/>
            </w:pPr>
            <w:r w:rsidRPr="00C41B66">
              <w:t>17,08</w:t>
            </w:r>
          </w:p>
        </w:tc>
        <w:tc>
          <w:tcPr>
            <w:tcW w:w="949" w:type="dxa"/>
            <w:tcBorders>
              <w:top w:val="nil"/>
              <w:bottom w:val="nil"/>
            </w:tcBorders>
          </w:tcPr>
          <w:p w14:paraId="771CD33D" w14:textId="77777777" w:rsidR="00C41B66" w:rsidRPr="00C41B66" w:rsidRDefault="00C41B66">
            <w:pPr>
              <w:pStyle w:val="ConsPlusNormal"/>
              <w:jc w:val="center"/>
            </w:pPr>
            <w:r w:rsidRPr="00C41B66">
              <w:t>20,50</w:t>
            </w:r>
          </w:p>
        </w:tc>
        <w:tc>
          <w:tcPr>
            <w:tcW w:w="949" w:type="dxa"/>
            <w:tcBorders>
              <w:top w:val="nil"/>
              <w:bottom w:val="nil"/>
            </w:tcBorders>
          </w:tcPr>
          <w:p w14:paraId="27E0B8A2" w14:textId="77777777" w:rsidR="00C41B66" w:rsidRPr="00C41B66" w:rsidRDefault="00C41B66">
            <w:pPr>
              <w:pStyle w:val="ConsPlusNormal"/>
              <w:jc w:val="center"/>
            </w:pPr>
            <w:r w:rsidRPr="00C41B66">
              <w:t>27,33</w:t>
            </w:r>
          </w:p>
        </w:tc>
        <w:tc>
          <w:tcPr>
            <w:tcW w:w="949" w:type="dxa"/>
            <w:tcBorders>
              <w:top w:val="nil"/>
              <w:bottom w:val="nil"/>
            </w:tcBorders>
          </w:tcPr>
          <w:p w14:paraId="7317E0DC" w14:textId="77777777" w:rsidR="00C41B66" w:rsidRPr="00C41B66" w:rsidRDefault="00C41B66">
            <w:pPr>
              <w:pStyle w:val="ConsPlusNormal"/>
              <w:jc w:val="center"/>
            </w:pPr>
            <w:r w:rsidRPr="00C41B66">
              <w:t>34,16</w:t>
            </w:r>
          </w:p>
        </w:tc>
        <w:tc>
          <w:tcPr>
            <w:tcW w:w="956" w:type="dxa"/>
            <w:tcBorders>
              <w:top w:val="nil"/>
              <w:bottom w:val="nil"/>
            </w:tcBorders>
          </w:tcPr>
          <w:p w14:paraId="761A5918" w14:textId="77777777" w:rsidR="00C41B66" w:rsidRPr="00C41B66" w:rsidRDefault="00C41B66">
            <w:pPr>
              <w:pStyle w:val="ConsPlusNormal"/>
              <w:jc w:val="center"/>
            </w:pPr>
            <w:r w:rsidRPr="00C41B66">
              <w:t>68,32</w:t>
            </w:r>
          </w:p>
        </w:tc>
      </w:tr>
      <w:tr w:rsidR="00C41B66" w:rsidRPr="00C41B66" w14:paraId="055FFA71" w14:textId="77777777">
        <w:tblPrEx>
          <w:tblBorders>
            <w:insideH w:val="none" w:sz="0" w:space="0" w:color="auto"/>
          </w:tblBorders>
        </w:tblPrEx>
        <w:tc>
          <w:tcPr>
            <w:tcW w:w="1701" w:type="dxa"/>
            <w:tcBorders>
              <w:top w:val="nil"/>
              <w:bottom w:val="nil"/>
            </w:tcBorders>
          </w:tcPr>
          <w:p w14:paraId="7D06BEA6" w14:textId="77777777" w:rsidR="00C41B66" w:rsidRPr="00C41B66" w:rsidRDefault="00C41B66">
            <w:pPr>
              <w:pStyle w:val="ConsPlusNormal"/>
              <w:jc w:val="center"/>
            </w:pPr>
            <w:r w:rsidRPr="00C41B66">
              <w:t>70</w:t>
            </w:r>
          </w:p>
        </w:tc>
        <w:tc>
          <w:tcPr>
            <w:tcW w:w="949" w:type="dxa"/>
            <w:tcBorders>
              <w:top w:val="nil"/>
              <w:bottom w:val="nil"/>
            </w:tcBorders>
          </w:tcPr>
          <w:p w14:paraId="06CCE6CF" w14:textId="77777777" w:rsidR="00C41B66" w:rsidRPr="00C41B66" w:rsidRDefault="00C41B66">
            <w:pPr>
              <w:pStyle w:val="ConsPlusNormal"/>
              <w:jc w:val="center"/>
            </w:pPr>
            <w:r w:rsidRPr="00C41B66">
              <w:t>2,99</w:t>
            </w:r>
          </w:p>
        </w:tc>
        <w:tc>
          <w:tcPr>
            <w:tcW w:w="949" w:type="dxa"/>
            <w:tcBorders>
              <w:top w:val="nil"/>
              <w:bottom w:val="nil"/>
            </w:tcBorders>
          </w:tcPr>
          <w:p w14:paraId="7DBF5A74" w14:textId="77777777" w:rsidR="00C41B66" w:rsidRPr="00C41B66" w:rsidRDefault="00C41B66">
            <w:pPr>
              <w:pStyle w:val="ConsPlusNormal"/>
              <w:jc w:val="center"/>
            </w:pPr>
            <w:r w:rsidRPr="00C41B66">
              <w:t>5,98</w:t>
            </w:r>
          </w:p>
        </w:tc>
        <w:tc>
          <w:tcPr>
            <w:tcW w:w="949" w:type="dxa"/>
            <w:tcBorders>
              <w:top w:val="nil"/>
              <w:bottom w:val="nil"/>
            </w:tcBorders>
          </w:tcPr>
          <w:p w14:paraId="30FE0A61" w14:textId="77777777" w:rsidR="00C41B66" w:rsidRPr="00C41B66" w:rsidRDefault="00C41B66">
            <w:pPr>
              <w:pStyle w:val="ConsPlusNormal"/>
              <w:jc w:val="center"/>
            </w:pPr>
            <w:r w:rsidRPr="00C41B66">
              <w:t>8,97</w:t>
            </w:r>
          </w:p>
        </w:tc>
        <w:tc>
          <w:tcPr>
            <w:tcW w:w="949" w:type="dxa"/>
            <w:tcBorders>
              <w:top w:val="nil"/>
              <w:bottom w:val="nil"/>
            </w:tcBorders>
          </w:tcPr>
          <w:p w14:paraId="1CE0F6FE" w14:textId="77777777" w:rsidR="00C41B66" w:rsidRPr="00C41B66" w:rsidRDefault="00C41B66">
            <w:pPr>
              <w:pStyle w:val="ConsPlusNormal"/>
              <w:jc w:val="center"/>
            </w:pPr>
            <w:r w:rsidRPr="00C41B66">
              <w:t>11,95</w:t>
            </w:r>
          </w:p>
        </w:tc>
        <w:tc>
          <w:tcPr>
            <w:tcW w:w="949" w:type="dxa"/>
            <w:tcBorders>
              <w:top w:val="nil"/>
              <w:bottom w:val="nil"/>
            </w:tcBorders>
          </w:tcPr>
          <w:p w14:paraId="7D703A3F" w14:textId="77777777" w:rsidR="00C41B66" w:rsidRPr="00C41B66" w:rsidRDefault="00C41B66">
            <w:pPr>
              <w:pStyle w:val="ConsPlusNormal"/>
              <w:jc w:val="center"/>
            </w:pPr>
            <w:r w:rsidRPr="00C41B66">
              <w:t>14,94</w:t>
            </w:r>
          </w:p>
        </w:tc>
        <w:tc>
          <w:tcPr>
            <w:tcW w:w="949" w:type="dxa"/>
            <w:tcBorders>
              <w:top w:val="nil"/>
              <w:bottom w:val="nil"/>
            </w:tcBorders>
          </w:tcPr>
          <w:p w14:paraId="55778A22" w14:textId="77777777" w:rsidR="00C41B66" w:rsidRPr="00C41B66" w:rsidRDefault="00C41B66">
            <w:pPr>
              <w:pStyle w:val="ConsPlusNormal"/>
              <w:jc w:val="center"/>
            </w:pPr>
            <w:r w:rsidRPr="00C41B66">
              <w:t>17,93</w:t>
            </w:r>
          </w:p>
        </w:tc>
        <w:tc>
          <w:tcPr>
            <w:tcW w:w="949" w:type="dxa"/>
            <w:tcBorders>
              <w:top w:val="nil"/>
              <w:bottom w:val="nil"/>
            </w:tcBorders>
          </w:tcPr>
          <w:p w14:paraId="65FB0EF2" w14:textId="77777777" w:rsidR="00C41B66" w:rsidRPr="00C41B66" w:rsidRDefault="00C41B66">
            <w:pPr>
              <w:pStyle w:val="ConsPlusNormal"/>
              <w:jc w:val="center"/>
            </w:pPr>
            <w:r w:rsidRPr="00C41B66">
              <w:t>23,91</w:t>
            </w:r>
          </w:p>
        </w:tc>
        <w:tc>
          <w:tcPr>
            <w:tcW w:w="949" w:type="dxa"/>
            <w:tcBorders>
              <w:top w:val="nil"/>
              <w:bottom w:val="nil"/>
            </w:tcBorders>
          </w:tcPr>
          <w:p w14:paraId="6B793686" w14:textId="77777777" w:rsidR="00C41B66" w:rsidRPr="00C41B66" w:rsidRDefault="00C41B66">
            <w:pPr>
              <w:pStyle w:val="ConsPlusNormal"/>
              <w:jc w:val="center"/>
            </w:pPr>
            <w:r w:rsidRPr="00C41B66">
              <w:t>29,89</w:t>
            </w:r>
          </w:p>
        </w:tc>
        <w:tc>
          <w:tcPr>
            <w:tcW w:w="956" w:type="dxa"/>
            <w:tcBorders>
              <w:top w:val="nil"/>
              <w:bottom w:val="nil"/>
            </w:tcBorders>
          </w:tcPr>
          <w:p w14:paraId="242DA001" w14:textId="77777777" w:rsidR="00C41B66" w:rsidRPr="00C41B66" w:rsidRDefault="00C41B66">
            <w:pPr>
              <w:pStyle w:val="ConsPlusNormal"/>
              <w:jc w:val="center"/>
            </w:pPr>
            <w:r w:rsidRPr="00C41B66">
              <w:t>59,77</w:t>
            </w:r>
          </w:p>
        </w:tc>
      </w:tr>
      <w:tr w:rsidR="00C41B66" w:rsidRPr="00C41B66" w14:paraId="3555B634" w14:textId="77777777">
        <w:tblPrEx>
          <w:tblBorders>
            <w:insideH w:val="none" w:sz="0" w:space="0" w:color="auto"/>
          </w:tblBorders>
        </w:tblPrEx>
        <w:tc>
          <w:tcPr>
            <w:tcW w:w="1701" w:type="dxa"/>
            <w:tcBorders>
              <w:top w:val="nil"/>
              <w:bottom w:val="nil"/>
            </w:tcBorders>
          </w:tcPr>
          <w:p w14:paraId="4E177DBE" w14:textId="77777777" w:rsidR="00C41B66" w:rsidRPr="00C41B66" w:rsidRDefault="00C41B66">
            <w:pPr>
              <w:pStyle w:val="ConsPlusNormal"/>
              <w:jc w:val="center"/>
            </w:pPr>
            <w:r w:rsidRPr="00C41B66">
              <w:t>60</w:t>
            </w:r>
          </w:p>
        </w:tc>
        <w:tc>
          <w:tcPr>
            <w:tcW w:w="949" w:type="dxa"/>
            <w:tcBorders>
              <w:top w:val="nil"/>
              <w:bottom w:val="nil"/>
            </w:tcBorders>
          </w:tcPr>
          <w:p w14:paraId="763FC0CE" w14:textId="77777777" w:rsidR="00C41B66" w:rsidRPr="00C41B66" w:rsidRDefault="00C41B66">
            <w:pPr>
              <w:pStyle w:val="ConsPlusNormal"/>
              <w:jc w:val="center"/>
            </w:pPr>
            <w:r w:rsidRPr="00C41B66">
              <w:t>2,56</w:t>
            </w:r>
          </w:p>
        </w:tc>
        <w:tc>
          <w:tcPr>
            <w:tcW w:w="949" w:type="dxa"/>
            <w:tcBorders>
              <w:top w:val="nil"/>
              <w:bottom w:val="nil"/>
            </w:tcBorders>
          </w:tcPr>
          <w:p w14:paraId="06D4966D" w14:textId="77777777" w:rsidR="00C41B66" w:rsidRPr="00C41B66" w:rsidRDefault="00C41B66">
            <w:pPr>
              <w:pStyle w:val="ConsPlusNormal"/>
              <w:jc w:val="center"/>
            </w:pPr>
            <w:r w:rsidRPr="00C41B66">
              <w:t>5,13</w:t>
            </w:r>
          </w:p>
        </w:tc>
        <w:tc>
          <w:tcPr>
            <w:tcW w:w="949" w:type="dxa"/>
            <w:tcBorders>
              <w:top w:val="nil"/>
              <w:bottom w:val="nil"/>
            </w:tcBorders>
          </w:tcPr>
          <w:p w14:paraId="249B832E" w14:textId="77777777" w:rsidR="00C41B66" w:rsidRPr="00C41B66" w:rsidRDefault="00C41B66">
            <w:pPr>
              <w:pStyle w:val="ConsPlusNormal"/>
              <w:jc w:val="center"/>
            </w:pPr>
            <w:r w:rsidRPr="00C41B66">
              <w:t>7,69</w:t>
            </w:r>
          </w:p>
        </w:tc>
        <w:tc>
          <w:tcPr>
            <w:tcW w:w="949" w:type="dxa"/>
            <w:tcBorders>
              <w:top w:val="nil"/>
              <w:bottom w:val="nil"/>
            </w:tcBorders>
          </w:tcPr>
          <w:p w14:paraId="7D043C4C" w14:textId="77777777" w:rsidR="00C41B66" w:rsidRPr="00C41B66" w:rsidRDefault="00C41B66">
            <w:pPr>
              <w:pStyle w:val="ConsPlusNormal"/>
              <w:jc w:val="center"/>
            </w:pPr>
            <w:r w:rsidRPr="00C41B66">
              <w:t>10,26</w:t>
            </w:r>
          </w:p>
        </w:tc>
        <w:tc>
          <w:tcPr>
            <w:tcW w:w="949" w:type="dxa"/>
            <w:tcBorders>
              <w:top w:val="nil"/>
              <w:bottom w:val="nil"/>
            </w:tcBorders>
          </w:tcPr>
          <w:p w14:paraId="268A1F7B" w14:textId="77777777" w:rsidR="00C41B66" w:rsidRPr="00C41B66" w:rsidRDefault="00C41B66">
            <w:pPr>
              <w:pStyle w:val="ConsPlusNormal"/>
              <w:jc w:val="center"/>
            </w:pPr>
            <w:r w:rsidRPr="00C41B66">
              <w:t>12,82</w:t>
            </w:r>
          </w:p>
        </w:tc>
        <w:tc>
          <w:tcPr>
            <w:tcW w:w="949" w:type="dxa"/>
            <w:tcBorders>
              <w:top w:val="nil"/>
              <w:bottom w:val="nil"/>
            </w:tcBorders>
          </w:tcPr>
          <w:p w14:paraId="1BE66C81" w14:textId="77777777" w:rsidR="00C41B66" w:rsidRPr="00C41B66" w:rsidRDefault="00C41B66">
            <w:pPr>
              <w:pStyle w:val="ConsPlusNormal"/>
              <w:jc w:val="center"/>
            </w:pPr>
            <w:r w:rsidRPr="00C41B66">
              <w:t>15,38</w:t>
            </w:r>
          </w:p>
        </w:tc>
        <w:tc>
          <w:tcPr>
            <w:tcW w:w="949" w:type="dxa"/>
            <w:tcBorders>
              <w:top w:val="nil"/>
              <w:bottom w:val="nil"/>
            </w:tcBorders>
          </w:tcPr>
          <w:p w14:paraId="71DD5AE4" w14:textId="77777777" w:rsidR="00C41B66" w:rsidRPr="00C41B66" w:rsidRDefault="00C41B66">
            <w:pPr>
              <w:pStyle w:val="ConsPlusNormal"/>
              <w:jc w:val="center"/>
            </w:pPr>
            <w:r w:rsidRPr="00C41B66">
              <w:t>20,51</w:t>
            </w:r>
          </w:p>
        </w:tc>
        <w:tc>
          <w:tcPr>
            <w:tcW w:w="949" w:type="dxa"/>
            <w:tcBorders>
              <w:top w:val="nil"/>
              <w:bottom w:val="nil"/>
            </w:tcBorders>
          </w:tcPr>
          <w:p w14:paraId="53F4C859" w14:textId="77777777" w:rsidR="00C41B66" w:rsidRPr="00C41B66" w:rsidRDefault="00C41B66">
            <w:pPr>
              <w:pStyle w:val="ConsPlusNormal"/>
              <w:jc w:val="center"/>
            </w:pPr>
            <w:r w:rsidRPr="00C41B66">
              <w:t>25,64</w:t>
            </w:r>
          </w:p>
        </w:tc>
        <w:tc>
          <w:tcPr>
            <w:tcW w:w="956" w:type="dxa"/>
            <w:tcBorders>
              <w:top w:val="nil"/>
              <w:bottom w:val="nil"/>
            </w:tcBorders>
          </w:tcPr>
          <w:p w14:paraId="70B6F158" w14:textId="77777777" w:rsidR="00C41B66" w:rsidRPr="00C41B66" w:rsidRDefault="00C41B66">
            <w:pPr>
              <w:pStyle w:val="ConsPlusNormal"/>
              <w:jc w:val="center"/>
            </w:pPr>
            <w:r w:rsidRPr="00C41B66">
              <w:t>51,28</w:t>
            </w:r>
          </w:p>
        </w:tc>
      </w:tr>
      <w:tr w:rsidR="00C41B66" w:rsidRPr="00C41B66" w14:paraId="76497F6A" w14:textId="77777777">
        <w:tblPrEx>
          <w:tblBorders>
            <w:insideH w:val="none" w:sz="0" w:space="0" w:color="auto"/>
          </w:tblBorders>
        </w:tblPrEx>
        <w:tc>
          <w:tcPr>
            <w:tcW w:w="1701" w:type="dxa"/>
            <w:tcBorders>
              <w:top w:val="nil"/>
              <w:bottom w:val="nil"/>
            </w:tcBorders>
          </w:tcPr>
          <w:p w14:paraId="343BBED6" w14:textId="77777777" w:rsidR="00C41B66" w:rsidRPr="00C41B66" w:rsidRDefault="00C41B66">
            <w:pPr>
              <w:pStyle w:val="ConsPlusNormal"/>
              <w:jc w:val="center"/>
            </w:pPr>
            <w:r w:rsidRPr="00C41B66">
              <w:t>50</w:t>
            </w:r>
          </w:p>
        </w:tc>
        <w:tc>
          <w:tcPr>
            <w:tcW w:w="949" w:type="dxa"/>
            <w:tcBorders>
              <w:top w:val="nil"/>
              <w:bottom w:val="nil"/>
            </w:tcBorders>
          </w:tcPr>
          <w:p w14:paraId="7314D854" w14:textId="77777777" w:rsidR="00C41B66" w:rsidRPr="00C41B66" w:rsidRDefault="00C41B66">
            <w:pPr>
              <w:pStyle w:val="ConsPlusNormal"/>
              <w:jc w:val="center"/>
            </w:pPr>
            <w:r w:rsidRPr="00C41B66">
              <w:t>2,14</w:t>
            </w:r>
          </w:p>
        </w:tc>
        <w:tc>
          <w:tcPr>
            <w:tcW w:w="949" w:type="dxa"/>
            <w:tcBorders>
              <w:top w:val="nil"/>
              <w:bottom w:val="nil"/>
            </w:tcBorders>
          </w:tcPr>
          <w:p w14:paraId="01BBFE63" w14:textId="77777777" w:rsidR="00C41B66" w:rsidRPr="00C41B66" w:rsidRDefault="00C41B66">
            <w:pPr>
              <w:pStyle w:val="ConsPlusNormal"/>
              <w:jc w:val="center"/>
            </w:pPr>
            <w:r w:rsidRPr="00C41B66">
              <w:t>4,27</w:t>
            </w:r>
          </w:p>
        </w:tc>
        <w:tc>
          <w:tcPr>
            <w:tcW w:w="949" w:type="dxa"/>
            <w:tcBorders>
              <w:top w:val="nil"/>
              <w:bottom w:val="nil"/>
            </w:tcBorders>
          </w:tcPr>
          <w:p w14:paraId="241AD6C9" w14:textId="77777777" w:rsidR="00C41B66" w:rsidRPr="00C41B66" w:rsidRDefault="00C41B66">
            <w:pPr>
              <w:pStyle w:val="ConsPlusNormal"/>
              <w:jc w:val="center"/>
            </w:pPr>
            <w:r w:rsidRPr="00C41B66">
              <w:t>6,41</w:t>
            </w:r>
          </w:p>
        </w:tc>
        <w:tc>
          <w:tcPr>
            <w:tcW w:w="949" w:type="dxa"/>
            <w:tcBorders>
              <w:top w:val="nil"/>
              <w:bottom w:val="nil"/>
            </w:tcBorders>
          </w:tcPr>
          <w:p w14:paraId="34AEA70D" w14:textId="77777777" w:rsidR="00C41B66" w:rsidRPr="00C41B66" w:rsidRDefault="00C41B66">
            <w:pPr>
              <w:pStyle w:val="ConsPlusNormal"/>
              <w:jc w:val="center"/>
            </w:pPr>
            <w:r w:rsidRPr="00C41B66">
              <w:t>8,54</w:t>
            </w:r>
          </w:p>
        </w:tc>
        <w:tc>
          <w:tcPr>
            <w:tcW w:w="949" w:type="dxa"/>
            <w:tcBorders>
              <w:top w:val="nil"/>
              <w:bottom w:val="nil"/>
            </w:tcBorders>
          </w:tcPr>
          <w:p w14:paraId="2B4B79E3" w14:textId="77777777" w:rsidR="00C41B66" w:rsidRPr="00C41B66" w:rsidRDefault="00C41B66">
            <w:pPr>
              <w:pStyle w:val="ConsPlusNormal"/>
              <w:jc w:val="center"/>
            </w:pPr>
            <w:r w:rsidRPr="00C41B66">
              <w:t>10,68</w:t>
            </w:r>
          </w:p>
        </w:tc>
        <w:tc>
          <w:tcPr>
            <w:tcW w:w="949" w:type="dxa"/>
            <w:tcBorders>
              <w:top w:val="nil"/>
              <w:bottom w:val="nil"/>
            </w:tcBorders>
          </w:tcPr>
          <w:p w14:paraId="098FBCFB" w14:textId="77777777" w:rsidR="00C41B66" w:rsidRPr="00C41B66" w:rsidRDefault="00C41B66">
            <w:pPr>
              <w:pStyle w:val="ConsPlusNormal"/>
              <w:jc w:val="center"/>
            </w:pPr>
            <w:r w:rsidRPr="00C41B66">
              <w:t>12,81</w:t>
            </w:r>
          </w:p>
        </w:tc>
        <w:tc>
          <w:tcPr>
            <w:tcW w:w="949" w:type="dxa"/>
            <w:tcBorders>
              <w:top w:val="nil"/>
              <w:bottom w:val="nil"/>
            </w:tcBorders>
          </w:tcPr>
          <w:p w14:paraId="6A518F8B" w14:textId="77777777" w:rsidR="00C41B66" w:rsidRPr="00C41B66" w:rsidRDefault="00C41B66">
            <w:pPr>
              <w:pStyle w:val="ConsPlusNormal"/>
              <w:jc w:val="center"/>
            </w:pPr>
            <w:r w:rsidRPr="00C41B66">
              <w:t>17,08</w:t>
            </w:r>
          </w:p>
        </w:tc>
        <w:tc>
          <w:tcPr>
            <w:tcW w:w="949" w:type="dxa"/>
            <w:tcBorders>
              <w:top w:val="nil"/>
              <w:bottom w:val="nil"/>
            </w:tcBorders>
          </w:tcPr>
          <w:p w14:paraId="55FCC7B3" w14:textId="77777777" w:rsidR="00C41B66" w:rsidRPr="00C41B66" w:rsidRDefault="00C41B66">
            <w:pPr>
              <w:pStyle w:val="ConsPlusNormal"/>
              <w:jc w:val="center"/>
            </w:pPr>
            <w:r w:rsidRPr="00C41B66">
              <w:t>21,35</w:t>
            </w:r>
          </w:p>
        </w:tc>
        <w:tc>
          <w:tcPr>
            <w:tcW w:w="956" w:type="dxa"/>
            <w:tcBorders>
              <w:top w:val="nil"/>
              <w:bottom w:val="nil"/>
            </w:tcBorders>
          </w:tcPr>
          <w:p w14:paraId="5D85EFB3" w14:textId="77777777" w:rsidR="00C41B66" w:rsidRPr="00C41B66" w:rsidRDefault="00C41B66">
            <w:pPr>
              <w:pStyle w:val="ConsPlusNormal"/>
              <w:jc w:val="center"/>
            </w:pPr>
            <w:r w:rsidRPr="00C41B66">
              <w:t>42,70</w:t>
            </w:r>
          </w:p>
        </w:tc>
      </w:tr>
      <w:tr w:rsidR="00C41B66" w:rsidRPr="00C41B66" w14:paraId="18AE3A1D" w14:textId="77777777">
        <w:tblPrEx>
          <w:tblBorders>
            <w:insideH w:val="none" w:sz="0" w:space="0" w:color="auto"/>
          </w:tblBorders>
        </w:tblPrEx>
        <w:tc>
          <w:tcPr>
            <w:tcW w:w="1701" w:type="dxa"/>
            <w:tcBorders>
              <w:top w:val="nil"/>
              <w:bottom w:val="nil"/>
            </w:tcBorders>
          </w:tcPr>
          <w:p w14:paraId="7CA9FA18" w14:textId="77777777" w:rsidR="00C41B66" w:rsidRPr="00C41B66" w:rsidRDefault="00C41B66">
            <w:pPr>
              <w:pStyle w:val="ConsPlusNormal"/>
              <w:jc w:val="center"/>
            </w:pPr>
            <w:r w:rsidRPr="00C41B66">
              <w:t>40</w:t>
            </w:r>
          </w:p>
        </w:tc>
        <w:tc>
          <w:tcPr>
            <w:tcW w:w="949" w:type="dxa"/>
            <w:tcBorders>
              <w:top w:val="nil"/>
              <w:bottom w:val="nil"/>
            </w:tcBorders>
          </w:tcPr>
          <w:p w14:paraId="1FEC5CD6" w14:textId="77777777" w:rsidR="00C41B66" w:rsidRPr="00C41B66" w:rsidRDefault="00C41B66">
            <w:pPr>
              <w:pStyle w:val="ConsPlusNormal"/>
              <w:jc w:val="center"/>
            </w:pPr>
            <w:r w:rsidRPr="00C41B66">
              <w:t>1,71</w:t>
            </w:r>
          </w:p>
        </w:tc>
        <w:tc>
          <w:tcPr>
            <w:tcW w:w="949" w:type="dxa"/>
            <w:tcBorders>
              <w:top w:val="nil"/>
              <w:bottom w:val="nil"/>
            </w:tcBorders>
          </w:tcPr>
          <w:p w14:paraId="49B249CB" w14:textId="77777777" w:rsidR="00C41B66" w:rsidRPr="00C41B66" w:rsidRDefault="00C41B66">
            <w:pPr>
              <w:pStyle w:val="ConsPlusNormal"/>
              <w:jc w:val="center"/>
            </w:pPr>
            <w:r w:rsidRPr="00C41B66">
              <w:t>3,41</w:t>
            </w:r>
          </w:p>
        </w:tc>
        <w:tc>
          <w:tcPr>
            <w:tcW w:w="949" w:type="dxa"/>
            <w:tcBorders>
              <w:top w:val="nil"/>
              <w:bottom w:val="nil"/>
            </w:tcBorders>
          </w:tcPr>
          <w:p w14:paraId="57C5D898" w14:textId="77777777" w:rsidR="00C41B66" w:rsidRPr="00C41B66" w:rsidRDefault="00C41B66">
            <w:pPr>
              <w:pStyle w:val="ConsPlusNormal"/>
              <w:jc w:val="center"/>
            </w:pPr>
            <w:r w:rsidRPr="00C41B66">
              <w:t>5,12</w:t>
            </w:r>
          </w:p>
        </w:tc>
        <w:tc>
          <w:tcPr>
            <w:tcW w:w="949" w:type="dxa"/>
            <w:tcBorders>
              <w:top w:val="nil"/>
              <w:bottom w:val="nil"/>
            </w:tcBorders>
          </w:tcPr>
          <w:p w14:paraId="5C1335FB" w14:textId="77777777" w:rsidR="00C41B66" w:rsidRPr="00C41B66" w:rsidRDefault="00C41B66">
            <w:pPr>
              <w:pStyle w:val="ConsPlusNormal"/>
              <w:jc w:val="center"/>
            </w:pPr>
            <w:r w:rsidRPr="00C41B66">
              <w:t>6,83</w:t>
            </w:r>
          </w:p>
        </w:tc>
        <w:tc>
          <w:tcPr>
            <w:tcW w:w="949" w:type="dxa"/>
            <w:tcBorders>
              <w:top w:val="nil"/>
              <w:bottom w:val="nil"/>
            </w:tcBorders>
          </w:tcPr>
          <w:p w14:paraId="680AB433" w14:textId="77777777" w:rsidR="00C41B66" w:rsidRPr="00C41B66" w:rsidRDefault="00C41B66">
            <w:pPr>
              <w:pStyle w:val="ConsPlusNormal"/>
              <w:jc w:val="center"/>
            </w:pPr>
            <w:r w:rsidRPr="00C41B66">
              <w:t>8,53</w:t>
            </w:r>
          </w:p>
        </w:tc>
        <w:tc>
          <w:tcPr>
            <w:tcW w:w="949" w:type="dxa"/>
            <w:tcBorders>
              <w:top w:val="nil"/>
              <w:bottom w:val="nil"/>
            </w:tcBorders>
          </w:tcPr>
          <w:p w14:paraId="7DAFF672" w14:textId="77777777" w:rsidR="00C41B66" w:rsidRPr="00C41B66" w:rsidRDefault="00C41B66">
            <w:pPr>
              <w:pStyle w:val="ConsPlusNormal"/>
              <w:jc w:val="center"/>
            </w:pPr>
            <w:r w:rsidRPr="00C41B66">
              <w:t>10,24</w:t>
            </w:r>
          </w:p>
        </w:tc>
        <w:tc>
          <w:tcPr>
            <w:tcW w:w="949" w:type="dxa"/>
            <w:tcBorders>
              <w:top w:val="nil"/>
              <w:bottom w:val="nil"/>
            </w:tcBorders>
          </w:tcPr>
          <w:p w14:paraId="628E5F29" w14:textId="77777777" w:rsidR="00C41B66" w:rsidRPr="00C41B66" w:rsidRDefault="00C41B66">
            <w:pPr>
              <w:pStyle w:val="ConsPlusNormal"/>
              <w:jc w:val="center"/>
            </w:pPr>
            <w:r w:rsidRPr="00C41B66">
              <w:t>13,65</w:t>
            </w:r>
          </w:p>
        </w:tc>
        <w:tc>
          <w:tcPr>
            <w:tcW w:w="949" w:type="dxa"/>
            <w:tcBorders>
              <w:top w:val="nil"/>
              <w:bottom w:val="nil"/>
            </w:tcBorders>
          </w:tcPr>
          <w:p w14:paraId="0AE58988" w14:textId="77777777" w:rsidR="00C41B66" w:rsidRPr="00C41B66" w:rsidRDefault="00C41B66">
            <w:pPr>
              <w:pStyle w:val="ConsPlusNormal"/>
              <w:jc w:val="center"/>
            </w:pPr>
            <w:r w:rsidRPr="00C41B66">
              <w:t>17,07</w:t>
            </w:r>
          </w:p>
        </w:tc>
        <w:tc>
          <w:tcPr>
            <w:tcW w:w="956" w:type="dxa"/>
            <w:tcBorders>
              <w:top w:val="nil"/>
              <w:bottom w:val="nil"/>
            </w:tcBorders>
          </w:tcPr>
          <w:p w14:paraId="22D9CD85" w14:textId="77777777" w:rsidR="00C41B66" w:rsidRPr="00C41B66" w:rsidRDefault="00C41B66">
            <w:pPr>
              <w:pStyle w:val="ConsPlusNormal"/>
              <w:jc w:val="center"/>
            </w:pPr>
            <w:r w:rsidRPr="00C41B66">
              <w:t>34,13</w:t>
            </w:r>
          </w:p>
        </w:tc>
      </w:tr>
      <w:tr w:rsidR="00C41B66" w:rsidRPr="00C41B66" w14:paraId="27465A62" w14:textId="77777777">
        <w:tblPrEx>
          <w:tblBorders>
            <w:insideH w:val="none" w:sz="0" w:space="0" w:color="auto"/>
          </w:tblBorders>
        </w:tblPrEx>
        <w:tc>
          <w:tcPr>
            <w:tcW w:w="1701" w:type="dxa"/>
            <w:tcBorders>
              <w:top w:val="nil"/>
              <w:bottom w:val="nil"/>
            </w:tcBorders>
          </w:tcPr>
          <w:p w14:paraId="6EF8395B" w14:textId="77777777" w:rsidR="00C41B66" w:rsidRPr="00C41B66" w:rsidRDefault="00C41B66">
            <w:pPr>
              <w:pStyle w:val="ConsPlusNormal"/>
              <w:jc w:val="center"/>
            </w:pPr>
            <w:r w:rsidRPr="00C41B66">
              <w:t>30</w:t>
            </w:r>
          </w:p>
        </w:tc>
        <w:tc>
          <w:tcPr>
            <w:tcW w:w="949" w:type="dxa"/>
            <w:tcBorders>
              <w:top w:val="nil"/>
              <w:bottom w:val="nil"/>
            </w:tcBorders>
          </w:tcPr>
          <w:p w14:paraId="43BD5B8F" w14:textId="77777777" w:rsidR="00C41B66" w:rsidRPr="00C41B66" w:rsidRDefault="00C41B66">
            <w:pPr>
              <w:pStyle w:val="ConsPlusNormal"/>
              <w:jc w:val="center"/>
            </w:pPr>
            <w:r w:rsidRPr="00C41B66">
              <w:t>1,28</w:t>
            </w:r>
          </w:p>
        </w:tc>
        <w:tc>
          <w:tcPr>
            <w:tcW w:w="949" w:type="dxa"/>
            <w:tcBorders>
              <w:top w:val="nil"/>
              <w:bottom w:val="nil"/>
            </w:tcBorders>
          </w:tcPr>
          <w:p w14:paraId="526E4E65" w14:textId="77777777" w:rsidR="00C41B66" w:rsidRPr="00C41B66" w:rsidRDefault="00C41B66">
            <w:pPr>
              <w:pStyle w:val="ConsPlusNormal"/>
              <w:jc w:val="center"/>
            </w:pPr>
            <w:r w:rsidRPr="00C41B66">
              <w:t>2,56</w:t>
            </w:r>
          </w:p>
        </w:tc>
        <w:tc>
          <w:tcPr>
            <w:tcW w:w="949" w:type="dxa"/>
            <w:tcBorders>
              <w:top w:val="nil"/>
              <w:bottom w:val="nil"/>
            </w:tcBorders>
          </w:tcPr>
          <w:p w14:paraId="6CC26389" w14:textId="77777777" w:rsidR="00C41B66" w:rsidRPr="00C41B66" w:rsidRDefault="00C41B66">
            <w:pPr>
              <w:pStyle w:val="ConsPlusNormal"/>
              <w:jc w:val="center"/>
            </w:pPr>
            <w:r w:rsidRPr="00C41B66">
              <w:t>3,84</w:t>
            </w:r>
          </w:p>
        </w:tc>
        <w:tc>
          <w:tcPr>
            <w:tcW w:w="949" w:type="dxa"/>
            <w:tcBorders>
              <w:top w:val="nil"/>
              <w:bottom w:val="nil"/>
            </w:tcBorders>
          </w:tcPr>
          <w:p w14:paraId="78717FB8" w14:textId="77777777" w:rsidR="00C41B66" w:rsidRPr="00C41B66" w:rsidRDefault="00C41B66">
            <w:pPr>
              <w:pStyle w:val="ConsPlusNormal"/>
              <w:jc w:val="center"/>
            </w:pPr>
            <w:r w:rsidRPr="00C41B66">
              <w:t>5,12</w:t>
            </w:r>
          </w:p>
        </w:tc>
        <w:tc>
          <w:tcPr>
            <w:tcW w:w="949" w:type="dxa"/>
            <w:tcBorders>
              <w:top w:val="nil"/>
              <w:bottom w:val="nil"/>
            </w:tcBorders>
          </w:tcPr>
          <w:p w14:paraId="353DA6E9" w14:textId="77777777" w:rsidR="00C41B66" w:rsidRPr="00C41B66" w:rsidRDefault="00C41B66">
            <w:pPr>
              <w:pStyle w:val="ConsPlusNormal"/>
              <w:jc w:val="center"/>
            </w:pPr>
            <w:r w:rsidRPr="00C41B66">
              <w:t>6,40</w:t>
            </w:r>
          </w:p>
        </w:tc>
        <w:tc>
          <w:tcPr>
            <w:tcW w:w="949" w:type="dxa"/>
            <w:tcBorders>
              <w:top w:val="nil"/>
              <w:bottom w:val="nil"/>
            </w:tcBorders>
          </w:tcPr>
          <w:p w14:paraId="1939163C" w14:textId="77777777" w:rsidR="00C41B66" w:rsidRPr="00C41B66" w:rsidRDefault="00C41B66">
            <w:pPr>
              <w:pStyle w:val="ConsPlusNormal"/>
              <w:jc w:val="center"/>
            </w:pPr>
            <w:r w:rsidRPr="00C41B66">
              <w:t>7,68</w:t>
            </w:r>
          </w:p>
        </w:tc>
        <w:tc>
          <w:tcPr>
            <w:tcW w:w="949" w:type="dxa"/>
            <w:tcBorders>
              <w:top w:val="nil"/>
              <w:bottom w:val="nil"/>
            </w:tcBorders>
          </w:tcPr>
          <w:p w14:paraId="3E16AA41" w14:textId="77777777" w:rsidR="00C41B66" w:rsidRPr="00C41B66" w:rsidRDefault="00C41B66">
            <w:pPr>
              <w:pStyle w:val="ConsPlusNormal"/>
              <w:jc w:val="center"/>
            </w:pPr>
            <w:r w:rsidRPr="00C41B66">
              <w:t>10,24</w:t>
            </w:r>
          </w:p>
        </w:tc>
        <w:tc>
          <w:tcPr>
            <w:tcW w:w="949" w:type="dxa"/>
            <w:tcBorders>
              <w:top w:val="nil"/>
              <w:bottom w:val="nil"/>
            </w:tcBorders>
          </w:tcPr>
          <w:p w14:paraId="068E4AC5" w14:textId="77777777" w:rsidR="00C41B66" w:rsidRPr="00C41B66" w:rsidRDefault="00C41B66">
            <w:pPr>
              <w:pStyle w:val="ConsPlusNormal"/>
              <w:jc w:val="center"/>
            </w:pPr>
            <w:r w:rsidRPr="00C41B66">
              <w:t>12,30</w:t>
            </w:r>
          </w:p>
        </w:tc>
        <w:tc>
          <w:tcPr>
            <w:tcW w:w="956" w:type="dxa"/>
            <w:tcBorders>
              <w:top w:val="nil"/>
              <w:bottom w:val="nil"/>
            </w:tcBorders>
          </w:tcPr>
          <w:p w14:paraId="1BD7222A" w14:textId="77777777" w:rsidR="00C41B66" w:rsidRPr="00C41B66" w:rsidRDefault="00C41B66">
            <w:pPr>
              <w:pStyle w:val="ConsPlusNormal"/>
              <w:jc w:val="center"/>
            </w:pPr>
            <w:r w:rsidRPr="00C41B66">
              <w:t>25,60</w:t>
            </w:r>
          </w:p>
        </w:tc>
      </w:tr>
      <w:tr w:rsidR="00C41B66" w:rsidRPr="00C41B66" w14:paraId="2B91B16D" w14:textId="77777777">
        <w:tblPrEx>
          <w:tblBorders>
            <w:insideH w:val="none" w:sz="0" w:space="0" w:color="auto"/>
          </w:tblBorders>
        </w:tblPrEx>
        <w:tc>
          <w:tcPr>
            <w:tcW w:w="1701" w:type="dxa"/>
            <w:tcBorders>
              <w:top w:val="nil"/>
              <w:bottom w:val="single" w:sz="4" w:space="0" w:color="auto"/>
            </w:tcBorders>
          </w:tcPr>
          <w:p w14:paraId="5106331F" w14:textId="77777777" w:rsidR="00C41B66" w:rsidRPr="00C41B66" w:rsidRDefault="00C41B66">
            <w:pPr>
              <w:pStyle w:val="ConsPlusNormal"/>
              <w:jc w:val="center"/>
            </w:pPr>
            <w:r w:rsidRPr="00C41B66">
              <w:t>20</w:t>
            </w:r>
          </w:p>
        </w:tc>
        <w:tc>
          <w:tcPr>
            <w:tcW w:w="949" w:type="dxa"/>
            <w:tcBorders>
              <w:top w:val="nil"/>
              <w:bottom w:val="single" w:sz="4" w:space="0" w:color="auto"/>
            </w:tcBorders>
          </w:tcPr>
          <w:p w14:paraId="75E41E13" w14:textId="77777777" w:rsidR="00C41B66" w:rsidRPr="00C41B66" w:rsidRDefault="00C41B66">
            <w:pPr>
              <w:pStyle w:val="ConsPlusNormal"/>
              <w:jc w:val="center"/>
            </w:pPr>
            <w:r w:rsidRPr="00C41B66">
              <w:t>0,85</w:t>
            </w:r>
          </w:p>
        </w:tc>
        <w:tc>
          <w:tcPr>
            <w:tcW w:w="949" w:type="dxa"/>
            <w:tcBorders>
              <w:top w:val="nil"/>
              <w:bottom w:val="single" w:sz="4" w:space="0" w:color="auto"/>
            </w:tcBorders>
          </w:tcPr>
          <w:p w14:paraId="4B62BBBC" w14:textId="77777777" w:rsidR="00C41B66" w:rsidRPr="00C41B66" w:rsidRDefault="00C41B66">
            <w:pPr>
              <w:pStyle w:val="ConsPlusNormal"/>
              <w:jc w:val="center"/>
            </w:pPr>
            <w:r w:rsidRPr="00C41B66">
              <w:t>1,70</w:t>
            </w:r>
          </w:p>
        </w:tc>
        <w:tc>
          <w:tcPr>
            <w:tcW w:w="949" w:type="dxa"/>
            <w:tcBorders>
              <w:top w:val="nil"/>
              <w:bottom w:val="single" w:sz="4" w:space="0" w:color="auto"/>
            </w:tcBorders>
          </w:tcPr>
          <w:p w14:paraId="25C8E674" w14:textId="77777777" w:rsidR="00C41B66" w:rsidRPr="00C41B66" w:rsidRDefault="00C41B66">
            <w:pPr>
              <w:pStyle w:val="ConsPlusNormal"/>
              <w:jc w:val="center"/>
            </w:pPr>
            <w:r w:rsidRPr="00C41B66">
              <w:t>2,56</w:t>
            </w:r>
          </w:p>
        </w:tc>
        <w:tc>
          <w:tcPr>
            <w:tcW w:w="949" w:type="dxa"/>
            <w:tcBorders>
              <w:top w:val="nil"/>
              <w:bottom w:val="single" w:sz="4" w:space="0" w:color="auto"/>
            </w:tcBorders>
          </w:tcPr>
          <w:p w14:paraId="273DAABD" w14:textId="77777777" w:rsidR="00C41B66" w:rsidRPr="00C41B66" w:rsidRDefault="00C41B66">
            <w:pPr>
              <w:pStyle w:val="ConsPlusNormal"/>
              <w:jc w:val="center"/>
            </w:pPr>
            <w:r w:rsidRPr="00C41B66">
              <w:t>3,41</w:t>
            </w:r>
          </w:p>
        </w:tc>
        <w:tc>
          <w:tcPr>
            <w:tcW w:w="949" w:type="dxa"/>
            <w:tcBorders>
              <w:top w:val="nil"/>
              <w:bottom w:val="single" w:sz="4" w:space="0" w:color="auto"/>
            </w:tcBorders>
          </w:tcPr>
          <w:p w14:paraId="03CBC9CA" w14:textId="77777777" w:rsidR="00C41B66" w:rsidRPr="00C41B66" w:rsidRDefault="00C41B66">
            <w:pPr>
              <w:pStyle w:val="ConsPlusNormal"/>
              <w:jc w:val="center"/>
            </w:pPr>
            <w:r w:rsidRPr="00C41B66">
              <w:t>4,26</w:t>
            </w:r>
          </w:p>
        </w:tc>
        <w:tc>
          <w:tcPr>
            <w:tcW w:w="949" w:type="dxa"/>
            <w:tcBorders>
              <w:top w:val="nil"/>
              <w:bottom w:val="single" w:sz="4" w:space="0" w:color="auto"/>
            </w:tcBorders>
          </w:tcPr>
          <w:p w14:paraId="3C08F58B" w14:textId="77777777" w:rsidR="00C41B66" w:rsidRPr="00C41B66" w:rsidRDefault="00C41B66">
            <w:pPr>
              <w:pStyle w:val="ConsPlusNormal"/>
              <w:jc w:val="center"/>
            </w:pPr>
            <w:r w:rsidRPr="00C41B66">
              <w:t>5,11</w:t>
            </w:r>
          </w:p>
        </w:tc>
        <w:tc>
          <w:tcPr>
            <w:tcW w:w="949" w:type="dxa"/>
            <w:tcBorders>
              <w:top w:val="nil"/>
              <w:bottom w:val="single" w:sz="4" w:space="0" w:color="auto"/>
            </w:tcBorders>
          </w:tcPr>
          <w:p w14:paraId="3EC0A0F3" w14:textId="77777777" w:rsidR="00C41B66" w:rsidRPr="00C41B66" w:rsidRDefault="00C41B66">
            <w:pPr>
              <w:pStyle w:val="ConsPlusNormal"/>
              <w:jc w:val="center"/>
            </w:pPr>
            <w:r w:rsidRPr="00C41B66">
              <w:t>6,82</w:t>
            </w:r>
          </w:p>
        </w:tc>
        <w:tc>
          <w:tcPr>
            <w:tcW w:w="949" w:type="dxa"/>
            <w:tcBorders>
              <w:top w:val="nil"/>
              <w:bottom w:val="single" w:sz="4" w:space="0" w:color="auto"/>
            </w:tcBorders>
          </w:tcPr>
          <w:p w14:paraId="7EEB60BE" w14:textId="77777777" w:rsidR="00C41B66" w:rsidRPr="00C41B66" w:rsidRDefault="00C41B66">
            <w:pPr>
              <w:pStyle w:val="ConsPlusNormal"/>
              <w:jc w:val="center"/>
            </w:pPr>
            <w:r w:rsidRPr="00C41B66">
              <w:t>8,52</w:t>
            </w:r>
          </w:p>
        </w:tc>
        <w:tc>
          <w:tcPr>
            <w:tcW w:w="956" w:type="dxa"/>
            <w:tcBorders>
              <w:top w:val="nil"/>
              <w:bottom w:val="single" w:sz="4" w:space="0" w:color="auto"/>
            </w:tcBorders>
          </w:tcPr>
          <w:p w14:paraId="26EB4A64" w14:textId="77777777" w:rsidR="00C41B66" w:rsidRPr="00C41B66" w:rsidRDefault="00C41B66">
            <w:pPr>
              <w:pStyle w:val="ConsPlusNormal"/>
              <w:jc w:val="center"/>
            </w:pPr>
            <w:r w:rsidRPr="00C41B66">
              <w:t>17,04</w:t>
            </w:r>
          </w:p>
        </w:tc>
      </w:tr>
    </w:tbl>
    <w:p w14:paraId="0F5066F0" w14:textId="77777777" w:rsidR="00C41B66" w:rsidRPr="00C41B66" w:rsidRDefault="00C41B66">
      <w:pPr>
        <w:pStyle w:val="ConsPlusNormal"/>
        <w:ind w:firstLine="540"/>
        <w:jc w:val="both"/>
      </w:pPr>
    </w:p>
    <w:p w14:paraId="1A89AB7A" w14:textId="77777777" w:rsidR="00C41B66" w:rsidRPr="00C41B66" w:rsidRDefault="00C41B66">
      <w:pPr>
        <w:pStyle w:val="ConsPlusNormal"/>
        <w:jc w:val="right"/>
        <w:outlineLvl w:val="2"/>
      </w:pPr>
      <w:r w:rsidRPr="00C41B66">
        <w:t>Таблица N 2</w:t>
      </w:r>
    </w:p>
    <w:p w14:paraId="2E843A31" w14:textId="77777777" w:rsidR="00C41B66" w:rsidRPr="00C41B66" w:rsidRDefault="00C41B66">
      <w:pPr>
        <w:pStyle w:val="ConsPlusNormal"/>
        <w:ind w:firstLine="540"/>
        <w:jc w:val="both"/>
      </w:pPr>
    </w:p>
    <w:p w14:paraId="21B93F99" w14:textId="77777777" w:rsidR="00C41B66" w:rsidRPr="00C41B66" w:rsidRDefault="00C41B66">
      <w:pPr>
        <w:pStyle w:val="ConsPlusNormal"/>
        <w:jc w:val="center"/>
      </w:pPr>
      <w:bookmarkStart w:id="33" w:name="P2243"/>
      <w:bookmarkEnd w:id="33"/>
      <w:r w:rsidRPr="00C41B66">
        <w:t>Соответствие объемов (мл) спирта этилового различной</w:t>
      </w:r>
    </w:p>
    <w:p w14:paraId="5AC9833B" w14:textId="77777777" w:rsidR="00C41B66" w:rsidRPr="00C41B66" w:rsidRDefault="00C41B66">
      <w:pPr>
        <w:pStyle w:val="ConsPlusNormal"/>
        <w:jc w:val="center"/>
      </w:pPr>
      <w:r w:rsidRPr="00C41B66">
        <w:t>концентрации массе (г) 96% спирта 20 °C</w:t>
      </w:r>
    </w:p>
    <w:p w14:paraId="7FBC668A" w14:textId="77777777" w:rsidR="00C41B66" w:rsidRPr="00C41B66" w:rsidRDefault="00C41B66">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949"/>
        <w:gridCol w:w="949"/>
        <w:gridCol w:w="949"/>
        <w:gridCol w:w="949"/>
        <w:gridCol w:w="949"/>
        <w:gridCol w:w="949"/>
        <w:gridCol w:w="949"/>
        <w:gridCol w:w="949"/>
        <w:gridCol w:w="956"/>
      </w:tblGrid>
      <w:tr w:rsidR="00C41B66" w:rsidRPr="00C41B66" w14:paraId="105CE615" w14:textId="77777777">
        <w:tc>
          <w:tcPr>
            <w:tcW w:w="1701" w:type="dxa"/>
            <w:tcBorders>
              <w:top w:val="single" w:sz="4" w:space="0" w:color="auto"/>
              <w:bottom w:val="single" w:sz="4" w:space="0" w:color="auto"/>
            </w:tcBorders>
          </w:tcPr>
          <w:p w14:paraId="79B6C2DA" w14:textId="77777777" w:rsidR="00C41B66" w:rsidRPr="00C41B66" w:rsidRDefault="00C41B66">
            <w:pPr>
              <w:pStyle w:val="ConsPlusNormal"/>
              <w:jc w:val="center"/>
            </w:pPr>
            <w:r w:rsidRPr="00C41B66">
              <w:t>Объем, л</w:t>
            </w:r>
          </w:p>
        </w:tc>
        <w:tc>
          <w:tcPr>
            <w:tcW w:w="949" w:type="dxa"/>
            <w:vMerge w:val="restart"/>
            <w:tcBorders>
              <w:top w:val="single" w:sz="4" w:space="0" w:color="auto"/>
              <w:bottom w:val="single" w:sz="4" w:space="0" w:color="auto"/>
            </w:tcBorders>
          </w:tcPr>
          <w:p w14:paraId="735E15CF" w14:textId="77777777" w:rsidR="00C41B66" w:rsidRPr="00C41B66" w:rsidRDefault="00C41B66">
            <w:pPr>
              <w:pStyle w:val="ConsPlusNormal"/>
              <w:jc w:val="center"/>
            </w:pPr>
            <w:r w:rsidRPr="00C41B66">
              <w:t>5</w:t>
            </w:r>
          </w:p>
        </w:tc>
        <w:tc>
          <w:tcPr>
            <w:tcW w:w="949" w:type="dxa"/>
            <w:vMerge w:val="restart"/>
            <w:tcBorders>
              <w:top w:val="single" w:sz="4" w:space="0" w:color="auto"/>
              <w:bottom w:val="single" w:sz="4" w:space="0" w:color="auto"/>
            </w:tcBorders>
          </w:tcPr>
          <w:p w14:paraId="7B77A6B3" w14:textId="77777777" w:rsidR="00C41B66" w:rsidRPr="00C41B66" w:rsidRDefault="00C41B66">
            <w:pPr>
              <w:pStyle w:val="ConsPlusNormal"/>
              <w:jc w:val="center"/>
            </w:pPr>
            <w:r w:rsidRPr="00C41B66">
              <w:t>10</w:t>
            </w:r>
          </w:p>
        </w:tc>
        <w:tc>
          <w:tcPr>
            <w:tcW w:w="949" w:type="dxa"/>
            <w:vMerge w:val="restart"/>
            <w:tcBorders>
              <w:top w:val="single" w:sz="4" w:space="0" w:color="auto"/>
              <w:bottom w:val="single" w:sz="4" w:space="0" w:color="auto"/>
            </w:tcBorders>
          </w:tcPr>
          <w:p w14:paraId="38430EA6" w14:textId="77777777" w:rsidR="00C41B66" w:rsidRPr="00C41B66" w:rsidRDefault="00C41B66">
            <w:pPr>
              <w:pStyle w:val="ConsPlusNormal"/>
              <w:jc w:val="center"/>
            </w:pPr>
            <w:r w:rsidRPr="00C41B66">
              <w:t>15</w:t>
            </w:r>
          </w:p>
        </w:tc>
        <w:tc>
          <w:tcPr>
            <w:tcW w:w="949" w:type="dxa"/>
            <w:vMerge w:val="restart"/>
            <w:tcBorders>
              <w:top w:val="single" w:sz="4" w:space="0" w:color="auto"/>
              <w:bottom w:val="single" w:sz="4" w:space="0" w:color="auto"/>
            </w:tcBorders>
          </w:tcPr>
          <w:p w14:paraId="7F95C640" w14:textId="77777777" w:rsidR="00C41B66" w:rsidRPr="00C41B66" w:rsidRDefault="00C41B66">
            <w:pPr>
              <w:pStyle w:val="ConsPlusNormal"/>
              <w:jc w:val="center"/>
            </w:pPr>
            <w:r w:rsidRPr="00C41B66">
              <w:t>20</w:t>
            </w:r>
          </w:p>
        </w:tc>
        <w:tc>
          <w:tcPr>
            <w:tcW w:w="949" w:type="dxa"/>
            <w:vMerge w:val="restart"/>
            <w:tcBorders>
              <w:top w:val="single" w:sz="4" w:space="0" w:color="auto"/>
              <w:bottom w:val="single" w:sz="4" w:space="0" w:color="auto"/>
            </w:tcBorders>
          </w:tcPr>
          <w:p w14:paraId="2FE37E30" w14:textId="77777777" w:rsidR="00C41B66" w:rsidRPr="00C41B66" w:rsidRDefault="00C41B66">
            <w:pPr>
              <w:pStyle w:val="ConsPlusNormal"/>
              <w:jc w:val="center"/>
            </w:pPr>
            <w:r w:rsidRPr="00C41B66">
              <w:t>25</w:t>
            </w:r>
          </w:p>
        </w:tc>
        <w:tc>
          <w:tcPr>
            <w:tcW w:w="949" w:type="dxa"/>
            <w:vMerge w:val="restart"/>
            <w:tcBorders>
              <w:top w:val="single" w:sz="4" w:space="0" w:color="auto"/>
              <w:bottom w:val="single" w:sz="4" w:space="0" w:color="auto"/>
            </w:tcBorders>
          </w:tcPr>
          <w:p w14:paraId="456CB182" w14:textId="77777777" w:rsidR="00C41B66" w:rsidRPr="00C41B66" w:rsidRDefault="00C41B66">
            <w:pPr>
              <w:pStyle w:val="ConsPlusNormal"/>
              <w:jc w:val="center"/>
            </w:pPr>
            <w:r w:rsidRPr="00C41B66">
              <w:t>30</w:t>
            </w:r>
          </w:p>
        </w:tc>
        <w:tc>
          <w:tcPr>
            <w:tcW w:w="949" w:type="dxa"/>
            <w:vMerge w:val="restart"/>
            <w:tcBorders>
              <w:top w:val="single" w:sz="4" w:space="0" w:color="auto"/>
              <w:bottom w:val="single" w:sz="4" w:space="0" w:color="auto"/>
            </w:tcBorders>
          </w:tcPr>
          <w:p w14:paraId="75E2994C" w14:textId="77777777" w:rsidR="00C41B66" w:rsidRPr="00C41B66" w:rsidRDefault="00C41B66">
            <w:pPr>
              <w:pStyle w:val="ConsPlusNormal"/>
              <w:jc w:val="center"/>
            </w:pPr>
            <w:r w:rsidRPr="00C41B66">
              <w:t>40</w:t>
            </w:r>
          </w:p>
        </w:tc>
        <w:tc>
          <w:tcPr>
            <w:tcW w:w="949" w:type="dxa"/>
            <w:vMerge w:val="restart"/>
            <w:tcBorders>
              <w:top w:val="single" w:sz="4" w:space="0" w:color="auto"/>
              <w:bottom w:val="single" w:sz="4" w:space="0" w:color="auto"/>
            </w:tcBorders>
          </w:tcPr>
          <w:p w14:paraId="111FE6FB" w14:textId="77777777" w:rsidR="00C41B66" w:rsidRPr="00C41B66" w:rsidRDefault="00C41B66">
            <w:pPr>
              <w:pStyle w:val="ConsPlusNormal"/>
              <w:jc w:val="center"/>
            </w:pPr>
            <w:r w:rsidRPr="00C41B66">
              <w:t>50</w:t>
            </w:r>
          </w:p>
        </w:tc>
        <w:tc>
          <w:tcPr>
            <w:tcW w:w="956" w:type="dxa"/>
            <w:vMerge w:val="restart"/>
            <w:tcBorders>
              <w:top w:val="single" w:sz="4" w:space="0" w:color="auto"/>
              <w:bottom w:val="single" w:sz="4" w:space="0" w:color="auto"/>
            </w:tcBorders>
          </w:tcPr>
          <w:p w14:paraId="0FECF418" w14:textId="77777777" w:rsidR="00C41B66" w:rsidRPr="00C41B66" w:rsidRDefault="00C41B66">
            <w:pPr>
              <w:pStyle w:val="ConsPlusNormal"/>
              <w:jc w:val="center"/>
            </w:pPr>
            <w:r w:rsidRPr="00C41B66">
              <w:t>100</w:t>
            </w:r>
          </w:p>
        </w:tc>
      </w:tr>
      <w:tr w:rsidR="00C41B66" w:rsidRPr="00C41B66" w14:paraId="28177B2E" w14:textId="77777777">
        <w:tc>
          <w:tcPr>
            <w:tcW w:w="1701" w:type="dxa"/>
            <w:tcBorders>
              <w:top w:val="single" w:sz="4" w:space="0" w:color="auto"/>
              <w:bottom w:val="single" w:sz="4" w:space="0" w:color="auto"/>
            </w:tcBorders>
          </w:tcPr>
          <w:p w14:paraId="56F3714B" w14:textId="77777777" w:rsidR="00C41B66" w:rsidRPr="00C41B66" w:rsidRDefault="00C41B66">
            <w:pPr>
              <w:pStyle w:val="ConsPlusNormal"/>
              <w:jc w:val="center"/>
            </w:pPr>
            <w:r w:rsidRPr="00C41B66">
              <w:t>Концентрация (объемные %)</w:t>
            </w:r>
          </w:p>
        </w:tc>
        <w:tc>
          <w:tcPr>
            <w:tcW w:w="949" w:type="dxa"/>
            <w:vMerge/>
            <w:tcBorders>
              <w:top w:val="single" w:sz="4" w:space="0" w:color="auto"/>
              <w:bottom w:val="single" w:sz="4" w:space="0" w:color="auto"/>
            </w:tcBorders>
          </w:tcPr>
          <w:p w14:paraId="544E36E4" w14:textId="77777777" w:rsidR="00C41B66" w:rsidRPr="00C41B66" w:rsidRDefault="00C41B66"/>
        </w:tc>
        <w:tc>
          <w:tcPr>
            <w:tcW w:w="949" w:type="dxa"/>
            <w:vMerge/>
            <w:tcBorders>
              <w:top w:val="single" w:sz="4" w:space="0" w:color="auto"/>
              <w:bottom w:val="single" w:sz="4" w:space="0" w:color="auto"/>
            </w:tcBorders>
          </w:tcPr>
          <w:p w14:paraId="579CB134" w14:textId="77777777" w:rsidR="00C41B66" w:rsidRPr="00C41B66" w:rsidRDefault="00C41B66"/>
        </w:tc>
        <w:tc>
          <w:tcPr>
            <w:tcW w:w="949" w:type="dxa"/>
            <w:vMerge/>
            <w:tcBorders>
              <w:top w:val="single" w:sz="4" w:space="0" w:color="auto"/>
              <w:bottom w:val="single" w:sz="4" w:space="0" w:color="auto"/>
            </w:tcBorders>
          </w:tcPr>
          <w:p w14:paraId="3146F2B4" w14:textId="77777777" w:rsidR="00C41B66" w:rsidRPr="00C41B66" w:rsidRDefault="00C41B66"/>
        </w:tc>
        <w:tc>
          <w:tcPr>
            <w:tcW w:w="949" w:type="dxa"/>
            <w:vMerge/>
            <w:tcBorders>
              <w:top w:val="single" w:sz="4" w:space="0" w:color="auto"/>
              <w:bottom w:val="single" w:sz="4" w:space="0" w:color="auto"/>
            </w:tcBorders>
          </w:tcPr>
          <w:p w14:paraId="09D9C2EE" w14:textId="77777777" w:rsidR="00C41B66" w:rsidRPr="00C41B66" w:rsidRDefault="00C41B66"/>
        </w:tc>
        <w:tc>
          <w:tcPr>
            <w:tcW w:w="949" w:type="dxa"/>
            <w:vMerge/>
            <w:tcBorders>
              <w:top w:val="single" w:sz="4" w:space="0" w:color="auto"/>
              <w:bottom w:val="single" w:sz="4" w:space="0" w:color="auto"/>
            </w:tcBorders>
          </w:tcPr>
          <w:p w14:paraId="0217C848" w14:textId="77777777" w:rsidR="00C41B66" w:rsidRPr="00C41B66" w:rsidRDefault="00C41B66"/>
        </w:tc>
        <w:tc>
          <w:tcPr>
            <w:tcW w:w="949" w:type="dxa"/>
            <w:vMerge/>
            <w:tcBorders>
              <w:top w:val="single" w:sz="4" w:space="0" w:color="auto"/>
              <w:bottom w:val="single" w:sz="4" w:space="0" w:color="auto"/>
            </w:tcBorders>
          </w:tcPr>
          <w:p w14:paraId="656B1EE3" w14:textId="77777777" w:rsidR="00C41B66" w:rsidRPr="00C41B66" w:rsidRDefault="00C41B66"/>
        </w:tc>
        <w:tc>
          <w:tcPr>
            <w:tcW w:w="949" w:type="dxa"/>
            <w:vMerge/>
            <w:tcBorders>
              <w:top w:val="single" w:sz="4" w:space="0" w:color="auto"/>
              <w:bottom w:val="single" w:sz="4" w:space="0" w:color="auto"/>
            </w:tcBorders>
          </w:tcPr>
          <w:p w14:paraId="598CD52A" w14:textId="77777777" w:rsidR="00C41B66" w:rsidRPr="00C41B66" w:rsidRDefault="00C41B66"/>
        </w:tc>
        <w:tc>
          <w:tcPr>
            <w:tcW w:w="949" w:type="dxa"/>
            <w:vMerge/>
            <w:tcBorders>
              <w:top w:val="single" w:sz="4" w:space="0" w:color="auto"/>
              <w:bottom w:val="single" w:sz="4" w:space="0" w:color="auto"/>
            </w:tcBorders>
          </w:tcPr>
          <w:p w14:paraId="0ADA8FEA" w14:textId="77777777" w:rsidR="00C41B66" w:rsidRPr="00C41B66" w:rsidRDefault="00C41B66"/>
        </w:tc>
        <w:tc>
          <w:tcPr>
            <w:tcW w:w="956" w:type="dxa"/>
            <w:vMerge/>
            <w:tcBorders>
              <w:top w:val="single" w:sz="4" w:space="0" w:color="auto"/>
              <w:bottom w:val="single" w:sz="4" w:space="0" w:color="auto"/>
            </w:tcBorders>
          </w:tcPr>
          <w:p w14:paraId="7DCFCDCF" w14:textId="77777777" w:rsidR="00C41B66" w:rsidRPr="00C41B66" w:rsidRDefault="00C41B66"/>
        </w:tc>
      </w:tr>
      <w:tr w:rsidR="00C41B66" w:rsidRPr="00C41B66" w14:paraId="08732575" w14:textId="77777777">
        <w:tblPrEx>
          <w:tblBorders>
            <w:insideH w:val="none" w:sz="0" w:space="0" w:color="auto"/>
          </w:tblBorders>
        </w:tblPrEx>
        <w:tc>
          <w:tcPr>
            <w:tcW w:w="1701" w:type="dxa"/>
            <w:tcBorders>
              <w:top w:val="single" w:sz="4" w:space="0" w:color="auto"/>
              <w:bottom w:val="nil"/>
            </w:tcBorders>
          </w:tcPr>
          <w:p w14:paraId="27DD6CA7" w14:textId="77777777" w:rsidR="00C41B66" w:rsidRPr="00C41B66" w:rsidRDefault="00C41B66">
            <w:pPr>
              <w:pStyle w:val="ConsPlusNormal"/>
              <w:jc w:val="center"/>
            </w:pPr>
            <w:r w:rsidRPr="00C41B66">
              <w:t>96</w:t>
            </w:r>
          </w:p>
        </w:tc>
        <w:tc>
          <w:tcPr>
            <w:tcW w:w="949" w:type="dxa"/>
            <w:tcBorders>
              <w:top w:val="single" w:sz="4" w:space="0" w:color="auto"/>
              <w:bottom w:val="nil"/>
            </w:tcBorders>
          </w:tcPr>
          <w:p w14:paraId="749E0D72" w14:textId="77777777" w:rsidR="00C41B66" w:rsidRPr="00C41B66" w:rsidRDefault="00C41B66">
            <w:pPr>
              <w:pStyle w:val="ConsPlusNormal"/>
              <w:jc w:val="center"/>
            </w:pPr>
            <w:r w:rsidRPr="00C41B66">
              <w:t>4,04</w:t>
            </w:r>
          </w:p>
        </w:tc>
        <w:tc>
          <w:tcPr>
            <w:tcW w:w="949" w:type="dxa"/>
            <w:tcBorders>
              <w:top w:val="single" w:sz="4" w:space="0" w:color="auto"/>
              <w:bottom w:val="nil"/>
            </w:tcBorders>
          </w:tcPr>
          <w:p w14:paraId="6E76B2E4" w14:textId="77777777" w:rsidR="00C41B66" w:rsidRPr="00C41B66" w:rsidRDefault="00C41B66">
            <w:pPr>
              <w:pStyle w:val="ConsPlusNormal"/>
              <w:jc w:val="center"/>
            </w:pPr>
            <w:r w:rsidRPr="00C41B66">
              <w:t>8,08</w:t>
            </w:r>
          </w:p>
        </w:tc>
        <w:tc>
          <w:tcPr>
            <w:tcW w:w="949" w:type="dxa"/>
            <w:tcBorders>
              <w:top w:val="single" w:sz="4" w:space="0" w:color="auto"/>
              <w:bottom w:val="nil"/>
            </w:tcBorders>
          </w:tcPr>
          <w:p w14:paraId="5AB9C4FF" w14:textId="77777777" w:rsidR="00C41B66" w:rsidRPr="00C41B66" w:rsidRDefault="00C41B66">
            <w:pPr>
              <w:pStyle w:val="ConsPlusNormal"/>
              <w:jc w:val="center"/>
            </w:pPr>
            <w:r w:rsidRPr="00C41B66">
              <w:t>12,11</w:t>
            </w:r>
          </w:p>
        </w:tc>
        <w:tc>
          <w:tcPr>
            <w:tcW w:w="949" w:type="dxa"/>
            <w:tcBorders>
              <w:top w:val="single" w:sz="4" w:space="0" w:color="auto"/>
              <w:bottom w:val="nil"/>
            </w:tcBorders>
          </w:tcPr>
          <w:p w14:paraId="23C74155" w14:textId="77777777" w:rsidR="00C41B66" w:rsidRPr="00C41B66" w:rsidRDefault="00C41B66">
            <w:pPr>
              <w:pStyle w:val="ConsPlusNormal"/>
              <w:jc w:val="center"/>
            </w:pPr>
            <w:r w:rsidRPr="00C41B66">
              <w:t>16,15</w:t>
            </w:r>
          </w:p>
        </w:tc>
        <w:tc>
          <w:tcPr>
            <w:tcW w:w="949" w:type="dxa"/>
            <w:tcBorders>
              <w:top w:val="single" w:sz="4" w:space="0" w:color="auto"/>
              <w:bottom w:val="nil"/>
            </w:tcBorders>
          </w:tcPr>
          <w:p w14:paraId="2E22136D" w14:textId="77777777" w:rsidR="00C41B66" w:rsidRPr="00C41B66" w:rsidRDefault="00C41B66">
            <w:pPr>
              <w:pStyle w:val="ConsPlusNormal"/>
              <w:jc w:val="center"/>
            </w:pPr>
            <w:r w:rsidRPr="00C41B66">
              <w:t>20,19</w:t>
            </w:r>
          </w:p>
        </w:tc>
        <w:tc>
          <w:tcPr>
            <w:tcW w:w="949" w:type="dxa"/>
            <w:tcBorders>
              <w:top w:val="single" w:sz="4" w:space="0" w:color="auto"/>
              <w:bottom w:val="nil"/>
            </w:tcBorders>
          </w:tcPr>
          <w:p w14:paraId="6C500341" w14:textId="77777777" w:rsidR="00C41B66" w:rsidRPr="00C41B66" w:rsidRDefault="00C41B66">
            <w:pPr>
              <w:pStyle w:val="ConsPlusNormal"/>
              <w:jc w:val="center"/>
            </w:pPr>
            <w:r w:rsidRPr="00C41B66">
              <w:t>24,23</w:t>
            </w:r>
          </w:p>
        </w:tc>
        <w:tc>
          <w:tcPr>
            <w:tcW w:w="949" w:type="dxa"/>
            <w:tcBorders>
              <w:top w:val="single" w:sz="4" w:space="0" w:color="auto"/>
              <w:bottom w:val="nil"/>
            </w:tcBorders>
          </w:tcPr>
          <w:p w14:paraId="5499B977" w14:textId="77777777" w:rsidR="00C41B66" w:rsidRPr="00C41B66" w:rsidRDefault="00C41B66">
            <w:pPr>
              <w:pStyle w:val="ConsPlusNormal"/>
              <w:jc w:val="center"/>
            </w:pPr>
            <w:r w:rsidRPr="00C41B66">
              <w:t>32,30</w:t>
            </w:r>
          </w:p>
        </w:tc>
        <w:tc>
          <w:tcPr>
            <w:tcW w:w="949" w:type="dxa"/>
            <w:tcBorders>
              <w:top w:val="single" w:sz="4" w:space="0" w:color="auto"/>
              <w:bottom w:val="nil"/>
            </w:tcBorders>
          </w:tcPr>
          <w:p w14:paraId="286CF6F4" w14:textId="77777777" w:rsidR="00C41B66" w:rsidRPr="00C41B66" w:rsidRDefault="00C41B66">
            <w:pPr>
              <w:pStyle w:val="ConsPlusNormal"/>
              <w:jc w:val="center"/>
            </w:pPr>
            <w:r w:rsidRPr="00C41B66">
              <w:t>40,38</w:t>
            </w:r>
          </w:p>
        </w:tc>
        <w:tc>
          <w:tcPr>
            <w:tcW w:w="956" w:type="dxa"/>
            <w:tcBorders>
              <w:top w:val="single" w:sz="4" w:space="0" w:color="auto"/>
              <w:bottom w:val="nil"/>
            </w:tcBorders>
          </w:tcPr>
          <w:p w14:paraId="774AB79E" w14:textId="77777777" w:rsidR="00C41B66" w:rsidRPr="00C41B66" w:rsidRDefault="00C41B66">
            <w:pPr>
              <w:pStyle w:val="ConsPlusNormal"/>
              <w:jc w:val="center"/>
            </w:pPr>
            <w:r w:rsidRPr="00C41B66">
              <w:t>80,75</w:t>
            </w:r>
          </w:p>
        </w:tc>
      </w:tr>
      <w:tr w:rsidR="00C41B66" w:rsidRPr="00C41B66" w14:paraId="16D9113D" w14:textId="77777777">
        <w:tblPrEx>
          <w:tblBorders>
            <w:insideH w:val="none" w:sz="0" w:space="0" w:color="auto"/>
          </w:tblBorders>
        </w:tblPrEx>
        <w:tc>
          <w:tcPr>
            <w:tcW w:w="1701" w:type="dxa"/>
            <w:tcBorders>
              <w:top w:val="nil"/>
              <w:bottom w:val="nil"/>
            </w:tcBorders>
          </w:tcPr>
          <w:p w14:paraId="4470B320" w14:textId="77777777" w:rsidR="00C41B66" w:rsidRPr="00C41B66" w:rsidRDefault="00C41B66">
            <w:pPr>
              <w:pStyle w:val="ConsPlusNormal"/>
              <w:jc w:val="center"/>
            </w:pPr>
            <w:r w:rsidRPr="00C41B66">
              <w:t>90</w:t>
            </w:r>
          </w:p>
        </w:tc>
        <w:tc>
          <w:tcPr>
            <w:tcW w:w="949" w:type="dxa"/>
            <w:tcBorders>
              <w:top w:val="nil"/>
              <w:bottom w:val="nil"/>
            </w:tcBorders>
          </w:tcPr>
          <w:p w14:paraId="3294A040" w14:textId="77777777" w:rsidR="00C41B66" w:rsidRPr="00C41B66" w:rsidRDefault="00C41B66">
            <w:pPr>
              <w:pStyle w:val="ConsPlusNormal"/>
              <w:jc w:val="center"/>
            </w:pPr>
            <w:r w:rsidRPr="00C41B66">
              <w:t>3,79</w:t>
            </w:r>
          </w:p>
        </w:tc>
        <w:tc>
          <w:tcPr>
            <w:tcW w:w="949" w:type="dxa"/>
            <w:tcBorders>
              <w:top w:val="nil"/>
              <w:bottom w:val="nil"/>
            </w:tcBorders>
          </w:tcPr>
          <w:p w14:paraId="0AD497FC" w14:textId="77777777" w:rsidR="00C41B66" w:rsidRPr="00C41B66" w:rsidRDefault="00C41B66">
            <w:pPr>
              <w:pStyle w:val="ConsPlusNormal"/>
              <w:jc w:val="center"/>
            </w:pPr>
            <w:r w:rsidRPr="00C41B66">
              <w:t>7,57</w:t>
            </w:r>
          </w:p>
        </w:tc>
        <w:tc>
          <w:tcPr>
            <w:tcW w:w="949" w:type="dxa"/>
            <w:tcBorders>
              <w:top w:val="nil"/>
              <w:bottom w:val="nil"/>
            </w:tcBorders>
          </w:tcPr>
          <w:p w14:paraId="18D76522" w14:textId="77777777" w:rsidR="00C41B66" w:rsidRPr="00C41B66" w:rsidRDefault="00C41B66">
            <w:pPr>
              <w:pStyle w:val="ConsPlusNormal"/>
              <w:jc w:val="center"/>
            </w:pPr>
            <w:r w:rsidRPr="00C41B66">
              <w:t>11,36</w:t>
            </w:r>
          </w:p>
        </w:tc>
        <w:tc>
          <w:tcPr>
            <w:tcW w:w="949" w:type="dxa"/>
            <w:tcBorders>
              <w:top w:val="nil"/>
              <w:bottom w:val="nil"/>
            </w:tcBorders>
          </w:tcPr>
          <w:p w14:paraId="1A4F80E0" w14:textId="77777777" w:rsidR="00C41B66" w:rsidRPr="00C41B66" w:rsidRDefault="00C41B66">
            <w:pPr>
              <w:pStyle w:val="ConsPlusNormal"/>
              <w:jc w:val="center"/>
            </w:pPr>
            <w:r w:rsidRPr="00C41B66">
              <w:t>15,14</w:t>
            </w:r>
          </w:p>
        </w:tc>
        <w:tc>
          <w:tcPr>
            <w:tcW w:w="949" w:type="dxa"/>
            <w:tcBorders>
              <w:top w:val="nil"/>
              <w:bottom w:val="nil"/>
            </w:tcBorders>
          </w:tcPr>
          <w:p w14:paraId="770FDBB3" w14:textId="77777777" w:rsidR="00C41B66" w:rsidRPr="00C41B66" w:rsidRDefault="00C41B66">
            <w:pPr>
              <w:pStyle w:val="ConsPlusNormal"/>
              <w:jc w:val="center"/>
            </w:pPr>
            <w:r w:rsidRPr="00C41B66">
              <w:t>18,93</w:t>
            </w:r>
          </w:p>
        </w:tc>
        <w:tc>
          <w:tcPr>
            <w:tcW w:w="949" w:type="dxa"/>
            <w:tcBorders>
              <w:top w:val="nil"/>
              <w:bottom w:val="nil"/>
            </w:tcBorders>
          </w:tcPr>
          <w:p w14:paraId="366C696C" w14:textId="77777777" w:rsidR="00C41B66" w:rsidRPr="00C41B66" w:rsidRDefault="00C41B66">
            <w:pPr>
              <w:pStyle w:val="ConsPlusNormal"/>
              <w:jc w:val="center"/>
            </w:pPr>
            <w:r w:rsidRPr="00C41B66">
              <w:t>22,71</w:t>
            </w:r>
          </w:p>
        </w:tc>
        <w:tc>
          <w:tcPr>
            <w:tcW w:w="949" w:type="dxa"/>
            <w:tcBorders>
              <w:top w:val="nil"/>
              <w:bottom w:val="nil"/>
            </w:tcBorders>
          </w:tcPr>
          <w:p w14:paraId="781536C3" w14:textId="77777777" w:rsidR="00C41B66" w:rsidRPr="00C41B66" w:rsidRDefault="00C41B66">
            <w:pPr>
              <w:pStyle w:val="ConsPlusNormal"/>
              <w:jc w:val="center"/>
            </w:pPr>
            <w:r w:rsidRPr="00C41B66">
              <w:t>30,28</w:t>
            </w:r>
          </w:p>
        </w:tc>
        <w:tc>
          <w:tcPr>
            <w:tcW w:w="949" w:type="dxa"/>
            <w:tcBorders>
              <w:top w:val="nil"/>
              <w:bottom w:val="nil"/>
            </w:tcBorders>
          </w:tcPr>
          <w:p w14:paraId="60E2D192" w14:textId="77777777" w:rsidR="00C41B66" w:rsidRPr="00C41B66" w:rsidRDefault="00C41B66">
            <w:pPr>
              <w:pStyle w:val="ConsPlusNormal"/>
              <w:jc w:val="center"/>
            </w:pPr>
            <w:r w:rsidRPr="00C41B66">
              <w:t>37,86</w:t>
            </w:r>
          </w:p>
        </w:tc>
        <w:tc>
          <w:tcPr>
            <w:tcW w:w="956" w:type="dxa"/>
            <w:tcBorders>
              <w:top w:val="nil"/>
              <w:bottom w:val="nil"/>
            </w:tcBorders>
          </w:tcPr>
          <w:p w14:paraId="788EBC41" w14:textId="77777777" w:rsidR="00C41B66" w:rsidRPr="00C41B66" w:rsidRDefault="00C41B66">
            <w:pPr>
              <w:pStyle w:val="ConsPlusNormal"/>
              <w:jc w:val="center"/>
            </w:pPr>
            <w:r w:rsidRPr="00C41B66">
              <w:t>75,71</w:t>
            </w:r>
          </w:p>
        </w:tc>
      </w:tr>
      <w:tr w:rsidR="00C41B66" w:rsidRPr="00C41B66" w14:paraId="71C4D8E2" w14:textId="77777777">
        <w:tblPrEx>
          <w:tblBorders>
            <w:insideH w:val="none" w:sz="0" w:space="0" w:color="auto"/>
          </w:tblBorders>
        </w:tblPrEx>
        <w:tc>
          <w:tcPr>
            <w:tcW w:w="1701" w:type="dxa"/>
            <w:tcBorders>
              <w:top w:val="nil"/>
              <w:bottom w:val="nil"/>
            </w:tcBorders>
          </w:tcPr>
          <w:p w14:paraId="2076FBF2" w14:textId="77777777" w:rsidR="00C41B66" w:rsidRPr="00C41B66" w:rsidRDefault="00C41B66">
            <w:pPr>
              <w:pStyle w:val="ConsPlusNormal"/>
              <w:jc w:val="center"/>
            </w:pPr>
            <w:r w:rsidRPr="00C41B66">
              <w:t>80</w:t>
            </w:r>
          </w:p>
        </w:tc>
        <w:tc>
          <w:tcPr>
            <w:tcW w:w="949" w:type="dxa"/>
            <w:tcBorders>
              <w:top w:val="nil"/>
              <w:bottom w:val="nil"/>
            </w:tcBorders>
          </w:tcPr>
          <w:p w14:paraId="0FAC41E4" w14:textId="77777777" w:rsidR="00C41B66" w:rsidRPr="00C41B66" w:rsidRDefault="00C41B66">
            <w:pPr>
              <w:pStyle w:val="ConsPlusNormal"/>
              <w:jc w:val="center"/>
            </w:pPr>
            <w:r w:rsidRPr="00C41B66">
              <w:t>3,37</w:t>
            </w:r>
          </w:p>
        </w:tc>
        <w:tc>
          <w:tcPr>
            <w:tcW w:w="949" w:type="dxa"/>
            <w:tcBorders>
              <w:top w:val="nil"/>
              <w:bottom w:val="nil"/>
            </w:tcBorders>
          </w:tcPr>
          <w:p w14:paraId="5E688C89" w14:textId="77777777" w:rsidR="00C41B66" w:rsidRPr="00C41B66" w:rsidRDefault="00C41B66">
            <w:pPr>
              <w:pStyle w:val="ConsPlusNormal"/>
              <w:jc w:val="center"/>
            </w:pPr>
            <w:r w:rsidRPr="00C41B66">
              <w:t>6,73</w:t>
            </w:r>
          </w:p>
        </w:tc>
        <w:tc>
          <w:tcPr>
            <w:tcW w:w="949" w:type="dxa"/>
            <w:tcBorders>
              <w:top w:val="nil"/>
              <w:bottom w:val="nil"/>
            </w:tcBorders>
          </w:tcPr>
          <w:p w14:paraId="6BE45343" w14:textId="77777777" w:rsidR="00C41B66" w:rsidRPr="00C41B66" w:rsidRDefault="00C41B66">
            <w:pPr>
              <w:pStyle w:val="ConsPlusNormal"/>
              <w:jc w:val="center"/>
            </w:pPr>
            <w:r w:rsidRPr="00C41B66">
              <w:t>10,09</w:t>
            </w:r>
          </w:p>
        </w:tc>
        <w:tc>
          <w:tcPr>
            <w:tcW w:w="949" w:type="dxa"/>
            <w:tcBorders>
              <w:top w:val="nil"/>
              <w:bottom w:val="nil"/>
            </w:tcBorders>
          </w:tcPr>
          <w:p w14:paraId="315B15F8" w14:textId="77777777" w:rsidR="00C41B66" w:rsidRPr="00C41B66" w:rsidRDefault="00C41B66">
            <w:pPr>
              <w:pStyle w:val="ConsPlusNormal"/>
              <w:jc w:val="center"/>
            </w:pPr>
            <w:r w:rsidRPr="00C41B66">
              <w:t>13,46</w:t>
            </w:r>
          </w:p>
        </w:tc>
        <w:tc>
          <w:tcPr>
            <w:tcW w:w="949" w:type="dxa"/>
            <w:tcBorders>
              <w:top w:val="nil"/>
              <w:bottom w:val="nil"/>
            </w:tcBorders>
          </w:tcPr>
          <w:p w14:paraId="0E66A2D7" w14:textId="77777777" w:rsidR="00C41B66" w:rsidRPr="00C41B66" w:rsidRDefault="00C41B66">
            <w:pPr>
              <w:pStyle w:val="ConsPlusNormal"/>
              <w:jc w:val="center"/>
            </w:pPr>
            <w:r w:rsidRPr="00C41B66">
              <w:t>16,82</w:t>
            </w:r>
          </w:p>
        </w:tc>
        <w:tc>
          <w:tcPr>
            <w:tcW w:w="949" w:type="dxa"/>
            <w:tcBorders>
              <w:top w:val="nil"/>
              <w:bottom w:val="nil"/>
            </w:tcBorders>
          </w:tcPr>
          <w:p w14:paraId="1281BA1F" w14:textId="77777777" w:rsidR="00C41B66" w:rsidRPr="00C41B66" w:rsidRDefault="00C41B66">
            <w:pPr>
              <w:pStyle w:val="ConsPlusNormal"/>
              <w:jc w:val="center"/>
            </w:pPr>
            <w:r w:rsidRPr="00C41B66">
              <w:t>20,19</w:t>
            </w:r>
          </w:p>
        </w:tc>
        <w:tc>
          <w:tcPr>
            <w:tcW w:w="949" w:type="dxa"/>
            <w:tcBorders>
              <w:top w:val="nil"/>
              <w:bottom w:val="nil"/>
            </w:tcBorders>
          </w:tcPr>
          <w:p w14:paraId="15CDEA97" w14:textId="77777777" w:rsidR="00C41B66" w:rsidRPr="00C41B66" w:rsidRDefault="00C41B66">
            <w:pPr>
              <w:pStyle w:val="ConsPlusNormal"/>
              <w:jc w:val="center"/>
            </w:pPr>
            <w:r w:rsidRPr="00C41B66">
              <w:t>26,92</w:t>
            </w:r>
          </w:p>
        </w:tc>
        <w:tc>
          <w:tcPr>
            <w:tcW w:w="949" w:type="dxa"/>
            <w:tcBorders>
              <w:top w:val="nil"/>
              <w:bottom w:val="nil"/>
            </w:tcBorders>
          </w:tcPr>
          <w:p w14:paraId="17AD6698" w14:textId="77777777" w:rsidR="00C41B66" w:rsidRPr="00C41B66" w:rsidRDefault="00C41B66">
            <w:pPr>
              <w:pStyle w:val="ConsPlusNormal"/>
              <w:jc w:val="center"/>
            </w:pPr>
            <w:r w:rsidRPr="00C41B66">
              <w:t>33,65</w:t>
            </w:r>
          </w:p>
        </w:tc>
        <w:tc>
          <w:tcPr>
            <w:tcW w:w="956" w:type="dxa"/>
            <w:tcBorders>
              <w:top w:val="nil"/>
              <w:bottom w:val="nil"/>
            </w:tcBorders>
          </w:tcPr>
          <w:p w14:paraId="7245907C" w14:textId="77777777" w:rsidR="00C41B66" w:rsidRPr="00C41B66" w:rsidRDefault="00C41B66">
            <w:pPr>
              <w:pStyle w:val="ConsPlusNormal"/>
              <w:jc w:val="center"/>
            </w:pPr>
            <w:r w:rsidRPr="00C41B66">
              <w:t>67,29</w:t>
            </w:r>
          </w:p>
        </w:tc>
      </w:tr>
      <w:tr w:rsidR="00C41B66" w:rsidRPr="00C41B66" w14:paraId="3D938ABD" w14:textId="77777777">
        <w:tblPrEx>
          <w:tblBorders>
            <w:insideH w:val="none" w:sz="0" w:space="0" w:color="auto"/>
          </w:tblBorders>
        </w:tblPrEx>
        <w:tc>
          <w:tcPr>
            <w:tcW w:w="1701" w:type="dxa"/>
            <w:tcBorders>
              <w:top w:val="nil"/>
              <w:bottom w:val="nil"/>
            </w:tcBorders>
          </w:tcPr>
          <w:p w14:paraId="27C14F6A" w14:textId="77777777" w:rsidR="00C41B66" w:rsidRPr="00C41B66" w:rsidRDefault="00C41B66">
            <w:pPr>
              <w:pStyle w:val="ConsPlusNormal"/>
              <w:jc w:val="center"/>
            </w:pPr>
            <w:r w:rsidRPr="00C41B66">
              <w:t>70</w:t>
            </w:r>
          </w:p>
        </w:tc>
        <w:tc>
          <w:tcPr>
            <w:tcW w:w="949" w:type="dxa"/>
            <w:tcBorders>
              <w:top w:val="nil"/>
              <w:bottom w:val="nil"/>
            </w:tcBorders>
          </w:tcPr>
          <w:p w14:paraId="3E104BFB" w14:textId="77777777" w:rsidR="00C41B66" w:rsidRPr="00C41B66" w:rsidRDefault="00C41B66">
            <w:pPr>
              <w:pStyle w:val="ConsPlusNormal"/>
              <w:jc w:val="center"/>
            </w:pPr>
            <w:r w:rsidRPr="00C41B66">
              <w:t>2,95</w:t>
            </w:r>
          </w:p>
        </w:tc>
        <w:tc>
          <w:tcPr>
            <w:tcW w:w="949" w:type="dxa"/>
            <w:tcBorders>
              <w:top w:val="nil"/>
              <w:bottom w:val="nil"/>
            </w:tcBorders>
          </w:tcPr>
          <w:p w14:paraId="123FB80C" w14:textId="77777777" w:rsidR="00C41B66" w:rsidRPr="00C41B66" w:rsidRDefault="00C41B66">
            <w:pPr>
              <w:pStyle w:val="ConsPlusNormal"/>
              <w:jc w:val="center"/>
            </w:pPr>
            <w:r w:rsidRPr="00C41B66">
              <w:t>5,89</w:t>
            </w:r>
          </w:p>
        </w:tc>
        <w:tc>
          <w:tcPr>
            <w:tcW w:w="949" w:type="dxa"/>
            <w:tcBorders>
              <w:top w:val="nil"/>
              <w:bottom w:val="nil"/>
            </w:tcBorders>
          </w:tcPr>
          <w:p w14:paraId="3184725C" w14:textId="77777777" w:rsidR="00C41B66" w:rsidRPr="00C41B66" w:rsidRDefault="00C41B66">
            <w:pPr>
              <w:pStyle w:val="ConsPlusNormal"/>
              <w:jc w:val="center"/>
            </w:pPr>
            <w:r w:rsidRPr="00C41B66">
              <w:t>8,83</w:t>
            </w:r>
          </w:p>
        </w:tc>
        <w:tc>
          <w:tcPr>
            <w:tcW w:w="949" w:type="dxa"/>
            <w:tcBorders>
              <w:top w:val="nil"/>
              <w:bottom w:val="nil"/>
            </w:tcBorders>
          </w:tcPr>
          <w:p w14:paraId="412410A2" w14:textId="77777777" w:rsidR="00C41B66" w:rsidRPr="00C41B66" w:rsidRDefault="00C41B66">
            <w:pPr>
              <w:pStyle w:val="ConsPlusNormal"/>
              <w:jc w:val="center"/>
            </w:pPr>
            <w:r w:rsidRPr="00C41B66">
              <w:t>11,78</w:t>
            </w:r>
          </w:p>
        </w:tc>
        <w:tc>
          <w:tcPr>
            <w:tcW w:w="949" w:type="dxa"/>
            <w:tcBorders>
              <w:top w:val="nil"/>
              <w:bottom w:val="nil"/>
            </w:tcBorders>
          </w:tcPr>
          <w:p w14:paraId="1F9EEF32" w14:textId="77777777" w:rsidR="00C41B66" w:rsidRPr="00C41B66" w:rsidRDefault="00C41B66">
            <w:pPr>
              <w:pStyle w:val="ConsPlusNormal"/>
              <w:jc w:val="center"/>
            </w:pPr>
            <w:r w:rsidRPr="00C41B66">
              <w:t>14,72</w:t>
            </w:r>
          </w:p>
        </w:tc>
        <w:tc>
          <w:tcPr>
            <w:tcW w:w="949" w:type="dxa"/>
            <w:tcBorders>
              <w:top w:val="nil"/>
              <w:bottom w:val="nil"/>
            </w:tcBorders>
          </w:tcPr>
          <w:p w14:paraId="2F4B0A8F" w14:textId="77777777" w:rsidR="00C41B66" w:rsidRPr="00C41B66" w:rsidRDefault="00C41B66">
            <w:pPr>
              <w:pStyle w:val="ConsPlusNormal"/>
              <w:jc w:val="center"/>
            </w:pPr>
            <w:r w:rsidRPr="00C41B66">
              <w:t>17,67</w:t>
            </w:r>
          </w:p>
        </w:tc>
        <w:tc>
          <w:tcPr>
            <w:tcW w:w="949" w:type="dxa"/>
            <w:tcBorders>
              <w:top w:val="nil"/>
              <w:bottom w:val="nil"/>
            </w:tcBorders>
          </w:tcPr>
          <w:p w14:paraId="6CE0EF08" w14:textId="77777777" w:rsidR="00C41B66" w:rsidRPr="00C41B66" w:rsidRDefault="00C41B66">
            <w:pPr>
              <w:pStyle w:val="ConsPlusNormal"/>
              <w:jc w:val="center"/>
            </w:pPr>
            <w:r w:rsidRPr="00C41B66">
              <w:t>23,56</w:t>
            </w:r>
          </w:p>
        </w:tc>
        <w:tc>
          <w:tcPr>
            <w:tcW w:w="949" w:type="dxa"/>
            <w:tcBorders>
              <w:top w:val="nil"/>
              <w:bottom w:val="nil"/>
            </w:tcBorders>
          </w:tcPr>
          <w:p w14:paraId="0C3EF301" w14:textId="77777777" w:rsidR="00C41B66" w:rsidRPr="00C41B66" w:rsidRDefault="00C41B66">
            <w:pPr>
              <w:pStyle w:val="ConsPlusNormal"/>
              <w:jc w:val="center"/>
            </w:pPr>
            <w:r w:rsidRPr="00C41B66">
              <w:t>29,45</w:t>
            </w:r>
          </w:p>
        </w:tc>
        <w:tc>
          <w:tcPr>
            <w:tcW w:w="956" w:type="dxa"/>
            <w:tcBorders>
              <w:top w:val="nil"/>
              <w:bottom w:val="nil"/>
            </w:tcBorders>
          </w:tcPr>
          <w:p w14:paraId="65FD32D2" w14:textId="77777777" w:rsidR="00C41B66" w:rsidRPr="00C41B66" w:rsidRDefault="00C41B66">
            <w:pPr>
              <w:pStyle w:val="ConsPlusNormal"/>
              <w:jc w:val="center"/>
            </w:pPr>
            <w:r w:rsidRPr="00C41B66">
              <w:t>58,89</w:t>
            </w:r>
          </w:p>
        </w:tc>
      </w:tr>
      <w:tr w:rsidR="00C41B66" w:rsidRPr="00C41B66" w14:paraId="08A484F0" w14:textId="77777777">
        <w:tblPrEx>
          <w:tblBorders>
            <w:insideH w:val="none" w:sz="0" w:space="0" w:color="auto"/>
          </w:tblBorders>
        </w:tblPrEx>
        <w:tc>
          <w:tcPr>
            <w:tcW w:w="1701" w:type="dxa"/>
            <w:tcBorders>
              <w:top w:val="nil"/>
              <w:bottom w:val="nil"/>
            </w:tcBorders>
          </w:tcPr>
          <w:p w14:paraId="603E5671" w14:textId="77777777" w:rsidR="00C41B66" w:rsidRPr="00C41B66" w:rsidRDefault="00C41B66">
            <w:pPr>
              <w:pStyle w:val="ConsPlusNormal"/>
              <w:jc w:val="center"/>
            </w:pPr>
            <w:r w:rsidRPr="00C41B66">
              <w:lastRenderedPageBreak/>
              <w:t>60</w:t>
            </w:r>
          </w:p>
        </w:tc>
        <w:tc>
          <w:tcPr>
            <w:tcW w:w="949" w:type="dxa"/>
            <w:tcBorders>
              <w:top w:val="nil"/>
              <w:bottom w:val="nil"/>
            </w:tcBorders>
          </w:tcPr>
          <w:p w14:paraId="52870876" w14:textId="77777777" w:rsidR="00C41B66" w:rsidRPr="00C41B66" w:rsidRDefault="00C41B66">
            <w:pPr>
              <w:pStyle w:val="ConsPlusNormal"/>
              <w:jc w:val="center"/>
            </w:pPr>
            <w:r w:rsidRPr="00C41B66">
              <w:t>2,52</w:t>
            </w:r>
          </w:p>
        </w:tc>
        <w:tc>
          <w:tcPr>
            <w:tcW w:w="949" w:type="dxa"/>
            <w:tcBorders>
              <w:top w:val="nil"/>
              <w:bottom w:val="nil"/>
            </w:tcBorders>
          </w:tcPr>
          <w:p w14:paraId="215C87C9" w14:textId="77777777" w:rsidR="00C41B66" w:rsidRPr="00C41B66" w:rsidRDefault="00C41B66">
            <w:pPr>
              <w:pStyle w:val="ConsPlusNormal"/>
              <w:jc w:val="center"/>
            </w:pPr>
            <w:r w:rsidRPr="00C41B66">
              <w:t>5,05</w:t>
            </w:r>
          </w:p>
        </w:tc>
        <w:tc>
          <w:tcPr>
            <w:tcW w:w="949" w:type="dxa"/>
            <w:tcBorders>
              <w:top w:val="nil"/>
              <w:bottom w:val="nil"/>
            </w:tcBorders>
          </w:tcPr>
          <w:p w14:paraId="75D1F997" w14:textId="77777777" w:rsidR="00C41B66" w:rsidRPr="00C41B66" w:rsidRDefault="00C41B66">
            <w:pPr>
              <w:pStyle w:val="ConsPlusNormal"/>
              <w:jc w:val="center"/>
            </w:pPr>
            <w:r w:rsidRPr="00C41B66">
              <w:t>7,57</w:t>
            </w:r>
          </w:p>
        </w:tc>
        <w:tc>
          <w:tcPr>
            <w:tcW w:w="949" w:type="dxa"/>
            <w:tcBorders>
              <w:top w:val="nil"/>
              <w:bottom w:val="nil"/>
            </w:tcBorders>
          </w:tcPr>
          <w:p w14:paraId="13611250" w14:textId="77777777" w:rsidR="00C41B66" w:rsidRPr="00C41B66" w:rsidRDefault="00C41B66">
            <w:pPr>
              <w:pStyle w:val="ConsPlusNormal"/>
              <w:jc w:val="center"/>
            </w:pPr>
            <w:r w:rsidRPr="00C41B66">
              <w:t>10,09</w:t>
            </w:r>
          </w:p>
        </w:tc>
        <w:tc>
          <w:tcPr>
            <w:tcW w:w="949" w:type="dxa"/>
            <w:tcBorders>
              <w:top w:val="nil"/>
              <w:bottom w:val="nil"/>
            </w:tcBorders>
          </w:tcPr>
          <w:p w14:paraId="0E0855AA" w14:textId="77777777" w:rsidR="00C41B66" w:rsidRPr="00C41B66" w:rsidRDefault="00C41B66">
            <w:pPr>
              <w:pStyle w:val="ConsPlusNormal"/>
              <w:jc w:val="center"/>
            </w:pPr>
            <w:r w:rsidRPr="00C41B66">
              <w:t>12,62</w:t>
            </w:r>
          </w:p>
        </w:tc>
        <w:tc>
          <w:tcPr>
            <w:tcW w:w="949" w:type="dxa"/>
            <w:tcBorders>
              <w:top w:val="nil"/>
              <w:bottom w:val="nil"/>
            </w:tcBorders>
          </w:tcPr>
          <w:p w14:paraId="70CB22FC" w14:textId="77777777" w:rsidR="00C41B66" w:rsidRPr="00C41B66" w:rsidRDefault="00C41B66">
            <w:pPr>
              <w:pStyle w:val="ConsPlusNormal"/>
              <w:jc w:val="center"/>
            </w:pPr>
            <w:r w:rsidRPr="00C41B66">
              <w:t>15,14</w:t>
            </w:r>
          </w:p>
        </w:tc>
        <w:tc>
          <w:tcPr>
            <w:tcW w:w="949" w:type="dxa"/>
            <w:tcBorders>
              <w:top w:val="nil"/>
              <w:bottom w:val="nil"/>
            </w:tcBorders>
          </w:tcPr>
          <w:p w14:paraId="3C0A21A5" w14:textId="77777777" w:rsidR="00C41B66" w:rsidRPr="00C41B66" w:rsidRDefault="00C41B66">
            <w:pPr>
              <w:pStyle w:val="ConsPlusNormal"/>
              <w:jc w:val="center"/>
            </w:pPr>
            <w:r w:rsidRPr="00C41B66">
              <w:t>20,18</w:t>
            </w:r>
          </w:p>
        </w:tc>
        <w:tc>
          <w:tcPr>
            <w:tcW w:w="949" w:type="dxa"/>
            <w:tcBorders>
              <w:top w:val="nil"/>
              <w:bottom w:val="nil"/>
            </w:tcBorders>
          </w:tcPr>
          <w:p w14:paraId="6BB999C5" w14:textId="77777777" w:rsidR="00C41B66" w:rsidRPr="00C41B66" w:rsidRDefault="00C41B66">
            <w:pPr>
              <w:pStyle w:val="ConsPlusNormal"/>
              <w:jc w:val="center"/>
            </w:pPr>
            <w:r w:rsidRPr="00C41B66">
              <w:t>25,23</w:t>
            </w:r>
          </w:p>
        </w:tc>
        <w:tc>
          <w:tcPr>
            <w:tcW w:w="956" w:type="dxa"/>
            <w:tcBorders>
              <w:top w:val="nil"/>
              <w:bottom w:val="nil"/>
            </w:tcBorders>
          </w:tcPr>
          <w:p w14:paraId="4A4D0ACF" w14:textId="77777777" w:rsidR="00C41B66" w:rsidRPr="00C41B66" w:rsidRDefault="00C41B66">
            <w:pPr>
              <w:pStyle w:val="ConsPlusNormal"/>
              <w:jc w:val="center"/>
            </w:pPr>
            <w:r w:rsidRPr="00C41B66">
              <w:t>50,46</w:t>
            </w:r>
          </w:p>
        </w:tc>
      </w:tr>
      <w:tr w:rsidR="00C41B66" w:rsidRPr="00C41B66" w14:paraId="3EBA1C4B" w14:textId="77777777">
        <w:tblPrEx>
          <w:tblBorders>
            <w:insideH w:val="none" w:sz="0" w:space="0" w:color="auto"/>
          </w:tblBorders>
        </w:tblPrEx>
        <w:tc>
          <w:tcPr>
            <w:tcW w:w="1701" w:type="dxa"/>
            <w:tcBorders>
              <w:top w:val="nil"/>
              <w:bottom w:val="nil"/>
            </w:tcBorders>
          </w:tcPr>
          <w:p w14:paraId="2A8CA795" w14:textId="77777777" w:rsidR="00C41B66" w:rsidRPr="00C41B66" w:rsidRDefault="00C41B66">
            <w:pPr>
              <w:pStyle w:val="ConsPlusNormal"/>
              <w:jc w:val="center"/>
            </w:pPr>
            <w:r w:rsidRPr="00C41B66">
              <w:t>50</w:t>
            </w:r>
          </w:p>
        </w:tc>
        <w:tc>
          <w:tcPr>
            <w:tcW w:w="949" w:type="dxa"/>
            <w:tcBorders>
              <w:top w:val="nil"/>
              <w:bottom w:val="nil"/>
            </w:tcBorders>
          </w:tcPr>
          <w:p w14:paraId="7105C20A" w14:textId="77777777" w:rsidR="00C41B66" w:rsidRPr="00C41B66" w:rsidRDefault="00C41B66">
            <w:pPr>
              <w:pStyle w:val="ConsPlusNormal"/>
              <w:jc w:val="center"/>
            </w:pPr>
            <w:r w:rsidRPr="00C41B66">
              <w:t>2,10</w:t>
            </w:r>
          </w:p>
        </w:tc>
        <w:tc>
          <w:tcPr>
            <w:tcW w:w="949" w:type="dxa"/>
            <w:tcBorders>
              <w:top w:val="nil"/>
              <w:bottom w:val="nil"/>
            </w:tcBorders>
          </w:tcPr>
          <w:p w14:paraId="04F1DB58" w14:textId="77777777" w:rsidR="00C41B66" w:rsidRPr="00C41B66" w:rsidRDefault="00C41B66">
            <w:pPr>
              <w:pStyle w:val="ConsPlusNormal"/>
              <w:jc w:val="center"/>
            </w:pPr>
            <w:r w:rsidRPr="00C41B66">
              <w:t>4,20</w:t>
            </w:r>
          </w:p>
        </w:tc>
        <w:tc>
          <w:tcPr>
            <w:tcW w:w="949" w:type="dxa"/>
            <w:tcBorders>
              <w:top w:val="nil"/>
              <w:bottom w:val="nil"/>
            </w:tcBorders>
          </w:tcPr>
          <w:p w14:paraId="4D786D0D" w14:textId="77777777" w:rsidR="00C41B66" w:rsidRPr="00C41B66" w:rsidRDefault="00C41B66">
            <w:pPr>
              <w:pStyle w:val="ConsPlusNormal"/>
              <w:jc w:val="center"/>
            </w:pPr>
            <w:r w:rsidRPr="00C41B66">
              <w:t>6,31</w:t>
            </w:r>
          </w:p>
        </w:tc>
        <w:tc>
          <w:tcPr>
            <w:tcW w:w="949" w:type="dxa"/>
            <w:tcBorders>
              <w:top w:val="nil"/>
              <w:bottom w:val="nil"/>
            </w:tcBorders>
          </w:tcPr>
          <w:p w14:paraId="1FFC5A66" w14:textId="77777777" w:rsidR="00C41B66" w:rsidRPr="00C41B66" w:rsidRDefault="00C41B66">
            <w:pPr>
              <w:pStyle w:val="ConsPlusNormal"/>
              <w:jc w:val="center"/>
            </w:pPr>
            <w:r w:rsidRPr="00C41B66">
              <w:t>8,41</w:t>
            </w:r>
          </w:p>
        </w:tc>
        <w:tc>
          <w:tcPr>
            <w:tcW w:w="949" w:type="dxa"/>
            <w:tcBorders>
              <w:top w:val="nil"/>
              <w:bottom w:val="nil"/>
            </w:tcBorders>
          </w:tcPr>
          <w:p w14:paraId="2F24CA41" w14:textId="77777777" w:rsidR="00C41B66" w:rsidRPr="00C41B66" w:rsidRDefault="00C41B66">
            <w:pPr>
              <w:pStyle w:val="ConsPlusNormal"/>
              <w:jc w:val="center"/>
            </w:pPr>
            <w:r w:rsidRPr="00C41B66">
              <w:t>10,51</w:t>
            </w:r>
          </w:p>
        </w:tc>
        <w:tc>
          <w:tcPr>
            <w:tcW w:w="949" w:type="dxa"/>
            <w:tcBorders>
              <w:top w:val="nil"/>
              <w:bottom w:val="nil"/>
            </w:tcBorders>
          </w:tcPr>
          <w:p w14:paraId="316FF93B" w14:textId="77777777" w:rsidR="00C41B66" w:rsidRPr="00C41B66" w:rsidRDefault="00C41B66">
            <w:pPr>
              <w:pStyle w:val="ConsPlusNormal"/>
              <w:jc w:val="center"/>
            </w:pPr>
            <w:r w:rsidRPr="00C41B66">
              <w:t>12,61</w:t>
            </w:r>
          </w:p>
        </w:tc>
        <w:tc>
          <w:tcPr>
            <w:tcW w:w="949" w:type="dxa"/>
            <w:tcBorders>
              <w:top w:val="nil"/>
              <w:bottom w:val="nil"/>
            </w:tcBorders>
          </w:tcPr>
          <w:p w14:paraId="2FB90934" w14:textId="77777777" w:rsidR="00C41B66" w:rsidRPr="00C41B66" w:rsidRDefault="00C41B66">
            <w:pPr>
              <w:pStyle w:val="ConsPlusNormal"/>
              <w:jc w:val="center"/>
            </w:pPr>
            <w:r w:rsidRPr="00C41B66">
              <w:t>16,82</w:t>
            </w:r>
          </w:p>
        </w:tc>
        <w:tc>
          <w:tcPr>
            <w:tcW w:w="949" w:type="dxa"/>
            <w:tcBorders>
              <w:top w:val="nil"/>
              <w:bottom w:val="nil"/>
            </w:tcBorders>
          </w:tcPr>
          <w:p w14:paraId="68A2CF47" w14:textId="77777777" w:rsidR="00C41B66" w:rsidRPr="00C41B66" w:rsidRDefault="00C41B66">
            <w:pPr>
              <w:pStyle w:val="ConsPlusNormal"/>
              <w:jc w:val="center"/>
            </w:pPr>
            <w:r w:rsidRPr="00C41B66">
              <w:t>21,02</w:t>
            </w:r>
          </w:p>
        </w:tc>
        <w:tc>
          <w:tcPr>
            <w:tcW w:w="956" w:type="dxa"/>
            <w:tcBorders>
              <w:top w:val="nil"/>
              <w:bottom w:val="nil"/>
            </w:tcBorders>
          </w:tcPr>
          <w:p w14:paraId="48F6CA42" w14:textId="77777777" w:rsidR="00C41B66" w:rsidRPr="00C41B66" w:rsidRDefault="00C41B66">
            <w:pPr>
              <w:pStyle w:val="ConsPlusNormal"/>
              <w:jc w:val="center"/>
            </w:pPr>
            <w:r w:rsidRPr="00C41B66">
              <w:t>42,04</w:t>
            </w:r>
          </w:p>
        </w:tc>
      </w:tr>
      <w:tr w:rsidR="00C41B66" w:rsidRPr="00C41B66" w14:paraId="7F0282D5" w14:textId="77777777">
        <w:tblPrEx>
          <w:tblBorders>
            <w:insideH w:val="none" w:sz="0" w:space="0" w:color="auto"/>
          </w:tblBorders>
        </w:tblPrEx>
        <w:tc>
          <w:tcPr>
            <w:tcW w:w="1701" w:type="dxa"/>
            <w:tcBorders>
              <w:top w:val="nil"/>
              <w:bottom w:val="nil"/>
            </w:tcBorders>
          </w:tcPr>
          <w:p w14:paraId="04DC4CAE" w14:textId="77777777" w:rsidR="00C41B66" w:rsidRPr="00C41B66" w:rsidRDefault="00C41B66">
            <w:pPr>
              <w:pStyle w:val="ConsPlusNormal"/>
              <w:jc w:val="center"/>
            </w:pPr>
            <w:r w:rsidRPr="00C41B66">
              <w:t>40</w:t>
            </w:r>
          </w:p>
        </w:tc>
        <w:tc>
          <w:tcPr>
            <w:tcW w:w="949" w:type="dxa"/>
            <w:tcBorders>
              <w:top w:val="nil"/>
              <w:bottom w:val="nil"/>
            </w:tcBorders>
          </w:tcPr>
          <w:p w14:paraId="1276641D" w14:textId="77777777" w:rsidR="00C41B66" w:rsidRPr="00C41B66" w:rsidRDefault="00C41B66">
            <w:pPr>
              <w:pStyle w:val="ConsPlusNormal"/>
              <w:jc w:val="center"/>
            </w:pPr>
            <w:r w:rsidRPr="00C41B66">
              <w:t>1,68</w:t>
            </w:r>
          </w:p>
        </w:tc>
        <w:tc>
          <w:tcPr>
            <w:tcW w:w="949" w:type="dxa"/>
            <w:tcBorders>
              <w:top w:val="nil"/>
              <w:bottom w:val="nil"/>
            </w:tcBorders>
          </w:tcPr>
          <w:p w14:paraId="62EB6926" w14:textId="77777777" w:rsidR="00C41B66" w:rsidRPr="00C41B66" w:rsidRDefault="00C41B66">
            <w:pPr>
              <w:pStyle w:val="ConsPlusNormal"/>
              <w:jc w:val="center"/>
            </w:pPr>
            <w:r w:rsidRPr="00C41B66">
              <w:t>3,37</w:t>
            </w:r>
          </w:p>
        </w:tc>
        <w:tc>
          <w:tcPr>
            <w:tcW w:w="949" w:type="dxa"/>
            <w:tcBorders>
              <w:top w:val="nil"/>
              <w:bottom w:val="nil"/>
            </w:tcBorders>
          </w:tcPr>
          <w:p w14:paraId="7C2DD4FB" w14:textId="77777777" w:rsidR="00C41B66" w:rsidRPr="00C41B66" w:rsidRDefault="00C41B66">
            <w:pPr>
              <w:pStyle w:val="ConsPlusNormal"/>
              <w:jc w:val="center"/>
            </w:pPr>
            <w:r w:rsidRPr="00C41B66">
              <w:t>5,05</w:t>
            </w:r>
          </w:p>
        </w:tc>
        <w:tc>
          <w:tcPr>
            <w:tcW w:w="949" w:type="dxa"/>
            <w:tcBorders>
              <w:top w:val="nil"/>
              <w:bottom w:val="nil"/>
            </w:tcBorders>
          </w:tcPr>
          <w:p w14:paraId="05509CE5" w14:textId="77777777" w:rsidR="00C41B66" w:rsidRPr="00C41B66" w:rsidRDefault="00C41B66">
            <w:pPr>
              <w:pStyle w:val="ConsPlusNormal"/>
              <w:jc w:val="center"/>
            </w:pPr>
            <w:r w:rsidRPr="00C41B66">
              <w:t>6,73</w:t>
            </w:r>
          </w:p>
        </w:tc>
        <w:tc>
          <w:tcPr>
            <w:tcW w:w="949" w:type="dxa"/>
            <w:tcBorders>
              <w:top w:val="nil"/>
              <w:bottom w:val="nil"/>
            </w:tcBorders>
          </w:tcPr>
          <w:p w14:paraId="009FAC7A" w14:textId="77777777" w:rsidR="00C41B66" w:rsidRPr="00C41B66" w:rsidRDefault="00C41B66">
            <w:pPr>
              <w:pStyle w:val="ConsPlusNormal"/>
              <w:jc w:val="center"/>
            </w:pPr>
            <w:r w:rsidRPr="00C41B66">
              <w:t>8,42</w:t>
            </w:r>
          </w:p>
        </w:tc>
        <w:tc>
          <w:tcPr>
            <w:tcW w:w="949" w:type="dxa"/>
            <w:tcBorders>
              <w:top w:val="nil"/>
              <w:bottom w:val="nil"/>
            </w:tcBorders>
          </w:tcPr>
          <w:p w14:paraId="08A8690A" w14:textId="77777777" w:rsidR="00C41B66" w:rsidRPr="00C41B66" w:rsidRDefault="00C41B66">
            <w:pPr>
              <w:pStyle w:val="ConsPlusNormal"/>
              <w:jc w:val="center"/>
            </w:pPr>
            <w:r w:rsidRPr="00C41B66">
              <w:t>10,10</w:t>
            </w:r>
          </w:p>
        </w:tc>
        <w:tc>
          <w:tcPr>
            <w:tcW w:w="949" w:type="dxa"/>
            <w:tcBorders>
              <w:top w:val="nil"/>
              <w:bottom w:val="nil"/>
            </w:tcBorders>
          </w:tcPr>
          <w:p w14:paraId="3FD25843" w14:textId="77777777" w:rsidR="00C41B66" w:rsidRPr="00C41B66" w:rsidRDefault="00C41B66">
            <w:pPr>
              <w:pStyle w:val="ConsPlusNormal"/>
              <w:jc w:val="center"/>
            </w:pPr>
            <w:r w:rsidRPr="00C41B66">
              <w:t>13,46</w:t>
            </w:r>
          </w:p>
        </w:tc>
        <w:tc>
          <w:tcPr>
            <w:tcW w:w="949" w:type="dxa"/>
            <w:tcBorders>
              <w:top w:val="nil"/>
              <w:bottom w:val="nil"/>
            </w:tcBorders>
          </w:tcPr>
          <w:p w14:paraId="0390C717" w14:textId="77777777" w:rsidR="00C41B66" w:rsidRPr="00C41B66" w:rsidRDefault="00C41B66">
            <w:pPr>
              <w:pStyle w:val="ConsPlusNormal"/>
              <w:jc w:val="center"/>
            </w:pPr>
            <w:r w:rsidRPr="00C41B66">
              <w:t>16,83</w:t>
            </w:r>
          </w:p>
        </w:tc>
        <w:tc>
          <w:tcPr>
            <w:tcW w:w="956" w:type="dxa"/>
            <w:tcBorders>
              <w:top w:val="nil"/>
              <w:bottom w:val="nil"/>
            </w:tcBorders>
          </w:tcPr>
          <w:p w14:paraId="643276C0" w14:textId="77777777" w:rsidR="00C41B66" w:rsidRPr="00C41B66" w:rsidRDefault="00C41B66">
            <w:pPr>
              <w:pStyle w:val="ConsPlusNormal"/>
              <w:jc w:val="center"/>
            </w:pPr>
            <w:r w:rsidRPr="00C41B66">
              <w:t>33,66</w:t>
            </w:r>
          </w:p>
        </w:tc>
      </w:tr>
      <w:tr w:rsidR="00C41B66" w:rsidRPr="00C41B66" w14:paraId="43E37B62" w14:textId="77777777">
        <w:tblPrEx>
          <w:tblBorders>
            <w:insideH w:val="none" w:sz="0" w:space="0" w:color="auto"/>
          </w:tblBorders>
        </w:tblPrEx>
        <w:tc>
          <w:tcPr>
            <w:tcW w:w="1701" w:type="dxa"/>
            <w:tcBorders>
              <w:top w:val="nil"/>
              <w:bottom w:val="nil"/>
            </w:tcBorders>
          </w:tcPr>
          <w:p w14:paraId="1E62127A" w14:textId="77777777" w:rsidR="00C41B66" w:rsidRPr="00C41B66" w:rsidRDefault="00C41B66">
            <w:pPr>
              <w:pStyle w:val="ConsPlusNormal"/>
              <w:jc w:val="center"/>
            </w:pPr>
            <w:r w:rsidRPr="00C41B66">
              <w:t>30</w:t>
            </w:r>
          </w:p>
        </w:tc>
        <w:tc>
          <w:tcPr>
            <w:tcW w:w="949" w:type="dxa"/>
            <w:tcBorders>
              <w:top w:val="nil"/>
              <w:bottom w:val="nil"/>
            </w:tcBorders>
          </w:tcPr>
          <w:p w14:paraId="336B97C8" w14:textId="77777777" w:rsidR="00C41B66" w:rsidRPr="00C41B66" w:rsidRDefault="00C41B66">
            <w:pPr>
              <w:pStyle w:val="ConsPlusNormal"/>
              <w:jc w:val="center"/>
            </w:pPr>
            <w:r w:rsidRPr="00C41B66">
              <w:t>1,26</w:t>
            </w:r>
          </w:p>
        </w:tc>
        <w:tc>
          <w:tcPr>
            <w:tcW w:w="949" w:type="dxa"/>
            <w:tcBorders>
              <w:top w:val="nil"/>
              <w:bottom w:val="nil"/>
            </w:tcBorders>
          </w:tcPr>
          <w:p w14:paraId="41AA95BE" w14:textId="77777777" w:rsidR="00C41B66" w:rsidRPr="00C41B66" w:rsidRDefault="00C41B66">
            <w:pPr>
              <w:pStyle w:val="ConsPlusNormal"/>
              <w:jc w:val="center"/>
            </w:pPr>
            <w:r w:rsidRPr="00C41B66">
              <w:t>2,52</w:t>
            </w:r>
          </w:p>
        </w:tc>
        <w:tc>
          <w:tcPr>
            <w:tcW w:w="949" w:type="dxa"/>
            <w:tcBorders>
              <w:top w:val="nil"/>
              <w:bottom w:val="nil"/>
            </w:tcBorders>
          </w:tcPr>
          <w:p w14:paraId="483F7BCE" w14:textId="77777777" w:rsidR="00C41B66" w:rsidRPr="00C41B66" w:rsidRDefault="00C41B66">
            <w:pPr>
              <w:pStyle w:val="ConsPlusNormal"/>
              <w:jc w:val="center"/>
            </w:pPr>
            <w:r w:rsidRPr="00C41B66">
              <w:t>3,78</w:t>
            </w:r>
          </w:p>
        </w:tc>
        <w:tc>
          <w:tcPr>
            <w:tcW w:w="949" w:type="dxa"/>
            <w:tcBorders>
              <w:top w:val="nil"/>
              <w:bottom w:val="nil"/>
            </w:tcBorders>
          </w:tcPr>
          <w:p w14:paraId="467D6940" w14:textId="77777777" w:rsidR="00C41B66" w:rsidRPr="00C41B66" w:rsidRDefault="00C41B66">
            <w:pPr>
              <w:pStyle w:val="ConsPlusNormal"/>
              <w:jc w:val="center"/>
            </w:pPr>
            <w:r w:rsidRPr="00C41B66">
              <w:t>5,04</w:t>
            </w:r>
          </w:p>
        </w:tc>
        <w:tc>
          <w:tcPr>
            <w:tcW w:w="949" w:type="dxa"/>
            <w:tcBorders>
              <w:top w:val="nil"/>
              <w:bottom w:val="nil"/>
            </w:tcBorders>
          </w:tcPr>
          <w:p w14:paraId="543B86CE" w14:textId="77777777" w:rsidR="00C41B66" w:rsidRPr="00C41B66" w:rsidRDefault="00C41B66">
            <w:pPr>
              <w:pStyle w:val="ConsPlusNormal"/>
              <w:jc w:val="center"/>
            </w:pPr>
            <w:r w:rsidRPr="00C41B66">
              <w:t>6,30</w:t>
            </w:r>
          </w:p>
        </w:tc>
        <w:tc>
          <w:tcPr>
            <w:tcW w:w="949" w:type="dxa"/>
            <w:tcBorders>
              <w:top w:val="nil"/>
              <w:bottom w:val="nil"/>
            </w:tcBorders>
          </w:tcPr>
          <w:p w14:paraId="0AAF5C6A" w14:textId="77777777" w:rsidR="00C41B66" w:rsidRPr="00C41B66" w:rsidRDefault="00C41B66">
            <w:pPr>
              <w:pStyle w:val="ConsPlusNormal"/>
              <w:jc w:val="center"/>
            </w:pPr>
            <w:r w:rsidRPr="00C41B66">
              <w:t>7,56</w:t>
            </w:r>
          </w:p>
        </w:tc>
        <w:tc>
          <w:tcPr>
            <w:tcW w:w="949" w:type="dxa"/>
            <w:tcBorders>
              <w:top w:val="nil"/>
              <w:bottom w:val="nil"/>
            </w:tcBorders>
          </w:tcPr>
          <w:p w14:paraId="0478FE3E" w14:textId="77777777" w:rsidR="00C41B66" w:rsidRPr="00C41B66" w:rsidRDefault="00C41B66">
            <w:pPr>
              <w:pStyle w:val="ConsPlusNormal"/>
              <w:jc w:val="center"/>
            </w:pPr>
            <w:r w:rsidRPr="00C41B66">
              <w:t>10,08</w:t>
            </w:r>
          </w:p>
        </w:tc>
        <w:tc>
          <w:tcPr>
            <w:tcW w:w="949" w:type="dxa"/>
            <w:tcBorders>
              <w:top w:val="nil"/>
              <w:bottom w:val="nil"/>
            </w:tcBorders>
          </w:tcPr>
          <w:p w14:paraId="30BE38B0" w14:textId="77777777" w:rsidR="00C41B66" w:rsidRPr="00C41B66" w:rsidRDefault="00C41B66">
            <w:pPr>
              <w:pStyle w:val="ConsPlusNormal"/>
              <w:jc w:val="center"/>
            </w:pPr>
            <w:r w:rsidRPr="00C41B66">
              <w:t>12,61</w:t>
            </w:r>
          </w:p>
        </w:tc>
        <w:tc>
          <w:tcPr>
            <w:tcW w:w="956" w:type="dxa"/>
            <w:tcBorders>
              <w:top w:val="nil"/>
              <w:bottom w:val="nil"/>
            </w:tcBorders>
          </w:tcPr>
          <w:p w14:paraId="0C917934" w14:textId="77777777" w:rsidR="00C41B66" w:rsidRPr="00C41B66" w:rsidRDefault="00C41B66">
            <w:pPr>
              <w:pStyle w:val="ConsPlusNormal"/>
              <w:jc w:val="center"/>
            </w:pPr>
            <w:r w:rsidRPr="00C41B66">
              <w:t>25,21</w:t>
            </w:r>
          </w:p>
        </w:tc>
      </w:tr>
      <w:tr w:rsidR="00C41B66" w:rsidRPr="00C41B66" w14:paraId="75AC56E2" w14:textId="77777777">
        <w:tblPrEx>
          <w:tblBorders>
            <w:insideH w:val="none" w:sz="0" w:space="0" w:color="auto"/>
          </w:tblBorders>
        </w:tblPrEx>
        <w:tc>
          <w:tcPr>
            <w:tcW w:w="1701" w:type="dxa"/>
            <w:tcBorders>
              <w:top w:val="nil"/>
              <w:bottom w:val="single" w:sz="4" w:space="0" w:color="auto"/>
            </w:tcBorders>
          </w:tcPr>
          <w:p w14:paraId="090140FC" w14:textId="77777777" w:rsidR="00C41B66" w:rsidRPr="00C41B66" w:rsidRDefault="00C41B66">
            <w:pPr>
              <w:pStyle w:val="ConsPlusNormal"/>
              <w:jc w:val="center"/>
            </w:pPr>
            <w:r w:rsidRPr="00C41B66">
              <w:t>20</w:t>
            </w:r>
          </w:p>
        </w:tc>
        <w:tc>
          <w:tcPr>
            <w:tcW w:w="949" w:type="dxa"/>
            <w:tcBorders>
              <w:top w:val="nil"/>
              <w:bottom w:val="single" w:sz="4" w:space="0" w:color="auto"/>
            </w:tcBorders>
          </w:tcPr>
          <w:p w14:paraId="1026C9FC" w14:textId="77777777" w:rsidR="00C41B66" w:rsidRPr="00C41B66" w:rsidRDefault="00C41B66">
            <w:pPr>
              <w:pStyle w:val="ConsPlusNormal"/>
              <w:jc w:val="center"/>
            </w:pPr>
            <w:r w:rsidRPr="00C41B66">
              <w:t>0,84</w:t>
            </w:r>
          </w:p>
        </w:tc>
        <w:tc>
          <w:tcPr>
            <w:tcW w:w="949" w:type="dxa"/>
            <w:tcBorders>
              <w:top w:val="nil"/>
              <w:bottom w:val="single" w:sz="4" w:space="0" w:color="auto"/>
            </w:tcBorders>
          </w:tcPr>
          <w:p w14:paraId="3B1F7222" w14:textId="77777777" w:rsidR="00C41B66" w:rsidRPr="00C41B66" w:rsidRDefault="00C41B66">
            <w:pPr>
              <w:pStyle w:val="ConsPlusNormal"/>
              <w:jc w:val="center"/>
            </w:pPr>
            <w:r w:rsidRPr="00C41B66">
              <w:t>1,68</w:t>
            </w:r>
          </w:p>
        </w:tc>
        <w:tc>
          <w:tcPr>
            <w:tcW w:w="949" w:type="dxa"/>
            <w:tcBorders>
              <w:top w:val="nil"/>
              <w:bottom w:val="single" w:sz="4" w:space="0" w:color="auto"/>
            </w:tcBorders>
          </w:tcPr>
          <w:p w14:paraId="406A54EC" w14:textId="77777777" w:rsidR="00C41B66" w:rsidRPr="00C41B66" w:rsidRDefault="00C41B66">
            <w:pPr>
              <w:pStyle w:val="ConsPlusNormal"/>
              <w:jc w:val="center"/>
            </w:pPr>
            <w:r w:rsidRPr="00C41B66">
              <w:t>2,53</w:t>
            </w:r>
          </w:p>
        </w:tc>
        <w:tc>
          <w:tcPr>
            <w:tcW w:w="949" w:type="dxa"/>
            <w:tcBorders>
              <w:top w:val="nil"/>
              <w:bottom w:val="single" w:sz="4" w:space="0" w:color="auto"/>
            </w:tcBorders>
          </w:tcPr>
          <w:p w14:paraId="4A48C204" w14:textId="77777777" w:rsidR="00C41B66" w:rsidRPr="00C41B66" w:rsidRDefault="00C41B66">
            <w:pPr>
              <w:pStyle w:val="ConsPlusNormal"/>
              <w:jc w:val="center"/>
            </w:pPr>
            <w:r w:rsidRPr="00C41B66">
              <w:t>3,37</w:t>
            </w:r>
          </w:p>
        </w:tc>
        <w:tc>
          <w:tcPr>
            <w:tcW w:w="949" w:type="dxa"/>
            <w:tcBorders>
              <w:top w:val="nil"/>
              <w:bottom w:val="single" w:sz="4" w:space="0" w:color="auto"/>
            </w:tcBorders>
          </w:tcPr>
          <w:p w14:paraId="6447FCF3" w14:textId="77777777" w:rsidR="00C41B66" w:rsidRPr="00C41B66" w:rsidRDefault="00C41B66">
            <w:pPr>
              <w:pStyle w:val="ConsPlusNormal"/>
              <w:jc w:val="center"/>
            </w:pPr>
            <w:r w:rsidRPr="00C41B66">
              <w:t>4,21</w:t>
            </w:r>
          </w:p>
        </w:tc>
        <w:tc>
          <w:tcPr>
            <w:tcW w:w="949" w:type="dxa"/>
            <w:tcBorders>
              <w:top w:val="nil"/>
              <w:bottom w:val="single" w:sz="4" w:space="0" w:color="auto"/>
            </w:tcBorders>
          </w:tcPr>
          <w:p w14:paraId="38BFECE4" w14:textId="77777777" w:rsidR="00C41B66" w:rsidRPr="00C41B66" w:rsidRDefault="00C41B66">
            <w:pPr>
              <w:pStyle w:val="ConsPlusNormal"/>
              <w:jc w:val="center"/>
            </w:pPr>
            <w:r w:rsidRPr="00C41B66">
              <w:t>5,03</w:t>
            </w:r>
          </w:p>
        </w:tc>
        <w:tc>
          <w:tcPr>
            <w:tcW w:w="949" w:type="dxa"/>
            <w:tcBorders>
              <w:top w:val="nil"/>
              <w:bottom w:val="single" w:sz="4" w:space="0" w:color="auto"/>
            </w:tcBorders>
          </w:tcPr>
          <w:p w14:paraId="35EFAEE9" w14:textId="77777777" w:rsidR="00C41B66" w:rsidRPr="00C41B66" w:rsidRDefault="00C41B66">
            <w:pPr>
              <w:pStyle w:val="ConsPlusNormal"/>
              <w:jc w:val="center"/>
            </w:pPr>
            <w:r w:rsidRPr="00C41B66">
              <w:t>6,74</w:t>
            </w:r>
          </w:p>
        </w:tc>
        <w:tc>
          <w:tcPr>
            <w:tcW w:w="949" w:type="dxa"/>
            <w:tcBorders>
              <w:top w:val="nil"/>
              <w:bottom w:val="single" w:sz="4" w:space="0" w:color="auto"/>
            </w:tcBorders>
          </w:tcPr>
          <w:p w14:paraId="4715F071" w14:textId="77777777" w:rsidR="00C41B66" w:rsidRPr="00C41B66" w:rsidRDefault="00C41B66">
            <w:pPr>
              <w:pStyle w:val="ConsPlusNormal"/>
              <w:jc w:val="center"/>
            </w:pPr>
            <w:r w:rsidRPr="00C41B66">
              <w:t>8,42</w:t>
            </w:r>
          </w:p>
        </w:tc>
        <w:tc>
          <w:tcPr>
            <w:tcW w:w="956" w:type="dxa"/>
            <w:tcBorders>
              <w:top w:val="nil"/>
              <w:bottom w:val="single" w:sz="4" w:space="0" w:color="auto"/>
            </w:tcBorders>
          </w:tcPr>
          <w:p w14:paraId="2FB60A0D" w14:textId="77777777" w:rsidR="00C41B66" w:rsidRPr="00C41B66" w:rsidRDefault="00C41B66">
            <w:pPr>
              <w:pStyle w:val="ConsPlusNormal"/>
              <w:jc w:val="center"/>
            </w:pPr>
            <w:r w:rsidRPr="00C41B66">
              <w:t>16,84</w:t>
            </w:r>
          </w:p>
        </w:tc>
      </w:tr>
    </w:tbl>
    <w:p w14:paraId="6F8E04D9" w14:textId="77777777" w:rsidR="00C41B66" w:rsidRPr="00C41B66" w:rsidRDefault="00C41B66">
      <w:pPr>
        <w:sectPr w:rsidR="00C41B66" w:rsidRPr="00C41B66">
          <w:pgSz w:w="16838" w:h="11905" w:orient="landscape"/>
          <w:pgMar w:top="1701" w:right="1134" w:bottom="850" w:left="1134" w:header="0" w:footer="0" w:gutter="0"/>
          <w:cols w:space="720"/>
        </w:sectPr>
      </w:pPr>
    </w:p>
    <w:p w14:paraId="365CF6A3" w14:textId="77777777" w:rsidR="00C41B66" w:rsidRPr="00C41B66" w:rsidRDefault="00C41B66">
      <w:pPr>
        <w:pStyle w:val="ConsPlusNormal"/>
        <w:ind w:firstLine="540"/>
        <w:jc w:val="both"/>
      </w:pPr>
    </w:p>
    <w:p w14:paraId="276EA428" w14:textId="77777777" w:rsidR="00C41B66" w:rsidRPr="00C41B66" w:rsidRDefault="00C41B66">
      <w:pPr>
        <w:pStyle w:val="ConsPlusNormal"/>
        <w:jc w:val="right"/>
        <w:outlineLvl w:val="2"/>
      </w:pPr>
      <w:r w:rsidRPr="00C41B66">
        <w:t>Таблица N 3</w:t>
      </w:r>
    </w:p>
    <w:p w14:paraId="5A9C5D4F" w14:textId="77777777" w:rsidR="00C41B66" w:rsidRPr="00C41B66" w:rsidRDefault="00C41B66">
      <w:pPr>
        <w:pStyle w:val="ConsPlusNormal"/>
        <w:ind w:firstLine="540"/>
        <w:jc w:val="both"/>
      </w:pPr>
    </w:p>
    <w:p w14:paraId="3BB4842E" w14:textId="77777777" w:rsidR="00C41B66" w:rsidRPr="00C41B66" w:rsidRDefault="00C41B66">
      <w:pPr>
        <w:pStyle w:val="ConsPlusNormal"/>
        <w:jc w:val="center"/>
      </w:pPr>
      <w:bookmarkStart w:id="34" w:name="P2350"/>
      <w:bookmarkEnd w:id="34"/>
      <w:r w:rsidRPr="00C41B66">
        <w:t>Стандартные спиртовые растворы</w:t>
      </w:r>
    </w:p>
    <w:p w14:paraId="173FA271" w14:textId="77777777" w:rsidR="00C41B66" w:rsidRPr="00C41B66" w:rsidRDefault="00C41B6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2746"/>
        <w:gridCol w:w="6520"/>
      </w:tblGrid>
      <w:tr w:rsidR="00C41B66" w:rsidRPr="00C41B66" w14:paraId="7B3CAE4A" w14:textId="77777777">
        <w:tc>
          <w:tcPr>
            <w:tcW w:w="907" w:type="dxa"/>
          </w:tcPr>
          <w:p w14:paraId="7F4798B2" w14:textId="77777777" w:rsidR="00C41B66" w:rsidRPr="00C41B66" w:rsidRDefault="00C41B66">
            <w:pPr>
              <w:pStyle w:val="ConsPlusNormal"/>
              <w:jc w:val="center"/>
            </w:pPr>
            <w:r w:rsidRPr="00C41B66">
              <w:t>N п/п</w:t>
            </w:r>
          </w:p>
        </w:tc>
        <w:tc>
          <w:tcPr>
            <w:tcW w:w="2746" w:type="dxa"/>
          </w:tcPr>
          <w:p w14:paraId="78B9E816" w14:textId="77777777" w:rsidR="00C41B66" w:rsidRPr="00C41B66" w:rsidRDefault="00C41B66">
            <w:pPr>
              <w:pStyle w:val="ConsPlusNormal"/>
              <w:jc w:val="center"/>
            </w:pPr>
            <w:r w:rsidRPr="00C41B66">
              <w:t>Спиртовые растворы</w:t>
            </w:r>
          </w:p>
        </w:tc>
        <w:tc>
          <w:tcPr>
            <w:tcW w:w="6520" w:type="dxa"/>
          </w:tcPr>
          <w:p w14:paraId="0F0984EA" w14:textId="77777777" w:rsidR="00C41B66" w:rsidRPr="00C41B66" w:rsidRDefault="00C41B66">
            <w:pPr>
              <w:pStyle w:val="ConsPlusNormal"/>
              <w:jc w:val="center"/>
            </w:pPr>
            <w:r w:rsidRPr="00C41B66">
              <w:t>Состав</w:t>
            </w:r>
          </w:p>
        </w:tc>
      </w:tr>
      <w:tr w:rsidR="00C41B66" w:rsidRPr="00C41B66" w14:paraId="56D1B615" w14:textId="77777777">
        <w:tc>
          <w:tcPr>
            <w:tcW w:w="907" w:type="dxa"/>
          </w:tcPr>
          <w:p w14:paraId="61F7504E" w14:textId="77777777" w:rsidR="00C41B66" w:rsidRPr="00C41B66" w:rsidRDefault="00C41B66">
            <w:pPr>
              <w:pStyle w:val="ConsPlusNormal"/>
              <w:jc w:val="center"/>
            </w:pPr>
            <w:r w:rsidRPr="00C41B66">
              <w:t>1.</w:t>
            </w:r>
          </w:p>
        </w:tc>
        <w:tc>
          <w:tcPr>
            <w:tcW w:w="2746" w:type="dxa"/>
          </w:tcPr>
          <w:p w14:paraId="67D0B140" w14:textId="77777777" w:rsidR="00C41B66" w:rsidRPr="00C41B66" w:rsidRDefault="00C41B66">
            <w:pPr>
              <w:pStyle w:val="ConsPlusNormal"/>
              <w:jc w:val="both"/>
            </w:pPr>
            <w:r w:rsidRPr="00C41B66">
              <w:t>Йода 5%</w:t>
            </w:r>
          </w:p>
        </w:tc>
        <w:tc>
          <w:tcPr>
            <w:tcW w:w="6520" w:type="dxa"/>
          </w:tcPr>
          <w:p w14:paraId="4C2CDA30" w14:textId="77777777" w:rsidR="00C41B66" w:rsidRPr="00C41B66" w:rsidRDefault="00C41B66">
            <w:pPr>
              <w:pStyle w:val="ConsPlusNormal"/>
            </w:pPr>
            <w:r w:rsidRPr="00C41B66">
              <w:t>Йода 50 г,</w:t>
            </w:r>
          </w:p>
          <w:p w14:paraId="6FBB3987" w14:textId="77777777" w:rsidR="00C41B66" w:rsidRPr="00C41B66" w:rsidRDefault="00C41B66">
            <w:pPr>
              <w:pStyle w:val="ConsPlusNormal"/>
            </w:pPr>
            <w:r w:rsidRPr="00C41B66">
              <w:t>Калия йодида 20 г,</w:t>
            </w:r>
          </w:p>
          <w:p w14:paraId="7C9AE4ED" w14:textId="77777777" w:rsidR="00C41B66" w:rsidRPr="00C41B66" w:rsidRDefault="00C41B66">
            <w:pPr>
              <w:pStyle w:val="ConsPlusNormal"/>
            </w:pPr>
            <w:r w:rsidRPr="00C41B66">
              <w:t>Воды очищенной,</w:t>
            </w:r>
          </w:p>
          <w:p w14:paraId="5D4D6616" w14:textId="77777777" w:rsidR="00C41B66" w:rsidRPr="00C41B66" w:rsidRDefault="00C41B66">
            <w:pPr>
              <w:pStyle w:val="ConsPlusNormal"/>
            </w:pPr>
            <w:r w:rsidRPr="00C41B66">
              <w:t>Спирта этилового 95%</w:t>
            </w:r>
          </w:p>
          <w:p w14:paraId="7D523BEC" w14:textId="77777777" w:rsidR="00C41B66" w:rsidRPr="00C41B66" w:rsidRDefault="00C41B66">
            <w:pPr>
              <w:pStyle w:val="ConsPlusNormal"/>
            </w:pPr>
            <w:r w:rsidRPr="00C41B66">
              <w:t>поровну до 1000 мл</w:t>
            </w:r>
          </w:p>
        </w:tc>
      </w:tr>
      <w:tr w:rsidR="00C41B66" w:rsidRPr="00C41B66" w14:paraId="56A2E777" w14:textId="77777777">
        <w:tc>
          <w:tcPr>
            <w:tcW w:w="907" w:type="dxa"/>
          </w:tcPr>
          <w:p w14:paraId="46432C74" w14:textId="77777777" w:rsidR="00C41B66" w:rsidRPr="00C41B66" w:rsidRDefault="00C41B66">
            <w:pPr>
              <w:pStyle w:val="ConsPlusNormal"/>
              <w:jc w:val="center"/>
            </w:pPr>
            <w:r w:rsidRPr="00C41B66">
              <w:t>2.</w:t>
            </w:r>
          </w:p>
        </w:tc>
        <w:tc>
          <w:tcPr>
            <w:tcW w:w="2746" w:type="dxa"/>
          </w:tcPr>
          <w:p w14:paraId="1A0D3C67" w14:textId="77777777" w:rsidR="00C41B66" w:rsidRPr="00C41B66" w:rsidRDefault="00C41B66">
            <w:pPr>
              <w:pStyle w:val="ConsPlusNormal"/>
              <w:jc w:val="both"/>
            </w:pPr>
            <w:r w:rsidRPr="00C41B66">
              <w:t>Борной кислоты 3%</w:t>
            </w:r>
          </w:p>
        </w:tc>
        <w:tc>
          <w:tcPr>
            <w:tcW w:w="6520" w:type="dxa"/>
          </w:tcPr>
          <w:p w14:paraId="08D3023B" w14:textId="77777777" w:rsidR="00C41B66" w:rsidRPr="00C41B66" w:rsidRDefault="00C41B66">
            <w:pPr>
              <w:pStyle w:val="ConsPlusNormal"/>
            </w:pPr>
            <w:r w:rsidRPr="00C41B66">
              <w:t>Борной кислоты 30 г,</w:t>
            </w:r>
          </w:p>
          <w:p w14:paraId="22093780" w14:textId="77777777" w:rsidR="00C41B66" w:rsidRPr="00C41B66" w:rsidRDefault="00C41B66">
            <w:pPr>
              <w:pStyle w:val="ConsPlusNormal"/>
            </w:pPr>
            <w:r w:rsidRPr="00C41B66">
              <w:t>Спирта этилового 70% до 1000 мл</w:t>
            </w:r>
          </w:p>
        </w:tc>
      </w:tr>
      <w:tr w:rsidR="00C41B66" w:rsidRPr="00C41B66" w14:paraId="7042B76D" w14:textId="77777777">
        <w:tc>
          <w:tcPr>
            <w:tcW w:w="907" w:type="dxa"/>
          </w:tcPr>
          <w:p w14:paraId="4296A263" w14:textId="77777777" w:rsidR="00C41B66" w:rsidRPr="00C41B66" w:rsidRDefault="00C41B66">
            <w:pPr>
              <w:pStyle w:val="ConsPlusNormal"/>
              <w:jc w:val="center"/>
            </w:pPr>
            <w:r w:rsidRPr="00C41B66">
              <w:t>3.</w:t>
            </w:r>
          </w:p>
        </w:tc>
        <w:tc>
          <w:tcPr>
            <w:tcW w:w="2746" w:type="dxa"/>
          </w:tcPr>
          <w:p w14:paraId="27E087DC" w14:textId="77777777" w:rsidR="00C41B66" w:rsidRPr="00C41B66" w:rsidRDefault="00C41B66">
            <w:pPr>
              <w:pStyle w:val="ConsPlusNormal"/>
            </w:pPr>
            <w:r w:rsidRPr="00C41B66">
              <w:t>Салициловой кислоты 1% и 2%</w:t>
            </w:r>
          </w:p>
        </w:tc>
        <w:tc>
          <w:tcPr>
            <w:tcW w:w="6520" w:type="dxa"/>
          </w:tcPr>
          <w:p w14:paraId="6BC8B8DE" w14:textId="77777777" w:rsidR="00C41B66" w:rsidRPr="00C41B66" w:rsidRDefault="00C41B66">
            <w:pPr>
              <w:pStyle w:val="ConsPlusNormal"/>
            </w:pPr>
            <w:r w:rsidRPr="00C41B66">
              <w:t>Салициловой кислоты 10 г или 20 г,</w:t>
            </w:r>
          </w:p>
          <w:p w14:paraId="0E691476" w14:textId="77777777" w:rsidR="00C41B66" w:rsidRPr="00C41B66" w:rsidRDefault="00C41B66">
            <w:pPr>
              <w:pStyle w:val="ConsPlusNormal"/>
            </w:pPr>
            <w:r w:rsidRPr="00C41B66">
              <w:t>Спирта этилового 70% до 1000 мл</w:t>
            </w:r>
          </w:p>
        </w:tc>
      </w:tr>
      <w:tr w:rsidR="00C41B66" w:rsidRPr="00C41B66" w14:paraId="26B4CB8D" w14:textId="77777777">
        <w:tc>
          <w:tcPr>
            <w:tcW w:w="907" w:type="dxa"/>
          </w:tcPr>
          <w:p w14:paraId="4A83B227" w14:textId="77777777" w:rsidR="00C41B66" w:rsidRPr="00C41B66" w:rsidRDefault="00C41B66">
            <w:pPr>
              <w:pStyle w:val="ConsPlusNormal"/>
              <w:jc w:val="center"/>
            </w:pPr>
            <w:r w:rsidRPr="00C41B66">
              <w:t>4.</w:t>
            </w:r>
          </w:p>
        </w:tc>
        <w:tc>
          <w:tcPr>
            <w:tcW w:w="2746" w:type="dxa"/>
          </w:tcPr>
          <w:p w14:paraId="39566F30" w14:textId="77777777" w:rsidR="00C41B66" w:rsidRPr="00C41B66" w:rsidRDefault="00C41B66">
            <w:pPr>
              <w:pStyle w:val="ConsPlusNormal"/>
            </w:pPr>
            <w:r w:rsidRPr="00C41B66">
              <w:t>Левомицетина 0,25%; 1%; 3%; 5%</w:t>
            </w:r>
          </w:p>
        </w:tc>
        <w:tc>
          <w:tcPr>
            <w:tcW w:w="6520" w:type="dxa"/>
          </w:tcPr>
          <w:p w14:paraId="43F4694B" w14:textId="77777777" w:rsidR="00C41B66" w:rsidRPr="00C41B66" w:rsidRDefault="00C41B66">
            <w:pPr>
              <w:pStyle w:val="ConsPlusNormal"/>
            </w:pPr>
            <w:r w:rsidRPr="00C41B66">
              <w:t>Левомицетина 0,25; 1; 3 или 5 г,</w:t>
            </w:r>
          </w:p>
          <w:p w14:paraId="12782875" w14:textId="77777777" w:rsidR="00C41B66" w:rsidRPr="00C41B66" w:rsidRDefault="00C41B66">
            <w:pPr>
              <w:pStyle w:val="ConsPlusNormal"/>
            </w:pPr>
            <w:r w:rsidRPr="00C41B66">
              <w:t>Спирта этилового 70% до 100 мл</w:t>
            </w:r>
          </w:p>
        </w:tc>
      </w:tr>
      <w:tr w:rsidR="00C41B66" w:rsidRPr="00C41B66" w14:paraId="744BEA23" w14:textId="77777777">
        <w:tc>
          <w:tcPr>
            <w:tcW w:w="907" w:type="dxa"/>
          </w:tcPr>
          <w:p w14:paraId="00F198CC" w14:textId="77777777" w:rsidR="00C41B66" w:rsidRPr="00C41B66" w:rsidRDefault="00C41B66">
            <w:pPr>
              <w:pStyle w:val="ConsPlusNormal"/>
              <w:jc w:val="center"/>
            </w:pPr>
            <w:r w:rsidRPr="00C41B66">
              <w:t>5.</w:t>
            </w:r>
          </w:p>
        </w:tc>
        <w:tc>
          <w:tcPr>
            <w:tcW w:w="2746" w:type="dxa"/>
          </w:tcPr>
          <w:p w14:paraId="4F7F82E8" w14:textId="77777777" w:rsidR="00C41B66" w:rsidRPr="00C41B66" w:rsidRDefault="00C41B66">
            <w:pPr>
              <w:pStyle w:val="ConsPlusNormal"/>
            </w:pPr>
            <w:r w:rsidRPr="00C41B66">
              <w:t>Фурацилина 1:1500 (0,067%)</w:t>
            </w:r>
          </w:p>
        </w:tc>
        <w:tc>
          <w:tcPr>
            <w:tcW w:w="6520" w:type="dxa"/>
          </w:tcPr>
          <w:p w14:paraId="69CDCBFB" w14:textId="77777777" w:rsidR="00C41B66" w:rsidRPr="00C41B66" w:rsidRDefault="00C41B66">
            <w:pPr>
              <w:pStyle w:val="ConsPlusNormal"/>
            </w:pPr>
            <w:r w:rsidRPr="00C41B66">
              <w:t>Фурацилина 1 г,</w:t>
            </w:r>
          </w:p>
          <w:p w14:paraId="17174F5A" w14:textId="77777777" w:rsidR="00C41B66" w:rsidRPr="00C41B66" w:rsidRDefault="00C41B66">
            <w:pPr>
              <w:pStyle w:val="ConsPlusNormal"/>
            </w:pPr>
            <w:r w:rsidRPr="00C41B66">
              <w:t>Спирта этилового 70% до 1500 мл</w:t>
            </w:r>
          </w:p>
        </w:tc>
      </w:tr>
    </w:tbl>
    <w:p w14:paraId="1F6234A2" w14:textId="77777777" w:rsidR="00C41B66" w:rsidRPr="00C41B66" w:rsidRDefault="00C41B66">
      <w:pPr>
        <w:pStyle w:val="ConsPlusNormal"/>
        <w:jc w:val="center"/>
      </w:pPr>
    </w:p>
    <w:p w14:paraId="1589DE55" w14:textId="77777777" w:rsidR="00C41B66" w:rsidRPr="00C41B66" w:rsidRDefault="00C41B66">
      <w:pPr>
        <w:pStyle w:val="ConsPlusNormal"/>
        <w:jc w:val="right"/>
        <w:outlineLvl w:val="2"/>
      </w:pPr>
      <w:r w:rsidRPr="00C41B66">
        <w:t>Таблица N 4</w:t>
      </w:r>
    </w:p>
    <w:p w14:paraId="65230E2F" w14:textId="77777777" w:rsidR="00C41B66" w:rsidRPr="00C41B66" w:rsidRDefault="00C41B66">
      <w:pPr>
        <w:pStyle w:val="ConsPlusNormal"/>
        <w:jc w:val="center"/>
      </w:pPr>
    </w:p>
    <w:p w14:paraId="0CE420D5" w14:textId="77777777" w:rsidR="00C41B66" w:rsidRPr="00C41B66" w:rsidRDefault="00C41B66">
      <w:pPr>
        <w:pStyle w:val="ConsPlusNormal"/>
        <w:jc w:val="center"/>
      </w:pPr>
      <w:bookmarkStart w:id="35" w:name="P2381"/>
      <w:bookmarkEnd w:id="35"/>
      <w:r w:rsidRPr="00C41B66">
        <w:t>КОЛИЧЕСТВА ВОДЫ ОЧИЩЕННОЙ И СПИРТА ЭТИЛОВОГО</w:t>
      </w:r>
    </w:p>
    <w:p w14:paraId="26CC333E" w14:textId="77777777" w:rsidR="00C41B66" w:rsidRPr="00C41B66" w:rsidRDefault="00C41B66">
      <w:pPr>
        <w:pStyle w:val="ConsPlusNormal"/>
        <w:jc w:val="center"/>
      </w:pPr>
      <w:r w:rsidRPr="00C41B66">
        <w:t>КОНЦЕНТРАЦИИ 96,1 - 96,9% В ГРАММАХ (г), КОТОРЫЕ НЕОБХОДИМО</w:t>
      </w:r>
    </w:p>
    <w:p w14:paraId="02D69D48" w14:textId="77777777" w:rsidR="00C41B66" w:rsidRPr="00C41B66" w:rsidRDefault="00C41B66">
      <w:pPr>
        <w:pStyle w:val="ConsPlusNormal"/>
        <w:jc w:val="center"/>
      </w:pPr>
      <w:r w:rsidRPr="00C41B66">
        <w:t>СМЕШАТЬ ПРИ 20 °C, ЧТОБЫ ПОЛУЧИТЬ 1000 г ЭТИЛОВОГО СПИРТА</w:t>
      </w:r>
    </w:p>
    <w:p w14:paraId="7E5C78C4" w14:textId="77777777" w:rsidR="00C41B66" w:rsidRPr="00C41B66" w:rsidRDefault="00C41B66">
      <w:pPr>
        <w:pStyle w:val="ConsPlusNormal"/>
        <w:jc w:val="center"/>
      </w:pPr>
      <w:r w:rsidRPr="00C41B66">
        <w:t>КОНЦЕНТРАЦИИ 30, 40, 50, 60, 70, 80, 90, 95, 96%%</w:t>
      </w:r>
    </w:p>
    <w:p w14:paraId="3C91FE74" w14:textId="77777777" w:rsidR="00C41B66" w:rsidRPr="00C41B66" w:rsidRDefault="00C41B66">
      <w:pPr>
        <w:pStyle w:val="ConsPlusNormal"/>
        <w:jc w:val="center"/>
      </w:pPr>
      <w:r w:rsidRPr="00C41B66">
        <w:t>для приготовления водно-спиртовых</w:t>
      </w:r>
    </w:p>
    <w:p w14:paraId="47DB6D4D" w14:textId="77777777" w:rsidR="00C41B66" w:rsidRPr="00C41B66" w:rsidRDefault="00C41B66">
      <w:pPr>
        <w:pStyle w:val="ConsPlusNormal"/>
        <w:jc w:val="center"/>
      </w:pPr>
      <w:r w:rsidRPr="00C41B66">
        <w:t>гомеопатических растворов</w:t>
      </w:r>
    </w:p>
    <w:p w14:paraId="47FCEF8D" w14:textId="77777777" w:rsidR="00C41B66" w:rsidRPr="00C41B66" w:rsidRDefault="00C41B66">
      <w:pPr>
        <w:pStyle w:val="ConsPlusNormal"/>
        <w:jc w:val="center"/>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677"/>
        <w:gridCol w:w="787"/>
        <w:gridCol w:w="677"/>
        <w:gridCol w:w="806"/>
        <w:gridCol w:w="667"/>
        <w:gridCol w:w="792"/>
        <w:gridCol w:w="672"/>
        <w:gridCol w:w="802"/>
        <w:gridCol w:w="672"/>
        <w:gridCol w:w="787"/>
        <w:gridCol w:w="672"/>
        <w:gridCol w:w="806"/>
        <w:gridCol w:w="667"/>
        <w:gridCol w:w="797"/>
        <w:gridCol w:w="672"/>
        <w:gridCol w:w="806"/>
        <w:gridCol w:w="672"/>
        <w:gridCol w:w="821"/>
      </w:tblGrid>
      <w:tr w:rsidR="00C41B66" w:rsidRPr="00C41B66" w14:paraId="51705442" w14:textId="77777777">
        <w:tc>
          <w:tcPr>
            <w:tcW w:w="1304" w:type="dxa"/>
            <w:vMerge w:val="restart"/>
          </w:tcPr>
          <w:p w14:paraId="4D7EC020" w14:textId="77777777" w:rsidR="00C41B66" w:rsidRPr="00C41B66" w:rsidRDefault="00C41B66">
            <w:pPr>
              <w:pStyle w:val="ConsPlusNormal"/>
              <w:jc w:val="center"/>
            </w:pPr>
            <w:r w:rsidRPr="00C41B66">
              <w:lastRenderedPageBreak/>
              <w:t>Концентрация взятого спирта, % (по v)</w:t>
            </w:r>
          </w:p>
        </w:tc>
        <w:tc>
          <w:tcPr>
            <w:tcW w:w="1464" w:type="dxa"/>
            <w:gridSpan w:val="2"/>
            <w:tcBorders>
              <w:bottom w:val="nil"/>
            </w:tcBorders>
          </w:tcPr>
          <w:p w14:paraId="129D658B" w14:textId="77777777" w:rsidR="00C41B66" w:rsidRPr="00C41B66" w:rsidRDefault="00C41B66">
            <w:pPr>
              <w:pStyle w:val="ConsPlusNormal"/>
              <w:jc w:val="center"/>
            </w:pPr>
            <w:r w:rsidRPr="00C41B66">
              <w:t>30% (по v)</w:t>
            </w:r>
          </w:p>
        </w:tc>
        <w:tc>
          <w:tcPr>
            <w:tcW w:w="1483" w:type="dxa"/>
            <w:gridSpan w:val="2"/>
            <w:tcBorders>
              <w:bottom w:val="nil"/>
            </w:tcBorders>
          </w:tcPr>
          <w:p w14:paraId="3B4D37C6" w14:textId="77777777" w:rsidR="00C41B66" w:rsidRPr="00C41B66" w:rsidRDefault="00C41B66">
            <w:pPr>
              <w:pStyle w:val="ConsPlusNormal"/>
              <w:jc w:val="center"/>
            </w:pPr>
            <w:r w:rsidRPr="00C41B66">
              <w:t>40% (по v)</w:t>
            </w:r>
          </w:p>
        </w:tc>
        <w:tc>
          <w:tcPr>
            <w:tcW w:w="1459" w:type="dxa"/>
            <w:gridSpan w:val="2"/>
            <w:tcBorders>
              <w:bottom w:val="nil"/>
            </w:tcBorders>
          </w:tcPr>
          <w:p w14:paraId="1C617C33" w14:textId="77777777" w:rsidR="00C41B66" w:rsidRPr="00C41B66" w:rsidRDefault="00C41B66">
            <w:pPr>
              <w:pStyle w:val="ConsPlusNormal"/>
              <w:jc w:val="center"/>
            </w:pPr>
            <w:r w:rsidRPr="00C41B66">
              <w:t>50% (по v)</w:t>
            </w:r>
          </w:p>
        </w:tc>
        <w:tc>
          <w:tcPr>
            <w:tcW w:w="1474" w:type="dxa"/>
            <w:gridSpan w:val="2"/>
            <w:tcBorders>
              <w:bottom w:val="nil"/>
            </w:tcBorders>
          </w:tcPr>
          <w:p w14:paraId="62E67F20" w14:textId="77777777" w:rsidR="00C41B66" w:rsidRPr="00C41B66" w:rsidRDefault="00C41B66">
            <w:pPr>
              <w:pStyle w:val="ConsPlusNormal"/>
              <w:jc w:val="center"/>
            </w:pPr>
            <w:r w:rsidRPr="00C41B66">
              <w:t>60% (по v)</w:t>
            </w:r>
          </w:p>
        </w:tc>
        <w:tc>
          <w:tcPr>
            <w:tcW w:w="1459" w:type="dxa"/>
            <w:gridSpan w:val="2"/>
            <w:tcBorders>
              <w:bottom w:val="nil"/>
            </w:tcBorders>
          </w:tcPr>
          <w:p w14:paraId="3FA7DD38" w14:textId="77777777" w:rsidR="00C41B66" w:rsidRPr="00C41B66" w:rsidRDefault="00C41B66">
            <w:pPr>
              <w:pStyle w:val="ConsPlusNormal"/>
              <w:jc w:val="center"/>
            </w:pPr>
            <w:r w:rsidRPr="00C41B66">
              <w:t>70% (по v)</w:t>
            </w:r>
          </w:p>
        </w:tc>
        <w:tc>
          <w:tcPr>
            <w:tcW w:w="1478" w:type="dxa"/>
            <w:gridSpan w:val="2"/>
            <w:tcBorders>
              <w:bottom w:val="nil"/>
            </w:tcBorders>
          </w:tcPr>
          <w:p w14:paraId="25DE8B15" w14:textId="77777777" w:rsidR="00C41B66" w:rsidRPr="00C41B66" w:rsidRDefault="00C41B66">
            <w:pPr>
              <w:pStyle w:val="ConsPlusNormal"/>
              <w:jc w:val="center"/>
            </w:pPr>
            <w:r w:rsidRPr="00C41B66">
              <w:t>80% (по v)</w:t>
            </w:r>
          </w:p>
        </w:tc>
        <w:tc>
          <w:tcPr>
            <w:tcW w:w="1464" w:type="dxa"/>
            <w:gridSpan w:val="2"/>
            <w:tcBorders>
              <w:bottom w:val="nil"/>
            </w:tcBorders>
          </w:tcPr>
          <w:p w14:paraId="658A6105" w14:textId="77777777" w:rsidR="00C41B66" w:rsidRPr="00C41B66" w:rsidRDefault="00C41B66">
            <w:pPr>
              <w:pStyle w:val="ConsPlusNormal"/>
              <w:jc w:val="center"/>
            </w:pPr>
            <w:r w:rsidRPr="00C41B66">
              <w:t>90% (по v)</w:t>
            </w:r>
          </w:p>
        </w:tc>
        <w:tc>
          <w:tcPr>
            <w:tcW w:w="1478" w:type="dxa"/>
            <w:gridSpan w:val="2"/>
            <w:tcBorders>
              <w:bottom w:val="nil"/>
            </w:tcBorders>
          </w:tcPr>
          <w:p w14:paraId="08B8E618" w14:textId="77777777" w:rsidR="00C41B66" w:rsidRPr="00C41B66" w:rsidRDefault="00C41B66">
            <w:pPr>
              <w:pStyle w:val="ConsPlusNormal"/>
              <w:jc w:val="center"/>
            </w:pPr>
            <w:r w:rsidRPr="00C41B66">
              <w:t>95% (по v)</w:t>
            </w:r>
          </w:p>
        </w:tc>
        <w:tc>
          <w:tcPr>
            <w:tcW w:w="1493" w:type="dxa"/>
            <w:gridSpan w:val="2"/>
            <w:tcBorders>
              <w:bottom w:val="nil"/>
            </w:tcBorders>
          </w:tcPr>
          <w:p w14:paraId="385FE210" w14:textId="77777777" w:rsidR="00C41B66" w:rsidRPr="00C41B66" w:rsidRDefault="00C41B66">
            <w:pPr>
              <w:pStyle w:val="ConsPlusNormal"/>
              <w:jc w:val="center"/>
            </w:pPr>
            <w:r w:rsidRPr="00C41B66">
              <w:t>96% (по v)</w:t>
            </w:r>
          </w:p>
        </w:tc>
      </w:tr>
      <w:tr w:rsidR="00C41B66" w:rsidRPr="00C41B66" w14:paraId="55F2EF00" w14:textId="77777777">
        <w:tblPrEx>
          <w:tblBorders>
            <w:insideH w:val="single" w:sz="4" w:space="0" w:color="auto"/>
          </w:tblBorders>
        </w:tblPrEx>
        <w:tc>
          <w:tcPr>
            <w:tcW w:w="1304" w:type="dxa"/>
            <w:vMerge/>
          </w:tcPr>
          <w:p w14:paraId="5D5D36A6" w14:textId="77777777" w:rsidR="00C41B66" w:rsidRPr="00C41B66" w:rsidRDefault="00C41B66"/>
        </w:tc>
        <w:tc>
          <w:tcPr>
            <w:tcW w:w="1464" w:type="dxa"/>
            <w:gridSpan w:val="2"/>
            <w:tcBorders>
              <w:top w:val="nil"/>
            </w:tcBorders>
          </w:tcPr>
          <w:p w14:paraId="5C0673DE" w14:textId="77777777" w:rsidR="00C41B66" w:rsidRPr="00C41B66" w:rsidRDefault="00C41B66">
            <w:pPr>
              <w:pStyle w:val="ConsPlusNormal"/>
              <w:jc w:val="center"/>
            </w:pPr>
            <w:r w:rsidRPr="00C41B66">
              <w:t>24,6% (по m)</w:t>
            </w:r>
          </w:p>
        </w:tc>
        <w:tc>
          <w:tcPr>
            <w:tcW w:w="1483" w:type="dxa"/>
            <w:gridSpan w:val="2"/>
            <w:tcBorders>
              <w:top w:val="nil"/>
            </w:tcBorders>
          </w:tcPr>
          <w:p w14:paraId="7E97E542" w14:textId="77777777" w:rsidR="00C41B66" w:rsidRPr="00C41B66" w:rsidRDefault="00C41B66">
            <w:pPr>
              <w:pStyle w:val="ConsPlusNormal"/>
              <w:jc w:val="center"/>
            </w:pPr>
            <w:r w:rsidRPr="00C41B66">
              <w:t>33,3% (по m)</w:t>
            </w:r>
          </w:p>
        </w:tc>
        <w:tc>
          <w:tcPr>
            <w:tcW w:w="1459" w:type="dxa"/>
            <w:gridSpan w:val="2"/>
            <w:tcBorders>
              <w:top w:val="nil"/>
            </w:tcBorders>
          </w:tcPr>
          <w:p w14:paraId="24431E79" w14:textId="77777777" w:rsidR="00C41B66" w:rsidRPr="00C41B66" w:rsidRDefault="00C41B66">
            <w:pPr>
              <w:pStyle w:val="ConsPlusNormal"/>
              <w:jc w:val="center"/>
            </w:pPr>
            <w:r w:rsidRPr="00C41B66">
              <w:t>42,5% (по m)</w:t>
            </w:r>
          </w:p>
        </w:tc>
        <w:tc>
          <w:tcPr>
            <w:tcW w:w="1474" w:type="dxa"/>
            <w:gridSpan w:val="2"/>
            <w:tcBorders>
              <w:top w:val="nil"/>
            </w:tcBorders>
          </w:tcPr>
          <w:p w14:paraId="3DF4C76C" w14:textId="77777777" w:rsidR="00C41B66" w:rsidRPr="00C41B66" w:rsidRDefault="00C41B66">
            <w:pPr>
              <w:pStyle w:val="ConsPlusNormal"/>
              <w:jc w:val="center"/>
            </w:pPr>
            <w:r w:rsidRPr="00C41B66">
              <w:t>52,1% (по m)</w:t>
            </w:r>
          </w:p>
        </w:tc>
        <w:tc>
          <w:tcPr>
            <w:tcW w:w="1459" w:type="dxa"/>
            <w:gridSpan w:val="2"/>
            <w:tcBorders>
              <w:top w:val="nil"/>
            </w:tcBorders>
          </w:tcPr>
          <w:p w14:paraId="72934E4D" w14:textId="77777777" w:rsidR="00C41B66" w:rsidRPr="00C41B66" w:rsidRDefault="00C41B66">
            <w:pPr>
              <w:pStyle w:val="ConsPlusNormal"/>
              <w:jc w:val="center"/>
            </w:pPr>
            <w:r w:rsidRPr="00C41B66">
              <w:t>62,4% (по m)</w:t>
            </w:r>
          </w:p>
        </w:tc>
        <w:tc>
          <w:tcPr>
            <w:tcW w:w="1478" w:type="dxa"/>
            <w:gridSpan w:val="2"/>
            <w:tcBorders>
              <w:top w:val="nil"/>
            </w:tcBorders>
          </w:tcPr>
          <w:p w14:paraId="182FD889" w14:textId="77777777" w:rsidR="00C41B66" w:rsidRPr="00C41B66" w:rsidRDefault="00C41B66">
            <w:pPr>
              <w:pStyle w:val="ConsPlusNormal"/>
              <w:jc w:val="center"/>
            </w:pPr>
            <w:r w:rsidRPr="00C41B66">
              <w:t>73,5% (по m)</w:t>
            </w:r>
          </w:p>
        </w:tc>
        <w:tc>
          <w:tcPr>
            <w:tcW w:w="1464" w:type="dxa"/>
            <w:gridSpan w:val="2"/>
            <w:tcBorders>
              <w:top w:val="nil"/>
            </w:tcBorders>
          </w:tcPr>
          <w:p w14:paraId="7E92BD48" w14:textId="77777777" w:rsidR="00C41B66" w:rsidRPr="00C41B66" w:rsidRDefault="00C41B66">
            <w:pPr>
              <w:pStyle w:val="ConsPlusNormal"/>
              <w:jc w:val="center"/>
            </w:pPr>
            <w:r w:rsidRPr="00C41B66">
              <w:t>85,6% (по m)</w:t>
            </w:r>
          </w:p>
        </w:tc>
        <w:tc>
          <w:tcPr>
            <w:tcW w:w="1478" w:type="dxa"/>
            <w:gridSpan w:val="2"/>
            <w:tcBorders>
              <w:top w:val="nil"/>
            </w:tcBorders>
          </w:tcPr>
          <w:p w14:paraId="5E74783A" w14:textId="77777777" w:rsidR="00C41B66" w:rsidRPr="00C41B66" w:rsidRDefault="00C41B66">
            <w:pPr>
              <w:pStyle w:val="ConsPlusNormal"/>
              <w:jc w:val="center"/>
            </w:pPr>
            <w:r w:rsidRPr="00C41B66">
              <w:t>92,4% (по m)</w:t>
            </w:r>
          </w:p>
        </w:tc>
        <w:tc>
          <w:tcPr>
            <w:tcW w:w="1493" w:type="dxa"/>
            <w:gridSpan w:val="2"/>
            <w:tcBorders>
              <w:top w:val="nil"/>
            </w:tcBorders>
          </w:tcPr>
          <w:p w14:paraId="353539B0" w14:textId="77777777" w:rsidR="00C41B66" w:rsidRPr="00C41B66" w:rsidRDefault="00C41B66">
            <w:pPr>
              <w:pStyle w:val="ConsPlusNormal"/>
              <w:jc w:val="center"/>
            </w:pPr>
            <w:r w:rsidRPr="00C41B66">
              <w:t>93,8% (по m)</w:t>
            </w:r>
          </w:p>
        </w:tc>
      </w:tr>
      <w:tr w:rsidR="00C41B66" w:rsidRPr="00C41B66" w14:paraId="6E7A7A91" w14:textId="77777777">
        <w:tblPrEx>
          <w:tblBorders>
            <w:insideH w:val="single" w:sz="4" w:space="0" w:color="auto"/>
          </w:tblBorders>
        </w:tblPrEx>
        <w:tc>
          <w:tcPr>
            <w:tcW w:w="1304" w:type="dxa"/>
          </w:tcPr>
          <w:p w14:paraId="63C7B993" w14:textId="77777777" w:rsidR="00C41B66" w:rsidRPr="00C41B66" w:rsidRDefault="00C41B66">
            <w:pPr>
              <w:pStyle w:val="ConsPlusNormal"/>
              <w:jc w:val="center"/>
            </w:pPr>
          </w:p>
        </w:tc>
        <w:tc>
          <w:tcPr>
            <w:tcW w:w="677" w:type="dxa"/>
          </w:tcPr>
          <w:p w14:paraId="00272FCC" w14:textId="77777777" w:rsidR="00C41B66" w:rsidRPr="00C41B66" w:rsidRDefault="00C41B66">
            <w:pPr>
              <w:pStyle w:val="ConsPlusNormal"/>
              <w:jc w:val="center"/>
            </w:pPr>
            <w:r w:rsidRPr="00C41B66">
              <w:t>вода</w:t>
            </w:r>
          </w:p>
        </w:tc>
        <w:tc>
          <w:tcPr>
            <w:tcW w:w="787" w:type="dxa"/>
          </w:tcPr>
          <w:p w14:paraId="7A614E18" w14:textId="77777777" w:rsidR="00C41B66" w:rsidRPr="00C41B66" w:rsidRDefault="00C41B66">
            <w:pPr>
              <w:pStyle w:val="ConsPlusNormal"/>
              <w:jc w:val="center"/>
            </w:pPr>
            <w:r w:rsidRPr="00C41B66">
              <w:t>спирт</w:t>
            </w:r>
          </w:p>
        </w:tc>
        <w:tc>
          <w:tcPr>
            <w:tcW w:w="677" w:type="dxa"/>
          </w:tcPr>
          <w:p w14:paraId="01FDD646" w14:textId="77777777" w:rsidR="00C41B66" w:rsidRPr="00C41B66" w:rsidRDefault="00C41B66">
            <w:pPr>
              <w:pStyle w:val="ConsPlusNormal"/>
              <w:jc w:val="center"/>
            </w:pPr>
            <w:r w:rsidRPr="00C41B66">
              <w:t>вода</w:t>
            </w:r>
          </w:p>
        </w:tc>
        <w:tc>
          <w:tcPr>
            <w:tcW w:w="806" w:type="dxa"/>
          </w:tcPr>
          <w:p w14:paraId="0211FE58" w14:textId="77777777" w:rsidR="00C41B66" w:rsidRPr="00C41B66" w:rsidRDefault="00C41B66">
            <w:pPr>
              <w:pStyle w:val="ConsPlusNormal"/>
              <w:jc w:val="center"/>
            </w:pPr>
            <w:r w:rsidRPr="00C41B66">
              <w:t>спирт</w:t>
            </w:r>
          </w:p>
        </w:tc>
        <w:tc>
          <w:tcPr>
            <w:tcW w:w="667" w:type="dxa"/>
          </w:tcPr>
          <w:p w14:paraId="07573151" w14:textId="77777777" w:rsidR="00C41B66" w:rsidRPr="00C41B66" w:rsidRDefault="00C41B66">
            <w:pPr>
              <w:pStyle w:val="ConsPlusNormal"/>
              <w:jc w:val="center"/>
            </w:pPr>
            <w:r w:rsidRPr="00C41B66">
              <w:t>вода</w:t>
            </w:r>
          </w:p>
        </w:tc>
        <w:tc>
          <w:tcPr>
            <w:tcW w:w="792" w:type="dxa"/>
          </w:tcPr>
          <w:p w14:paraId="370BB581" w14:textId="77777777" w:rsidR="00C41B66" w:rsidRPr="00C41B66" w:rsidRDefault="00C41B66">
            <w:pPr>
              <w:pStyle w:val="ConsPlusNormal"/>
              <w:jc w:val="center"/>
            </w:pPr>
            <w:r w:rsidRPr="00C41B66">
              <w:t>спирт</w:t>
            </w:r>
          </w:p>
        </w:tc>
        <w:tc>
          <w:tcPr>
            <w:tcW w:w="672" w:type="dxa"/>
          </w:tcPr>
          <w:p w14:paraId="573EFA36" w14:textId="77777777" w:rsidR="00C41B66" w:rsidRPr="00C41B66" w:rsidRDefault="00C41B66">
            <w:pPr>
              <w:pStyle w:val="ConsPlusNormal"/>
              <w:jc w:val="center"/>
            </w:pPr>
            <w:r w:rsidRPr="00C41B66">
              <w:t>вода</w:t>
            </w:r>
          </w:p>
        </w:tc>
        <w:tc>
          <w:tcPr>
            <w:tcW w:w="802" w:type="dxa"/>
          </w:tcPr>
          <w:p w14:paraId="2611C3E8" w14:textId="77777777" w:rsidR="00C41B66" w:rsidRPr="00C41B66" w:rsidRDefault="00C41B66">
            <w:pPr>
              <w:pStyle w:val="ConsPlusNormal"/>
              <w:jc w:val="center"/>
            </w:pPr>
            <w:r w:rsidRPr="00C41B66">
              <w:t>спирт</w:t>
            </w:r>
          </w:p>
        </w:tc>
        <w:tc>
          <w:tcPr>
            <w:tcW w:w="672" w:type="dxa"/>
          </w:tcPr>
          <w:p w14:paraId="12957067" w14:textId="77777777" w:rsidR="00C41B66" w:rsidRPr="00C41B66" w:rsidRDefault="00C41B66">
            <w:pPr>
              <w:pStyle w:val="ConsPlusNormal"/>
              <w:jc w:val="center"/>
            </w:pPr>
            <w:r w:rsidRPr="00C41B66">
              <w:t>вода</w:t>
            </w:r>
          </w:p>
        </w:tc>
        <w:tc>
          <w:tcPr>
            <w:tcW w:w="787" w:type="dxa"/>
          </w:tcPr>
          <w:p w14:paraId="0A05E016" w14:textId="77777777" w:rsidR="00C41B66" w:rsidRPr="00C41B66" w:rsidRDefault="00C41B66">
            <w:pPr>
              <w:pStyle w:val="ConsPlusNormal"/>
              <w:jc w:val="center"/>
            </w:pPr>
            <w:r w:rsidRPr="00C41B66">
              <w:t>спирт</w:t>
            </w:r>
          </w:p>
        </w:tc>
        <w:tc>
          <w:tcPr>
            <w:tcW w:w="672" w:type="dxa"/>
          </w:tcPr>
          <w:p w14:paraId="1E72561B" w14:textId="77777777" w:rsidR="00C41B66" w:rsidRPr="00C41B66" w:rsidRDefault="00C41B66">
            <w:pPr>
              <w:pStyle w:val="ConsPlusNormal"/>
              <w:jc w:val="center"/>
            </w:pPr>
            <w:r w:rsidRPr="00C41B66">
              <w:t>вода</w:t>
            </w:r>
          </w:p>
        </w:tc>
        <w:tc>
          <w:tcPr>
            <w:tcW w:w="806" w:type="dxa"/>
          </w:tcPr>
          <w:p w14:paraId="235E006F" w14:textId="77777777" w:rsidR="00C41B66" w:rsidRPr="00C41B66" w:rsidRDefault="00C41B66">
            <w:pPr>
              <w:pStyle w:val="ConsPlusNormal"/>
              <w:jc w:val="center"/>
            </w:pPr>
            <w:r w:rsidRPr="00C41B66">
              <w:t>спирт</w:t>
            </w:r>
          </w:p>
        </w:tc>
        <w:tc>
          <w:tcPr>
            <w:tcW w:w="667" w:type="dxa"/>
          </w:tcPr>
          <w:p w14:paraId="684365C2" w14:textId="77777777" w:rsidR="00C41B66" w:rsidRPr="00C41B66" w:rsidRDefault="00C41B66">
            <w:pPr>
              <w:pStyle w:val="ConsPlusNormal"/>
              <w:jc w:val="center"/>
            </w:pPr>
            <w:r w:rsidRPr="00C41B66">
              <w:t>вода</w:t>
            </w:r>
          </w:p>
        </w:tc>
        <w:tc>
          <w:tcPr>
            <w:tcW w:w="797" w:type="dxa"/>
          </w:tcPr>
          <w:p w14:paraId="7CA3AF98" w14:textId="77777777" w:rsidR="00C41B66" w:rsidRPr="00C41B66" w:rsidRDefault="00C41B66">
            <w:pPr>
              <w:pStyle w:val="ConsPlusNormal"/>
              <w:jc w:val="center"/>
            </w:pPr>
            <w:r w:rsidRPr="00C41B66">
              <w:t>спирт</w:t>
            </w:r>
          </w:p>
        </w:tc>
        <w:tc>
          <w:tcPr>
            <w:tcW w:w="672" w:type="dxa"/>
          </w:tcPr>
          <w:p w14:paraId="2E945E8B" w14:textId="77777777" w:rsidR="00C41B66" w:rsidRPr="00C41B66" w:rsidRDefault="00C41B66">
            <w:pPr>
              <w:pStyle w:val="ConsPlusNormal"/>
              <w:jc w:val="center"/>
            </w:pPr>
            <w:r w:rsidRPr="00C41B66">
              <w:t>вода</w:t>
            </w:r>
          </w:p>
        </w:tc>
        <w:tc>
          <w:tcPr>
            <w:tcW w:w="806" w:type="dxa"/>
          </w:tcPr>
          <w:p w14:paraId="0CFBCBF2" w14:textId="77777777" w:rsidR="00C41B66" w:rsidRPr="00C41B66" w:rsidRDefault="00C41B66">
            <w:pPr>
              <w:pStyle w:val="ConsPlusNormal"/>
              <w:jc w:val="center"/>
            </w:pPr>
            <w:r w:rsidRPr="00C41B66">
              <w:t>спирт</w:t>
            </w:r>
          </w:p>
        </w:tc>
        <w:tc>
          <w:tcPr>
            <w:tcW w:w="672" w:type="dxa"/>
          </w:tcPr>
          <w:p w14:paraId="32CBC766" w14:textId="77777777" w:rsidR="00C41B66" w:rsidRPr="00C41B66" w:rsidRDefault="00C41B66">
            <w:pPr>
              <w:pStyle w:val="ConsPlusNormal"/>
              <w:jc w:val="center"/>
            </w:pPr>
            <w:r w:rsidRPr="00C41B66">
              <w:t>вода</w:t>
            </w:r>
          </w:p>
        </w:tc>
        <w:tc>
          <w:tcPr>
            <w:tcW w:w="821" w:type="dxa"/>
          </w:tcPr>
          <w:p w14:paraId="4EAD6EA4" w14:textId="77777777" w:rsidR="00C41B66" w:rsidRPr="00C41B66" w:rsidRDefault="00C41B66">
            <w:pPr>
              <w:pStyle w:val="ConsPlusNormal"/>
              <w:jc w:val="center"/>
            </w:pPr>
            <w:r w:rsidRPr="00C41B66">
              <w:t>спирт</w:t>
            </w:r>
          </w:p>
        </w:tc>
      </w:tr>
      <w:tr w:rsidR="00C41B66" w:rsidRPr="00C41B66" w14:paraId="131B1AB8" w14:textId="77777777">
        <w:tblPrEx>
          <w:tblBorders>
            <w:insideH w:val="single" w:sz="4" w:space="0" w:color="auto"/>
          </w:tblBorders>
        </w:tblPrEx>
        <w:tc>
          <w:tcPr>
            <w:tcW w:w="1304" w:type="dxa"/>
          </w:tcPr>
          <w:p w14:paraId="6BBD0994" w14:textId="77777777" w:rsidR="00C41B66" w:rsidRPr="00C41B66" w:rsidRDefault="00C41B66">
            <w:pPr>
              <w:pStyle w:val="ConsPlusNormal"/>
              <w:jc w:val="center"/>
            </w:pPr>
            <w:r w:rsidRPr="00C41B66">
              <w:t>96,1</w:t>
            </w:r>
          </w:p>
        </w:tc>
        <w:tc>
          <w:tcPr>
            <w:tcW w:w="677" w:type="dxa"/>
          </w:tcPr>
          <w:p w14:paraId="4E256B2D" w14:textId="77777777" w:rsidR="00C41B66" w:rsidRPr="00C41B66" w:rsidRDefault="00C41B66">
            <w:pPr>
              <w:pStyle w:val="ConsPlusNormal"/>
              <w:jc w:val="center"/>
            </w:pPr>
            <w:r w:rsidRPr="00C41B66">
              <w:t>738</w:t>
            </w:r>
          </w:p>
        </w:tc>
        <w:tc>
          <w:tcPr>
            <w:tcW w:w="787" w:type="dxa"/>
          </w:tcPr>
          <w:p w14:paraId="0C8D734B" w14:textId="77777777" w:rsidR="00C41B66" w:rsidRPr="00C41B66" w:rsidRDefault="00C41B66">
            <w:pPr>
              <w:pStyle w:val="ConsPlusNormal"/>
              <w:jc w:val="center"/>
            </w:pPr>
            <w:r w:rsidRPr="00C41B66">
              <w:t>262</w:t>
            </w:r>
          </w:p>
        </w:tc>
        <w:tc>
          <w:tcPr>
            <w:tcW w:w="677" w:type="dxa"/>
          </w:tcPr>
          <w:p w14:paraId="298CC4D6" w14:textId="77777777" w:rsidR="00C41B66" w:rsidRPr="00C41B66" w:rsidRDefault="00C41B66">
            <w:pPr>
              <w:pStyle w:val="ConsPlusNormal"/>
              <w:jc w:val="center"/>
            </w:pPr>
            <w:r w:rsidRPr="00C41B66">
              <w:t>646</w:t>
            </w:r>
          </w:p>
        </w:tc>
        <w:tc>
          <w:tcPr>
            <w:tcW w:w="806" w:type="dxa"/>
          </w:tcPr>
          <w:p w14:paraId="18680F40" w14:textId="77777777" w:rsidR="00C41B66" w:rsidRPr="00C41B66" w:rsidRDefault="00C41B66">
            <w:pPr>
              <w:pStyle w:val="ConsPlusNormal"/>
              <w:jc w:val="center"/>
            </w:pPr>
            <w:r w:rsidRPr="00C41B66">
              <w:t>354</w:t>
            </w:r>
          </w:p>
        </w:tc>
        <w:tc>
          <w:tcPr>
            <w:tcW w:w="667" w:type="dxa"/>
          </w:tcPr>
          <w:p w14:paraId="6B1DC4FE" w14:textId="77777777" w:rsidR="00C41B66" w:rsidRPr="00C41B66" w:rsidRDefault="00C41B66">
            <w:pPr>
              <w:pStyle w:val="ConsPlusNormal"/>
              <w:jc w:val="center"/>
            </w:pPr>
            <w:r w:rsidRPr="00C41B66">
              <w:t>548</w:t>
            </w:r>
          </w:p>
        </w:tc>
        <w:tc>
          <w:tcPr>
            <w:tcW w:w="792" w:type="dxa"/>
          </w:tcPr>
          <w:p w14:paraId="701B2DB2" w14:textId="77777777" w:rsidR="00C41B66" w:rsidRPr="00C41B66" w:rsidRDefault="00C41B66">
            <w:pPr>
              <w:pStyle w:val="ConsPlusNormal"/>
              <w:jc w:val="center"/>
            </w:pPr>
            <w:r w:rsidRPr="00C41B66">
              <w:t>452</w:t>
            </w:r>
          </w:p>
        </w:tc>
        <w:tc>
          <w:tcPr>
            <w:tcW w:w="672" w:type="dxa"/>
          </w:tcPr>
          <w:p w14:paraId="5DB4F561" w14:textId="77777777" w:rsidR="00C41B66" w:rsidRPr="00C41B66" w:rsidRDefault="00C41B66">
            <w:pPr>
              <w:pStyle w:val="ConsPlusNormal"/>
              <w:jc w:val="center"/>
            </w:pPr>
            <w:r w:rsidRPr="00C41B66">
              <w:t>446</w:t>
            </w:r>
          </w:p>
        </w:tc>
        <w:tc>
          <w:tcPr>
            <w:tcW w:w="802" w:type="dxa"/>
          </w:tcPr>
          <w:p w14:paraId="023683DA" w14:textId="77777777" w:rsidR="00C41B66" w:rsidRPr="00C41B66" w:rsidRDefault="00C41B66">
            <w:pPr>
              <w:pStyle w:val="ConsPlusNormal"/>
              <w:jc w:val="center"/>
            </w:pPr>
            <w:r w:rsidRPr="00C41B66">
              <w:t>554</w:t>
            </w:r>
          </w:p>
        </w:tc>
        <w:tc>
          <w:tcPr>
            <w:tcW w:w="672" w:type="dxa"/>
          </w:tcPr>
          <w:p w14:paraId="006CEE1C" w14:textId="77777777" w:rsidR="00C41B66" w:rsidRPr="00C41B66" w:rsidRDefault="00C41B66">
            <w:pPr>
              <w:pStyle w:val="ConsPlusNormal"/>
              <w:jc w:val="center"/>
            </w:pPr>
            <w:r w:rsidRPr="00C41B66">
              <w:t>336</w:t>
            </w:r>
          </w:p>
        </w:tc>
        <w:tc>
          <w:tcPr>
            <w:tcW w:w="787" w:type="dxa"/>
          </w:tcPr>
          <w:p w14:paraId="6DF74638" w14:textId="77777777" w:rsidR="00C41B66" w:rsidRPr="00C41B66" w:rsidRDefault="00C41B66">
            <w:pPr>
              <w:pStyle w:val="ConsPlusNormal"/>
              <w:jc w:val="center"/>
            </w:pPr>
            <w:r w:rsidRPr="00C41B66">
              <w:t>664</w:t>
            </w:r>
          </w:p>
        </w:tc>
        <w:tc>
          <w:tcPr>
            <w:tcW w:w="672" w:type="dxa"/>
          </w:tcPr>
          <w:p w14:paraId="424DBCF6" w14:textId="77777777" w:rsidR="00C41B66" w:rsidRPr="00C41B66" w:rsidRDefault="00C41B66">
            <w:pPr>
              <w:pStyle w:val="ConsPlusNormal"/>
              <w:jc w:val="center"/>
            </w:pPr>
            <w:r w:rsidRPr="00C41B66">
              <w:t>218</w:t>
            </w:r>
          </w:p>
        </w:tc>
        <w:tc>
          <w:tcPr>
            <w:tcW w:w="806" w:type="dxa"/>
          </w:tcPr>
          <w:p w14:paraId="3B57024F" w14:textId="77777777" w:rsidR="00C41B66" w:rsidRPr="00C41B66" w:rsidRDefault="00C41B66">
            <w:pPr>
              <w:pStyle w:val="ConsPlusNormal"/>
              <w:jc w:val="center"/>
            </w:pPr>
            <w:r w:rsidRPr="00C41B66">
              <w:t>782</w:t>
            </w:r>
          </w:p>
        </w:tc>
        <w:tc>
          <w:tcPr>
            <w:tcW w:w="667" w:type="dxa"/>
          </w:tcPr>
          <w:p w14:paraId="14005B7B" w14:textId="77777777" w:rsidR="00C41B66" w:rsidRPr="00C41B66" w:rsidRDefault="00C41B66">
            <w:pPr>
              <w:pStyle w:val="ConsPlusNormal"/>
              <w:jc w:val="center"/>
            </w:pPr>
            <w:r w:rsidRPr="00C41B66">
              <w:t>88</w:t>
            </w:r>
          </w:p>
        </w:tc>
        <w:tc>
          <w:tcPr>
            <w:tcW w:w="797" w:type="dxa"/>
          </w:tcPr>
          <w:p w14:paraId="6CC23BCC" w14:textId="77777777" w:rsidR="00C41B66" w:rsidRPr="00C41B66" w:rsidRDefault="00C41B66">
            <w:pPr>
              <w:pStyle w:val="ConsPlusNormal"/>
              <w:jc w:val="center"/>
            </w:pPr>
            <w:r w:rsidRPr="00C41B66">
              <w:t>912</w:t>
            </w:r>
          </w:p>
        </w:tc>
        <w:tc>
          <w:tcPr>
            <w:tcW w:w="672" w:type="dxa"/>
          </w:tcPr>
          <w:p w14:paraId="727CF133" w14:textId="77777777" w:rsidR="00C41B66" w:rsidRPr="00C41B66" w:rsidRDefault="00C41B66">
            <w:pPr>
              <w:pStyle w:val="ConsPlusNormal"/>
              <w:jc w:val="center"/>
            </w:pPr>
            <w:r w:rsidRPr="00C41B66">
              <w:t>17</w:t>
            </w:r>
          </w:p>
        </w:tc>
        <w:tc>
          <w:tcPr>
            <w:tcW w:w="806" w:type="dxa"/>
          </w:tcPr>
          <w:p w14:paraId="3E3E278A" w14:textId="77777777" w:rsidR="00C41B66" w:rsidRPr="00C41B66" w:rsidRDefault="00C41B66">
            <w:pPr>
              <w:pStyle w:val="ConsPlusNormal"/>
              <w:jc w:val="center"/>
            </w:pPr>
            <w:r w:rsidRPr="00C41B66">
              <w:t>983</w:t>
            </w:r>
          </w:p>
        </w:tc>
        <w:tc>
          <w:tcPr>
            <w:tcW w:w="672" w:type="dxa"/>
          </w:tcPr>
          <w:p w14:paraId="717FB644" w14:textId="77777777" w:rsidR="00C41B66" w:rsidRPr="00C41B66" w:rsidRDefault="00C41B66">
            <w:pPr>
              <w:pStyle w:val="ConsPlusNormal"/>
              <w:jc w:val="center"/>
            </w:pPr>
            <w:r w:rsidRPr="00C41B66">
              <w:t>2</w:t>
            </w:r>
          </w:p>
        </w:tc>
        <w:tc>
          <w:tcPr>
            <w:tcW w:w="821" w:type="dxa"/>
          </w:tcPr>
          <w:p w14:paraId="4B804670" w14:textId="77777777" w:rsidR="00C41B66" w:rsidRPr="00C41B66" w:rsidRDefault="00C41B66">
            <w:pPr>
              <w:pStyle w:val="ConsPlusNormal"/>
              <w:jc w:val="center"/>
            </w:pPr>
            <w:r w:rsidRPr="00C41B66">
              <w:t>998</w:t>
            </w:r>
          </w:p>
        </w:tc>
      </w:tr>
      <w:tr w:rsidR="00C41B66" w:rsidRPr="00C41B66" w14:paraId="049C96E3" w14:textId="77777777">
        <w:tblPrEx>
          <w:tblBorders>
            <w:insideH w:val="single" w:sz="4" w:space="0" w:color="auto"/>
          </w:tblBorders>
        </w:tblPrEx>
        <w:tc>
          <w:tcPr>
            <w:tcW w:w="1304" w:type="dxa"/>
          </w:tcPr>
          <w:p w14:paraId="11DCCB21" w14:textId="77777777" w:rsidR="00C41B66" w:rsidRPr="00C41B66" w:rsidRDefault="00C41B66">
            <w:pPr>
              <w:pStyle w:val="ConsPlusNormal"/>
              <w:jc w:val="center"/>
            </w:pPr>
            <w:r w:rsidRPr="00C41B66">
              <w:t>96,2</w:t>
            </w:r>
          </w:p>
        </w:tc>
        <w:tc>
          <w:tcPr>
            <w:tcW w:w="677" w:type="dxa"/>
          </w:tcPr>
          <w:p w14:paraId="5E697300" w14:textId="77777777" w:rsidR="00C41B66" w:rsidRPr="00C41B66" w:rsidRDefault="00C41B66">
            <w:pPr>
              <w:pStyle w:val="ConsPlusNormal"/>
              <w:jc w:val="center"/>
            </w:pPr>
            <w:r w:rsidRPr="00C41B66">
              <w:t>739</w:t>
            </w:r>
          </w:p>
        </w:tc>
        <w:tc>
          <w:tcPr>
            <w:tcW w:w="787" w:type="dxa"/>
          </w:tcPr>
          <w:p w14:paraId="0E6DA1D1" w14:textId="77777777" w:rsidR="00C41B66" w:rsidRPr="00C41B66" w:rsidRDefault="00C41B66">
            <w:pPr>
              <w:pStyle w:val="ConsPlusNormal"/>
              <w:jc w:val="center"/>
            </w:pPr>
            <w:r w:rsidRPr="00C41B66">
              <w:t>261</w:t>
            </w:r>
          </w:p>
        </w:tc>
        <w:tc>
          <w:tcPr>
            <w:tcW w:w="677" w:type="dxa"/>
          </w:tcPr>
          <w:p w14:paraId="1EE58819" w14:textId="77777777" w:rsidR="00C41B66" w:rsidRPr="00C41B66" w:rsidRDefault="00C41B66">
            <w:pPr>
              <w:pStyle w:val="ConsPlusNormal"/>
              <w:jc w:val="center"/>
            </w:pPr>
            <w:r w:rsidRPr="00C41B66">
              <w:t>646</w:t>
            </w:r>
          </w:p>
        </w:tc>
        <w:tc>
          <w:tcPr>
            <w:tcW w:w="806" w:type="dxa"/>
          </w:tcPr>
          <w:p w14:paraId="66A2F142" w14:textId="77777777" w:rsidR="00C41B66" w:rsidRPr="00C41B66" w:rsidRDefault="00C41B66">
            <w:pPr>
              <w:pStyle w:val="ConsPlusNormal"/>
              <w:jc w:val="center"/>
            </w:pPr>
            <w:r w:rsidRPr="00C41B66">
              <w:t>354</w:t>
            </w:r>
          </w:p>
        </w:tc>
        <w:tc>
          <w:tcPr>
            <w:tcW w:w="667" w:type="dxa"/>
          </w:tcPr>
          <w:p w14:paraId="140E6A70" w14:textId="77777777" w:rsidR="00C41B66" w:rsidRPr="00C41B66" w:rsidRDefault="00C41B66">
            <w:pPr>
              <w:pStyle w:val="ConsPlusNormal"/>
              <w:jc w:val="center"/>
            </w:pPr>
            <w:r w:rsidRPr="00C41B66">
              <w:t>549</w:t>
            </w:r>
          </w:p>
        </w:tc>
        <w:tc>
          <w:tcPr>
            <w:tcW w:w="792" w:type="dxa"/>
          </w:tcPr>
          <w:p w14:paraId="08160F07" w14:textId="77777777" w:rsidR="00C41B66" w:rsidRPr="00C41B66" w:rsidRDefault="00C41B66">
            <w:pPr>
              <w:pStyle w:val="ConsPlusNormal"/>
              <w:jc w:val="center"/>
            </w:pPr>
            <w:r w:rsidRPr="00C41B66">
              <w:t>451</w:t>
            </w:r>
          </w:p>
        </w:tc>
        <w:tc>
          <w:tcPr>
            <w:tcW w:w="672" w:type="dxa"/>
          </w:tcPr>
          <w:p w14:paraId="514B25D5" w14:textId="77777777" w:rsidR="00C41B66" w:rsidRPr="00C41B66" w:rsidRDefault="00C41B66">
            <w:pPr>
              <w:pStyle w:val="ConsPlusNormal"/>
              <w:jc w:val="center"/>
            </w:pPr>
            <w:r w:rsidRPr="00C41B66">
              <w:t>447</w:t>
            </w:r>
          </w:p>
        </w:tc>
        <w:tc>
          <w:tcPr>
            <w:tcW w:w="802" w:type="dxa"/>
          </w:tcPr>
          <w:p w14:paraId="4AF72F40" w14:textId="77777777" w:rsidR="00C41B66" w:rsidRPr="00C41B66" w:rsidRDefault="00C41B66">
            <w:pPr>
              <w:pStyle w:val="ConsPlusNormal"/>
              <w:jc w:val="center"/>
            </w:pPr>
            <w:r w:rsidRPr="00C41B66">
              <w:t>553</w:t>
            </w:r>
          </w:p>
        </w:tc>
        <w:tc>
          <w:tcPr>
            <w:tcW w:w="672" w:type="dxa"/>
          </w:tcPr>
          <w:p w14:paraId="07DC800C" w14:textId="77777777" w:rsidR="00C41B66" w:rsidRPr="00C41B66" w:rsidRDefault="00C41B66">
            <w:pPr>
              <w:pStyle w:val="ConsPlusNormal"/>
              <w:jc w:val="center"/>
            </w:pPr>
            <w:r w:rsidRPr="00C41B66">
              <w:t>337</w:t>
            </w:r>
          </w:p>
        </w:tc>
        <w:tc>
          <w:tcPr>
            <w:tcW w:w="787" w:type="dxa"/>
          </w:tcPr>
          <w:p w14:paraId="3128FF03" w14:textId="77777777" w:rsidR="00C41B66" w:rsidRPr="00C41B66" w:rsidRDefault="00C41B66">
            <w:pPr>
              <w:pStyle w:val="ConsPlusNormal"/>
              <w:jc w:val="center"/>
            </w:pPr>
            <w:r w:rsidRPr="00C41B66">
              <w:t>663</w:t>
            </w:r>
          </w:p>
        </w:tc>
        <w:tc>
          <w:tcPr>
            <w:tcW w:w="672" w:type="dxa"/>
          </w:tcPr>
          <w:p w14:paraId="0CCBE7D7" w14:textId="77777777" w:rsidR="00C41B66" w:rsidRPr="00C41B66" w:rsidRDefault="00C41B66">
            <w:pPr>
              <w:pStyle w:val="ConsPlusNormal"/>
              <w:jc w:val="center"/>
            </w:pPr>
            <w:r w:rsidRPr="00C41B66">
              <w:t>219</w:t>
            </w:r>
          </w:p>
        </w:tc>
        <w:tc>
          <w:tcPr>
            <w:tcW w:w="806" w:type="dxa"/>
          </w:tcPr>
          <w:p w14:paraId="0589DD1B" w14:textId="77777777" w:rsidR="00C41B66" w:rsidRPr="00C41B66" w:rsidRDefault="00C41B66">
            <w:pPr>
              <w:pStyle w:val="ConsPlusNormal"/>
              <w:jc w:val="center"/>
            </w:pPr>
            <w:r w:rsidRPr="00C41B66">
              <w:t>781</w:t>
            </w:r>
          </w:p>
        </w:tc>
        <w:tc>
          <w:tcPr>
            <w:tcW w:w="667" w:type="dxa"/>
          </w:tcPr>
          <w:p w14:paraId="14F3F88D" w14:textId="77777777" w:rsidR="00C41B66" w:rsidRPr="00C41B66" w:rsidRDefault="00C41B66">
            <w:pPr>
              <w:pStyle w:val="ConsPlusNormal"/>
              <w:jc w:val="center"/>
            </w:pPr>
            <w:r w:rsidRPr="00C41B66">
              <w:t>90</w:t>
            </w:r>
          </w:p>
        </w:tc>
        <w:tc>
          <w:tcPr>
            <w:tcW w:w="797" w:type="dxa"/>
          </w:tcPr>
          <w:p w14:paraId="6E930559" w14:textId="77777777" w:rsidR="00C41B66" w:rsidRPr="00C41B66" w:rsidRDefault="00C41B66">
            <w:pPr>
              <w:pStyle w:val="ConsPlusNormal"/>
              <w:jc w:val="center"/>
            </w:pPr>
            <w:r w:rsidRPr="00C41B66">
              <w:t>910</w:t>
            </w:r>
          </w:p>
        </w:tc>
        <w:tc>
          <w:tcPr>
            <w:tcW w:w="672" w:type="dxa"/>
          </w:tcPr>
          <w:p w14:paraId="19411627" w14:textId="77777777" w:rsidR="00C41B66" w:rsidRPr="00C41B66" w:rsidRDefault="00C41B66">
            <w:pPr>
              <w:pStyle w:val="ConsPlusNormal"/>
              <w:jc w:val="center"/>
            </w:pPr>
            <w:r w:rsidRPr="00C41B66">
              <w:t>18</w:t>
            </w:r>
          </w:p>
        </w:tc>
        <w:tc>
          <w:tcPr>
            <w:tcW w:w="806" w:type="dxa"/>
          </w:tcPr>
          <w:p w14:paraId="70FBA284" w14:textId="77777777" w:rsidR="00C41B66" w:rsidRPr="00C41B66" w:rsidRDefault="00C41B66">
            <w:pPr>
              <w:pStyle w:val="ConsPlusNormal"/>
              <w:jc w:val="center"/>
            </w:pPr>
            <w:r w:rsidRPr="00C41B66">
              <w:t>982</w:t>
            </w:r>
          </w:p>
        </w:tc>
        <w:tc>
          <w:tcPr>
            <w:tcW w:w="672" w:type="dxa"/>
          </w:tcPr>
          <w:p w14:paraId="0096A5AE" w14:textId="77777777" w:rsidR="00C41B66" w:rsidRPr="00C41B66" w:rsidRDefault="00C41B66">
            <w:pPr>
              <w:pStyle w:val="ConsPlusNormal"/>
              <w:jc w:val="center"/>
            </w:pPr>
            <w:r w:rsidRPr="00C41B66">
              <w:t>3</w:t>
            </w:r>
          </w:p>
        </w:tc>
        <w:tc>
          <w:tcPr>
            <w:tcW w:w="821" w:type="dxa"/>
          </w:tcPr>
          <w:p w14:paraId="2E5EC447" w14:textId="77777777" w:rsidR="00C41B66" w:rsidRPr="00C41B66" w:rsidRDefault="00C41B66">
            <w:pPr>
              <w:pStyle w:val="ConsPlusNormal"/>
              <w:jc w:val="center"/>
            </w:pPr>
            <w:r w:rsidRPr="00C41B66">
              <w:t>997</w:t>
            </w:r>
          </w:p>
        </w:tc>
      </w:tr>
      <w:tr w:rsidR="00C41B66" w:rsidRPr="00C41B66" w14:paraId="4ADAE10D" w14:textId="77777777">
        <w:tblPrEx>
          <w:tblBorders>
            <w:insideH w:val="single" w:sz="4" w:space="0" w:color="auto"/>
          </w:tblBorders>
        </w:tblPrEx>
        <w:tc>
          <w:tcPr>
            <w:tcW w:w="1304" w:type="dxa"/>
          </w:tcPr>
          <w:p w14:paraId="06553F33" w14:textId="77777777" w:rsidR="00C41B66" w:rsidRPr="00C41B66" w:rsidRDefault="00C41B66">
            <w:pPr>
              <w:pStyle w:val="ConsPlusNormal"/>
              <w:jc w:val="center"/>
            </w:pPr>
            <w:r w:rsidRPr="00C41B66">
              <w:t>96,3</w:t>
            </w:r>
          </w:p>
        </w:tc>
        <w:tc>
          <w:tcPr>
            <w:tcW w:w="677" w:type="dxa"/>
          </w:tcPr>
          <w:p w14:paraId="0F663041" w14:textId="77777777" w:rsidR="00C41B66" w:rsidRPr="00C41B66" w:rsidRDefault="00C41B66">
            <w:pPr>
              <w:pStyle w:val="ConsPlusNormal"/>
              <w:jc w:val="center"/>
            </w:pPr>
            <w:r w:rsidRPr="00C41B66">
              <w:t>739</w:t>
            </w:r>
          </w:p>
        </w:tc>
        <w:tc>
          <w:tcPr>
            <w:tcW w:w="787" w:type="dxa"/>
          </w:tcPr>
          <w:p w14:paraId="5E55E998" w14:textId="77777777" w:rsidR="00C41B66" w:rsidRPr="00C41B66" w:rsidRDefault="00C41B66">
            <w:pPr>
              <w:pStyle w:val="ConsPlusNormal"/>
              <w:jc w:val="center"/>
            </w:pPr>
            <w:r w:rsidRPr="00C41B66">
              <w:t>261</w:t>
            </w:r>
          </w:p>
        </w:tc>
        <w:tc>
          <w:tcPr>
            <w:tcW w:w="677" w:type="dxa"/>
          </w:tcPr>
          <w:p w14:paraId="20EF425A" w14:textId="77777777" w:rsidR="00C41B66" w:rsidRPr="00C41B66" w:rsidRDefault="00C41B66">
            <w:pPr>
              <w:pStyle w:val="ConsPlusNormal"/>
              <w:jc w:val="center"/>
            </w:pPr>
            <w:r w:rsidRPr="00C41B66">
              <w:t>647</w:t>
            </w:r>
          </w:p>
        </w:tc>
        <w:tc>
          <w:tcPr>
            <w:tcW w:w="806" w:type="dxa"/>
          </w:tcPr>
          <w:p w14:paraId="15D1357D" w14:textId="77777777" w:rsidR="00C41B66" w:rsidRPr="00C41B66" w:rsidRDefault="00C41B66">
            <w:pPr>
              <w:pStyle w:val="ConsPlusNormal"/>
              <w:jc w:val="center"/>
            </w:pPr>
            <w:r w:rsidRPr="00C41B66">
              <w:t>353</w:t>
            </w:r>
          </w:p>
        </w:tc>
        <w:tc>
          <w:tcPr>
            <w:tcW w:w="667" w:type="dxa"/>
          </w:tcPr>
          <w:p w14:paraId="15FDB822" w14:textId="77777777" w:rsidR="00C41B66" w:rsidRPr="00C41B66" w:rsidRDefault="00C41B66">
            <w:pPr>
              <w:pStyle w:val="ConsPlusNormal"/>
              <w:jc w:val="center"/>
            </w:pPr>
            <w:r w:rsidRPr="00C41B66">
              <w:t>550</w:t>
            </w:r>
          </w:p>
        </w:tc>
        <w:tc>
          <w:tcPr>
            <w:tcW w:w="792" w:type="dxa"/>
          </w:tcPr>
          <w:p w14:paraId="418D9AE9" w14:textId="77777777" w:rsidR="00C41B66" w:rsidRPr="00C41B66" w:rsidRDefault="00C41B66">
            <w:pPr>
              <w:pStyle w:val="ConsPlusNormal"/>
              <w:jc w:val="center"/>
            </w:pPr>
            <w:r w:rsidRPr="00C41B66">
              <w:t>450</w:t>
            </w:r>
          </w:p>
        </w:tc>
        <w:tc>
          <w:tcPr>
            <w:tcW w:w="672" w:type="dxa"/>
          </w:tcPr>
          <w:p w14:paraId="707CBD13" w14:textId="77777777" w:rsidR="00C41B66" w:rsidRPr="00C41B66" w:rsidRDefault="00C41B66">
            <w:pPr>
              <w:pStyle w:val="ConsPlusNormal"/>
              <w:jc w:val="center"/>
            </w:pPr>
            <w:r w:rsidRPr="00C41B66">
              <w:t>447</w:t>
            </w:r>
          </w:p>
        </w:tc>
        <w:tc>
          <w:tcPr>
            <w:tcW w:w="802" w:type="dxa"/>
          </w:tcPr>
          <w:p w14:paraId="7C6E7956" w14:textId="77777777" w:rsidR="00C41B66" w:rsidRPr="00C41B66" w:rsidRDefault="00C41B66">
            <w:pPr>
              <w:pStyle w:val="ConsPlusNormal"/>
              <w:jc w:val="center"/>
            </w:pPr>
            <w:r w:rsidRPr="00C41B66">
              <w:t>553</w:t>
            </w:r>
          </w:p>
        </w:tc>
        <w:tc>
          <w:tcPr>
            <w:tcW w:w="672" w:type="dxa"/>
          </w:tcPr>
          <w:p w14:paraId="3531C6C3" w14:textId="77777777" w:rsidR="00C41B66" w:rsidRPr="00C41B66" w:rsidRDefault="00C41B66">
            <w:pPr>
              <w:pStyle w:val="ConsPlusNormal"/>
              <w:jc w:val="center"/>
            </w:pPr>
            <w:r w:rsidRPr="00C41B66">
              <w:t>338</w:t>
            </w:r>
          </w:p>
        </w:tc>
        <w:tc>
          <w:tcPr>
            <w:tcW w:w="787" w:type="dxa"/>
          </w:tcPr>
          <w:p w14:paraId="51A2FDAE" w14:textId="77777777" w:rsidR="00C41B66" w:rsidRPr="00C41B66" w:rsidRDefault="00C41B66">
            <w:pPr>
              <w:pStyle w:val="ConsPlusNormal"/>
              <w:jc w:val="center"/>
            </w:pPr>
            <w:r w:rsidRPr="00C41B66">
              <w:t>662</w:t>
            </w:r>
          </w:p>
        </w:tc>
        <w:tc>
          <w:tcPr>
            <w:tcW w:w="672" w:type="dxa"/>
          </w:tcPr>
          <w:p w14:paraId="74EAEA0E" w14:textId="77777777" w:rsidR="00C41B66" w:rsidRPr="00C41B66" w:rsidRDefault="00C41B66">
            <w:pPr>
              <w:pStyle w:val="ConsPlusNormal"/>
              <w:jc w:val="center"/>
            </w:pPr>
            <w:r w:rsidRPr="00C41B66">
              <w:t>221</w:t>
            </w:r>
          </w:p>
        </w:tc>
        <w:tc>
          <w:tcPr>
            <w:tcW w:w="806" w:type="dxa"/>
          </w:tcPr>
          <w:p w14:paraId="7321FFDD" w14:textId="77777777" w:rsidR="00C41B66" w:rsidRPr="00C41B66" w:rsidRDefault="00C41B66">
            <w:pPr>
              <w:pStyle w:val="ConsPlusNormal"/>
              <w:jc w:val="center"/>
            </w:pPr>
            <w:r w:rsidRPr="00C41B66">
              <w:t>779</w:t>
            </w:r>
          </w:p>
        </w:tc>
        <w:tc>
          <w:tcPr>
            <w:tcW w:w="667" w:type="dxa"/>
          </w:tcPr>
          <w:p w14:paraId="7A61A6F6" w14:textId="77777777" w:rsidR="00C41B66" w:rsidRPr="00C41B66" w:rsidRDefault="00C41B66">
            <w:pPr>
              <w:pStyle w:val="ConsPlusNormal"/>
              <w:jc w:val="center"/>
            </w:pPr>
            <w:r w:rsidRPr="00C41B66">
              <w:t>91</w:t>
            </w:r>
          </w:p>
        </w:tc>
        <w:tc>
          <w:tcPr>
            <w:tcW w:w="797" w:type="dxa"/>
          </w:tcPr>
          <w:p w14:paraId="0F4F17F1" w14:textId="77777777" w:rsidR="00C41B66" w:rsidRPr="00C41B66" w:rsidRDefault="00C41B66">
            <w:pPr>
              <w:pStyle w:val="ConsPlusNormal"/>
              <w:jc w:val="center"/>
            </w:pPr>
            <w:r w:rsidRPr="00C41B66">
              <w:t>909</w:t>
            </w:r>
          </w:p>
        </w:tc>
        <w:tc>
          <w:tcPr>
            <w:tcW w:w="672" w:type="dxa"/>
          </w:tcPr>
          <w:p w14:paraId="685633AB" w14:textId="77777777" w:rsidR="00C41B66" w:rsidRPr="00C41B66" w:rsidRDefault="00C41B66">
            <w:pPr>
              <w:pStyle w:val="ConsPlusNormal"/>
              <w:jc w:val="center"/>
            </w:pPr>
            <w:r w:rsidRPr="00C41B66">
              <w:t>20</w:t>
            </w:r>
          </w:p>
        </w:tc>
        <w:tc>
          <w:tcPr>
            <w:tcW w:w="806" w:type="dxa"/>
          </w:tcPr>
          <w:p w14:paraId="4E090D06" w14:textId="77777777" w:rsidR="00C41B66" w:rsidRPr="00C41B66" w:rsidRDefault="00C41B66">
            <w:pPr>
              <w:pStyle w:val="ConsPlusNormal"/>
              <w:jc w:val="center"/>
            </w:pPr>
            <w:r w:rsidRPr="00C41B66">
              <w:t>980</w:t>
            </w:r>
          </w:p>
        </w:tc>
        <w:tc>
          <w:tcPr>
            <w:tcW w:w="672" w:type="dxa"/>
          </w:tcPr>
          <w:p w14:paraId="4C457A38" w14:textId="77777777" w:rsidR="00C41B66" w:rsidRPr="00C41B66" w:rsidRDefault="00C41B66">
            <w:pPr>
              <w:pStyle w:val="ConsPlusNormal"/>
              <w:jc w:val="center"/>
            </w:pPr>
            <w:r w:rsidRPr="00C41B66">
              <w:t>5</w:t>
            </w:r>
          </w:p>
        </w:tc>
        <w:tc>
          <w:tcPr>
            <w:tcW w:w="821" w:type="dxa"/>
          </w:tcPr>
          <w:p w14:paraId="206E846C" w14:textId="77777777" w:rsidR="00C41B66" w:rsidRPr="00C41B66" w:rsidRDefault="00C41B66">
            <w:pPr>
              <w:pStyle w:val="ConsPlusNormal"/>
              <w:jc w:val="center"/>
            </w:pPr>
            <w:r w:rsidRPr="00C41B66">
              <w:t>995</w:t>
            </w:r>
          </w:p>
        </w:tc>
      </w:tr>
      <w:tr w:rsidR="00C41B66" w:rsidRPr="00C41B66" w14:paraId="4B0AA030" w14:textId="77777777">
        <w:tblPrEx>
          <w:tblBorders>
            <w:insideH w:val="single" w:sz="4" w:space="0" w:color="auto"/>
          </w:tblBorders>
        </w:tblPrEx>
        <w:tc>
          <w:tcPr>
            <w:tcW w:w="1304" w:type="dxa"/>
          </w:tcPr>
          <w:p w14:paraId="49F883F1" w14:textId="77777777" w:rsidR="00C41B66" w:rsidRPr="00C41B66" w:rsidRDefault="00C41B66">
            <w:pPr>
              <w:pStyle w:val="ConsPlusNormal"/>
              <w:jc w:val="center"/>
            </w:pPr>
            <w:r w:rsidRPr="00C41B66">
              <w:t>96,4</w:t>
            </w:r>
          </w:p>
        </w:tc>
        <w:tc>
          <w:tcPr>
            <w:tcW w:w="677" w:type="dxa"/>
          </w:tcPr>
          <w:p w14:paraId="5DEA94AF" w14:textId="77777777" w:rsidR="00C41B66" w:rsidRPr="00C41B66" w:rsidRDefault="00C41B66">
            <w:pPr>
              <w:pStyle w:val="ConsPlusNormal"/>
              <w:jc w:val="center"/>
            </w:pPr>
            <w:r w:rsidRPr="00C41B66">
              <w:t>739</w:t>
            </w:r>
          </w:p>
        </w:tc>
        <w:tc>
          <w:tcPr>
            <w:tcW w:w="787" w:type="dxa"/>
          </w:tcPr>
          <w:p w14:paraId="0B56D924" w14:textId="77777777" w:rsidR="00C41B66" w:rsidRPr="00C41B66" w:rsidRDefault="00C41B66">
            <w:pPr>
              <w:pStyle w:val="ConsPlusNormal"/>
              <w:jc w:val="center"/>
            </w:pPr>
            <w:r w:rsidRPr="00C41B66">
              <w:t>261</w:t>
            </w:r>
          </w:p>
        </w:tc>
        <w:tc>
          <w:tcPr>
            <w:tcW w:w="677" w:type="dxa"/>
          </w:tcPr>
          <w:p w14:paraId="1DD4EC35" w14:textId="77777777" w:rsidR="00C41B66" w:rsidRPr="00C41B66" w:rsidRDefault="00C41B66">
            <w:pPr>
              <w:pStyle w:val="ConsPlusNormal"/>
              <w:jc w:val="center"/>
            </w:pPr>
            <w:r w:rsidRPr="00C41B66">
              <w:t>647</w:t>
            </w:r>
          </w:p>
        </w:tc>
        <w:tc>
          <w:tcPr>
            <w:tcW w:w="806" w:type="dxa"/>
          </w:tcPr>
          <w:p w14:paraId="0C767497" w14:textId="77777777" w:rsidR="00C41B66" w:rsidRPr="00C41B66" w:rsidRDefault="00C41B66">
            <w:pPr>
              <w:pStyle w:val="ConsPlusNormal"/>
              <w:jc w:val="center"/>
            </w:pPr>
            <w:r w:rsidRPr="00C41B66">
              <w:t>353</w:t>
            </w:r>
          </w:p>
        </w:tc>
        <w:tc>
          <w:tcPr>
            <w:tcW w:w="667" w:type="dxa"/>
          </w:tcPr>
          <w:p w14:paraId="37637556" w14:textId="77777777" w:rsidR="00C41B66" w:rsidRPr="00C41B66" w:rsidRDefault="00C41B66">
            <w:pPr>
              <w:pStyle w:val="ConsPlusNormal"/>
              <w:jc w:val="center"/>
            </w:pPr>
            <w:r w:rsidRPr="00C41B66">
              <w:t>551</w:t>
            </w:r>
          </w:p>
        </w:tc>
        <w:tc>
          <w:tcPr>
            <w:tcW w:w="792" w:type="dxa"/>
          </w:tcPr>
          <w:p w14:paraId="7D992BB8" w14:textId="77777777" w:rsidR="00C41B66" w:rsidRPr="00C41B66" w:rsidRDefault="00C41B66">
            <w:pPr>
              <w:pStyle w:val="ConsPlusNormal"/>
              <w:jc w:val="center"/>
            </w:pPr>
            <w:r w:rsidRPr="00C41B66">
              <w:t>449</w:t>
            </w:r>
          </w:p>
        </w:tc>
        <w:tc>
          <w:tcPr>
            <w:tcW w:w="672" w:type="dxa"/>
          </w:tcPr>
          <w:p w14:paraId="782F3CFC" w14:textId="77777777" w:rsidR="00C41B66" w:rsidRPr="00C41B66" w:rsidRDefault="00C41B66">
            <w:pPr>
              <w:pStyle w:val="ConsPlusNormal"/>
              <w:jc w:val="center"/>
            </w:pPr>
            <w:r w:rsidRPr="00C41B66">
              <w:t>448</w:t>
            </w:r>
          </w:p>
        </w:tc>
        <w:tc>
          <w:tcPr>
            <w:tcW w:w="802" w:type="dxa"/>
          </w:tcPr>
          <w:p w14:paraId="47437539" w14:textId="77777777" w:rsidR="00C41B66" w:rsidRPr="00C41B66" w:rsidRDefault="00C41B66">
            <w:pPr>
              <w:pStyle w:val="ConsPlusNormal"/>
              <w:jc w:val="center"/>
            </w:pPr>
            <w:r w:rsidRPr="00C41B66">
              <w:t>552</w:t>
            </w:r>
          </w:p>
        </w:tc>
        <w:tc>
          <w:tcPr>
            <w:tcW w:w="672" w:type="dxa"/>
          </w:tcPr>
          <w:p w14:paraId="01F4F848" w14:textId="77777777" w:rsidR="00C41B66" w:rsidRPr="00C41B66" w:rsidRDefault="00C41B66">
            <w:pPr>
              <w:pStyle w:val="ConsPlusNormal"/>
              <w:jc w:val="center"/>
            </w:pPr>
            <w:r w:rsidRPr="00C41B66">
              <w:t>339</w:t>
            </w:r>
          </w:p>
        </w:tc>
        <w:tc>
          <w:tcPr>
            <w:tcW w:w="787" w:type="dxa"/>
          </w:tcPr>
          <w:p w14:paraId="2DE59D34" w14:textId="77777777" w:rsidR="00C41B66" w:rsidRPr="00C41B66" w:rsidRDefault="00C41B66">
            <w:pPr>
              <w:pStyle w:val="ConsPlusNormal"/>
              <w:jc w:val="center"/>
            </w:pPr>
            <w:r w:rsidRPr="00C41B66">
              <w:t>661</w:t>
            </w:r>
          </w:p>
        </w:tc>
        <w:tc>
          <w:tcPr>
            <w:tcW w:w="672" w:type="dxa"/>
          </w:tcPr>
          <w:p w14:paraId="5CCC8C76" w14:textId="77777777" w:rsidR="00C41B66" w:rsidRPr="00C41B66" w:rsidRDefault="00C41B66">
            <w:pPr>
              <w:pStyle w:val="ConsPlusNormal"/>
              <w:jc w:val="center"/>
            </w:pPr>
            <w:r w:rsidRPr="00C41B66">
              <w:t>222</w:t>
            </w:r>
          </w:p>
        </w:tc>
        <w:tc>
          <w:tcPr>
            <w:tcW w:w="806" w:type="dxa"/>
          </w:tcPr>
          <w:p w14:paraId="2E358108" w14:textId="77777777" w:rsidR="00C41B66" w:rsidRPr="00C41B66" w:rsidRDefault="00C41B66">
            <w:pPr>
              <w:pStyle w:val="ConsPlusNormal"/>
              <w:jc w:val="center"/>
            </w:pPr>
            <w:r w:rsidRPr="00C41B66">
              <w:t>778</w:t>
            </w:r>
          </w:p>
        </w:tc>
        <w:tc>
          <w:tcPr>
            <w:tcW w:w="667" w:type="dxa"/>
          </w:tcPr>
          <w:p w14:paraId="55A3D48A" w14:textId="77777777" w:rsidR="00C41B66" w:rsidRPr="00C41B66" w:rsidRDefault="00C41B66">
            <w:pPr>
              <w:pStyle w:val="ConsPlusNormal"/>
              <w:jc w:val="center"/>
            </w:pPr>
            <w:r w:rsidRPr="00C41B66">
              <w:t>93</w:t>
            </w:r>
          </w:p>
        </w:tc>
        <w:tc>
          <w:tcPr>
            <w:tcW w:w="797" w:type="dxa"/>
          </w:tcPr>
          <w:p w14:paraId="091D9AA9" w14:textId="77777777" w:rsidR="00C41B66" w:rsidRPr="00C41B66" w:rsidRDefault="00C41B66">
            <w:pPr>
              <w:pStyle w:val="ConsPlusNormal"/>
              <w:jc w:val="center"/>
            </w:pPr>
            <w:r w:rsidRPr="00C41B66">
              <w:t>907</w:t>
            </w:r>
          </w:p>
        </w:tc>
        <w:tc>
          <w:tcPr>
            <w:tcW w:w="672" w:type="dxa"/>
          </w:tcPr>
          <w:p w14:paraId="4FC307C8" w14:textId="77777777" w:rsidR="00C41B66" w:rsidRPr="00C41B66" w:rsidRDefault="00C41B66">
            <w:pPr>
              <w:pStyle w:val="ConsPlusNormal"/>
              <w:jc w:val="center"/>
            </w:pPr>
            <w:r w:rsidRPr="00C41B66">
              <w:t>21</w:t>
            </w:r>
          </w:p>
        </w:tc>
        <w:tc>
          <w:tcPr>
            <w:tcW w:w="806" w:type="dxa"/>
          </w:tcPr>
          <w:p w14:paraId="080E5AF4" w14:textId="77777777" w:rsidR="00C41B66" w:rsidRPr="00C41B66" w:rsidRDefault="00C41B66">
            <w:pPr>
              <w:pStyle w:val="ConsPlusNormal"/>
              <w:jc w:val="center"/>
            </w:pPr>
            <w:r w:rsidRPr="00C41B66">
              <w:t>979</w:t>
            </w:r>
          </w:p>
        </w:tc>
        <w:tc>
          <w:tcPr>
            <w:tcW w:w="672" w:type="dxa"/>
          </w:tcPr>
          <w:p w14:paraId="29C3E735" w14:textId="77777777" w:rsidR="00C41B66" w:rsidRPr="00C41B66" w:rsidRDefault="00C41B66">
            <w:pPr>
              <w:pStyle w:val="ConsPlusNormal"/>
              <w:jc w:val="center"/>
            </w:pPr>
            <w:r w:rsidRPr="00C41B66">
              <w:t>7</w:t>
            </w:r>
          </w:p>
        </w:tc>
        <w:tc>
          <w:tcPr>
            <w:tcW w:w="821" w:type="dxa"/>
          </w:tcPr>
          <w:p w14:paraId="5B89A84E" w14:textId="77777777" w:rsidR="00C41B66" w:rsidRPr="00C41B66" w:rsidRDefault="00C41B66">
            <w:pPr>
              <w:pStyle w:val="ConsPlusNormal"/>
              <w:jc w:val="center"/>
            </w:pPr>
            <w:r w:rsidRPr="00C41B66">
              <w:t>994</w:t>
            </w:r>
          </w:p>
        </w:tc>
      </w:tr>
      <w:tr w:rsidR="00C41B66" w:rsidRPr="00C41B66" w14:paraId="3E3B6E04" w14:textId="77777777">
        <w:tblPrEx>
          <w:tblBorders>
            <w:insideH w:val="single" w:sz="4" w:space="0" w:color="auto"/>
          </w:tblBorders>
        </w:tblPrEx>
        <w:tc>
          <w:tcPr>
            <w:tcW w:w="1304" w:type="dxa"/>
          </w:tcPr>
          <w:p w14:paraId="71B021D5" w14:textId="77777777" w:rsidR="00C41B66" w:rsidRPr="00C41B66" w:rsidRDefault="00C41B66">
            <w:pPr>
              <w:pStyle w:val="ConsPlusNormal"/>
              <w:jc w:val="center"/>
            </w:pPr>
            <w:r w:rsidRPr="00C41B66">
              <w:t>96,5</w:t>
            </w:r>
          </w:p>
        </w:tc>
        <w:tc>
          <w:tcPr>
            <w:tcW w:w="677" w:type="dxa"/>
          </w:tcPr>
          <w:p w14:paraId="0D0EE4C3" w14:textId="77777777" w:rsidR="00C41B66" w:rsidRPr="00C41B66" w:rsidRDefault="00C41B66">
            <w:pPr>
              <w:pStyle w:val="ConsPlusNormal"/>
              <w:jc w:val="center"/>
            </w:pPr>
            <w:r w:rsidRPr="00C41B66">
              <w:t>740</w:t>
            </w:r>
          </w:p>
        </w:tc>
        <w:tc>
          <w:tcPr>
            <w:tcW w:w="787" w:type="dxa"/>
          </w:tcPr>
          <w:p w14:paraId="0F6AD466" w14:textId="77777777" w:rsidR="00C41B66" w:rsidRPr="00C41B66" w:rsidRDefault="00C41B66">
            <w:pPr>
              <w:pStyle w:val="ConsPlusNormal"/>
              <w:jc w:val="center"/>
            </w:pPr>
            <w:r w:rsidRPr="00C41B66">
              <w:t>260</w:t>
            </w:r>
          </w:p>
        </w:tc>
        <w:tc>
          <w:tcPr>
            <w:tcW w:w="677" w:type="dxa"/>
          </w:tcPr>
          <w:p w14:paraId="10631271" w14:textId="77777777" w:rsidR="00C41B66" w:rsidRPr="00C41B66" w:rsidRDefault="00C41B66">
            <w:pPr>
              <w:pStyle w:val="ConsPlusNormal"/>
              <w:jc w:val="center"/>
            </w:pPr>
            <w:r w:rsidRPr="00C41B66">
              <w:t>648</w:t>
            </w:r>
          </w:p>
        </w:tc>
        <w:tc>
          <w:tcPr>
            <w:tcW w:w="806" w:type="dxa"/>
          </w:tcPr>
          <w:p w14:paraId="43C7342B" w14:textId="77777777" w:rsidR="00C41B66" w:rsidRPr="00C41B66" w:rsidRDefault="00C41B66">
            <w:pPr>
              <w:pStyle w:val="ConsPlusNormal"/>
              <w:jc w:val="center"/>
            </w:pPr>
            <w:r w:rsidRPr="00C41B66">
              <w:t>352</w:t>
            </w:r>
          </w:p>
        </w:tc>
        <w:tc>
          <w:tcPr>
            <w:tcW w:w="667" w:type="dxa"/>
          </w:tcPr>
          <w:p w14:paraId="4C293B86" w14:textId="77777777" w:rsidR="00C41B66" w:rsidRPr="00C41B66" w:rsidRDefault="00C41B66">
            <w:pPr>
              <w:pStyle w:val="ConsPlusNormal"/>
              <w:jc w:val="center"/>
            </w:pPr>
            <w:r w:rsidRPr="00C41B66">
              <w:t>551</w:t>
            </w:r>
          </w:p>
        </w:tc>
        <w:tc>
          <w:tcPr>
            <w:tcW w:w="792" w:type="dxa"/>
          </w:tcPr>
          <w:p w14:paraId="64DD5EB7" w14:textId="77777777" w:rsidR="00C41B66" w:rsidRPr="00C41B66" w:rsidRDefault="00C41B66">
            <w:pPr>
              <w:pStyle w:val="ConsPlusNormal"/>
              <w:jc w:val="center"/>
            </w:pPr>
            <w:r w:rsidRPr="00C41B66">
              <w:t>449</w:t>
            </w:r>
          </w:p>
        </w:tc>
        <w:tc>
          <w:tcPr>
            <w:tcW w:w="672" w:type="dxa"/>
          </w:tcPr>
          <w:p w14:paraId="1B8786EC" w14:textId="77777777" w:rsidR="00C41B66" w:rsidRPr="00C41B66" w:rsidRDefault="00C41B66">
            <w:pPr>
              <w:pStyle w:val="ConsPlusNormal"/>
              <w:jc w:val="center"/>
            </w:pPr>
            <w:r w:rsidRPr="00C41B66">
              <w:t>449</w:t>
            </w:r>
          </w:p>
        </w:tc>
        <w:tc>
          <w:tcPr>
            <w:tcW w:w="802" w:type="dxa"/>
          </w:tcPr>
          <w:p w14:paraId="394FC98D" w14:textId="77777777" w:rsidR="00C41B66" w:rsidRPr="00C41B66" w:rsidRDefault="00C41B66">
            <w:pPr>
              <w:pStyle w:val="ConsPlusNormal"/>
              <w:jc w:val="center"/>
            </w:pPr>
            <w:r w:rsidRPr="00C41B66">
              <w:t>551</w:t>
            </w:r>
          </w:p>
        </w:tc>
        <w:tc>
          <w:tcPr>
            <w:tcW w:w="672" w:type="dxa"/>
          </w:tcPr>
          <w:p w14:paraId="44F3FA71" w14:textId="77777777" w:rsidR="00C41B66" w:rsidRPr="00C41B66" w:rsidRDefault="00C41B66">
            <w:pPr>
              <w:pStyle w:val="ConsPlusNormal"/>
              <w:jc w:val="center"/>
            </w:pPr>
            <w:r w:rsidRPr="00C41B66">
              <w:t>340</w:t>
            </w:r>
          </w:p>
        </w:tc>
        <w:tc>
          <w:tcPr>
            <w:tcW w:w="787" w:type="dxa"/>
          </w:tcPr>
          <w:p w14:paraId="5EDBA12F" w14:textId="77777777" w:rsidR="00C41B66" w:rsidRPr="00C41B66" w:rsidRDefault="00C41B66">
            <w:pPr>
              <w:pStyle w:val="ConsPlusNormal"/>
              <w:jc w:val="center"/>
            </w:pPr>
            <w:r w:rsidRPr="00C41B66">
              <w:t>660</w:t>
            </w:r>
          </w:p>
        </w:tc>
        <w:tc>
          <w:tcPr>
            <w:tcW w:w="672" w:type="dxa"/>
          </w:tcPr>
          <w:p w14:paraId="2AC363A3" w14:textId="77777777" w:rsidR="00C41B66" w:rsidRPr="00C41B66" w:rsidRDefault="00C41B66">
            <w:pPr>
              <w:pStyle w:val="ConsPlusNormal"/>
              <w:jc w:val="center"/>
            </w:pPr>
            <w:r w:rsidRPr="00C41B66">
              <w:t>222</w:t>
            </w:r>
          </w:p>
        </w:tc>
        <w:tc>
          <w:tcPr>
            <w:tcW w:w="806" w:type="dxa"/>
          </w:tcPr>
          <w:p w14:paraId="24D23CB5" w14:textId="77777777" w:rsidR="00C41B66" w:rsidRPr="00C41B66" w:rsidRDefault="00C41B66">
            <w:pPr>
              <w:pStyle w:val="ConsPlusNormal"/>
              <w:jc w:val="center"/>
            </w:pPr>
            <w:r w:rsidRPr="00C41B66">
              <w:t>777</w:t>
            </w:r>
          </w:p>
        </w:tc>
        <w:tc>
          <w:tcPr>
            <w:tcW w:w="667" w:type="dxa"/>
          </w:tcPr>
          <w:p w14:paraId="306FB316" w14:textId="77777777" w:rsidR="00C41B66" w:rsidRPr="00C41B66" w:rsidRDefault="00C41B66">
            <w:pPr>
              <w:pStyle w:val="ConsPlusNormal"/>
              <w:jc w:val="center"/>
            </w:pPr>
            <w:r w:rsidRPr="00C41B66">
              <w:t>94</w:t>
            </w:r>
          </w:p>
        </w:tc>
        <w:tc>
          <w:tcPr>
            <w:tcW w:w="797" w:type="dxa"/>
          </w:tcPr>
          <w:p w14:paraId="483629D5" w14:textId="77777777" w:rsidR="00C41B66" w:rsidRPr="00C41B66" w:rsidRDefault="00C41B66">
            <w:pPr>
              <w:pStyle w:val="ConsPlusNormal"/>
              <w:jc w:val="center"/>
            </w:pPr>
            <w:r w:rsidRPr="00C41B66">
              <w:t>906</w:t>
            </w:r>
          </w:p>
        </w:tc>
        <w:tc>
          <w:tcPr>
            <w:tcW w:w="672" w:type="dxa"/>
          </w:tcPr>
          <w:p w14:paraId="60EFBE39" w14:textId="77777777" w:rsidR="00C41B66" w:rsidRPr="00C41B66" w:rsidRDefault="00C41B66">
            <w:pPr>
              <w:pStyle w:val="ConsPlusNormal"/>
              <w:jc w:val="center"/>
            </w:pPr>
            <w:r w:rsidRPr="00C41B66">
              <w:t>23</w:t>
            </w:r>
          </w:p>
        </w:tc>
        <w:tc>
          <w:tcPr>
            <w:tcW w:w="806" w:type="dxa"/>
          </w:tcPr>
          <w:p w14:paraId="6861757C" w14:textId="77777777" w:rsidR="00C41B66" w:rsidRPr="00C41B66" w:rsidRDefault="00C41B66">
            <w:pPr>
              <w:pStyle w:val="ConsPlusNormal"/>
              <w:jc w:val="center"/>
            </w:pPr>
            <w:r w:rsidRPr="00C41B66">
              <w:t>977</w:t>
            </w:r>
          </w:p>
        </w:tc>
        <w:tc>
          <w:tcPr>
            <w:tcW w:w="672" w:type="dxa"/>
          </w:tcPr>
          <w:p w14:paraId="7DE4FBA5" w14:textId="77777777" w:rsidR="00C41B66" w:rsidRPr="00C41B66" w:rsidRDefault="00C41B66">
            <w:pPr>
              <w:pStyle w:val="ConsPlusNormal"/>
              <w:jc w:val="center"/>
            </w:pPr>
            <w:r w:rsidRPr="00C41B66">
              <w:t>8</w:t>
            </w:r>
          </w:p>
        </w:tc>
        <w:tc>
          <w:tcPr>
            <w:tcW w:w="821" w:type="dxa"/>
          </w:tcPr>
          <w:p w14:paraId="5496F4D5" w14:textId="77777777" w:rsidR="00C41B66" w:rsidRPr="00C41B66" w:rsidRDefault="00C41B66">
            <w:pPr>
              <w:pStyle w:val="ConsPlusNormal"/>
              <w:jc w:val="center"/>
            </w:pPr>
            <w:r w:rsidRPr="00C41B66">
              <w:t>992</w:t>
            </w:r>
          </w:p>
        </w:tc>
      </w:tr>
      <w:tr w:rsidR="00C41B66" w:rsidRPr="00C41B66" w14:paraId="5C235B8D" w14:textId="77777777">
        <w:tblPrEx>
          <w:tblBorders>
            <w:insideH w:val="single" w:sz="4" w:space="0" w:color="auto"/>
          </w:tblBorders>
        </w:tblPrEx>
        <w:tc>
          <w:tcPr>
            <w:tcW w:w="1304" w:type="dxa"/>
          </w:tcPr>
          <w:p w14:paraId="08F852BE" w14:textId="77777777" w:rsidR="00C41B66" w:rsidRPr="00C41B66" w:rsidRDefault="00C41B66">
            <w:pPr>
              <w:pStyle w:val="ConsPlusNormal"/>
              <w:jc w:val="center"/>
            </w:pPr>
            <w:r w:rsidRPr="00C41B66">
              <w:t>96,6</w:t>
            </w:r>
          </w:p>
        </w:tc>
        <w:tc>
          <w:tcPr>
            <w:tcW w:w="677" w:type="dxa"/>
          </w:tcPr>
          <w:p w14:paraId="398AFAD9" w14:textId="77777777" w:rsidR="00C41B66" w:rsidRPr="00C41B66" w:rsidRDefault="00C41B66">
            <w:pPr>
              <w:pStyle w:val="ConsPlusNormal"/>
              <w:jc w:val="center"/>
            </w:pPr>
            <w:r w:rsidRPr="00C41B66">
              <w:t>740</w:t>
            </w:r>
          </w:p>
        </w:tc>
        <w:tc>
          <w:tcPr>
            <w:tcW w:w="787" w:type="dxa"/>
          </w:tcPr>
          <w:p w14:paraId="23C616AC" w14:textId="77777777" w:rsidR="00C41B66" w:rsidRPr="00C41B66" w:rsidRDefault="00C41B66">
            <w:pPr>
              <w:pStyle w:val="ConsPlusNormal"/>
              <w:jc w:val="center"/>
            </w:pPr>
            <w:r w:rsidRPr="00C41B66">
              <w:t>260</w:t>
            </w:r>
          </w:p>
        </w:tc>
        <w:tc>
          <w:tcPr>
            <w:tcW w:w="677" w:type="dxa"/>
          </w:tcPr>
          <w:p w14:paraId="01609509" w14:textId="77777777" w:rsidR="00C41B66" w:rsidRPr="00C41B66" w:rsidRDefault="00C41B66">
            <w:pPr>
              <w:pStyle w:val="ConsPlusNormal"/>
              <w:jc w:val="center"/>
            </w:pPr>
            <w:r w:rsidRPr="00C41B66">
              <w:t>648</w:t>
            </w:r>
          </w:p>
        </w:tc>
        <w:tc>
          <w:tcPr>
            <w:tcW w:w="806" w:type="dxa"/>
          </w:tcPr>
          <w:p w14:paraId="714237DC" w14:textId="77777777" w:rsidR="00C41B66" w:rsidRPr="00C41B66" w:rsidRDefault="00C41B66">
            <w:pPr>
              <w:pStyle w:val="ConsPlusNormal"/>
              <w:jc w:val="center"/>
            </w:pPr>
            <w:r w:rsidRPr="00C41B66">
              <w:t>352</w:t>
            </w:r>
          </w:p>
        </w:tc>
        <w:tc>
          <w:tcPr>
            <w:tcW w:w="667" w:type="dxa"/>
          </w:tcPr>
          <w:p w14:paraId="1465D89B" w14:textId="77777777" w:rsidR="00C41B66" w:rsidRPr="00C41B66" w:rsidRDefault="00C41B66">
            <w:pPr>
              <w:pStyle w:val="ConsPlusNormal"/>
              <w:jc w:val="center"/>
            </w:pPr>
            <w:r w:rsidRPr="00C41B66">
              <w:t>552</w:t>
            </w:r>
          </w:p>
        </w:tc>
        <w:tc>
          <w:tcPr>
            <w:tcW w:w="792" w:type="dxa"/>
          </w:tcPr>
          <w:p w14:paraId="22335DB2" w14:textId="77777777" w:rsidR="00C41B66" w:rsidRPr="00C41B66" w:rsidRDefault="00C41B66">
            <w:pPr>
              <w:pStyle w:val="ConsPlusNormal"/>
              <w:jc w:val="center"/>
            </w:pPr>
            <w:r w:rsidRPr="00C41B66">
              <w:t>448</w:t>
            </w:r>
          </w:p>
        </w:tc>
        <w:tc>
          <w:tcPr>
            <w:tcW w:w="672" w:type="dxa"/>
          </w:tcPr>
          <w:p w14:paraId="279E2FA9" w14:textId="77777777" w:rsidR="00C41B66" w:rsidRPr="00C41B66" w:rsidRDefault="00C41B66">
            <w:pPr>
              <w:pStyle w:val="ConsPlusNormal"/>
              <w:jc w:val="center"/>
            </w:pPr>
            <w:r w:rsidRPr="00C41B66">
              <w:t>450</w:t>
            </w:r>
          </w:p>
        </w:tc>
        <w:tc>
          <w:tcPr>
            <w:tcW w:w="802" w:type="dxa"/>
          </w:tcPr>
          <w:p w14:paraId="7A97307F" w14:textId="77777777" w:rsidR="00C41B66" w:rsidRPr="00C41B66" w:rsidRDefault="00C41B66">
            <w:pPr>
              <w:pStyle w:val="ConsPlusNormal"/>
              <w:jc w:val="center"/>
            </w:pPr>
            <w:r w:rsidRPr="00C41B66">
              <w:t>550</w:t>
            </w:r>
          </w:p>
        </w:tc>
        <w:tc>
          <w:tcPr>
            <w:tcW w:w="672" w:type="dxa"/>
          </w:tcPr>
          <w:p w14:paraId="152C6AA1" w14:textId="77777777" w:rsidR="00C41B66" w:rsidRPr="00C41B66" w:rsidRDefault="00C41B66">
            <w:pPr>
              <w:pStyle w:val="ConsPlusNormal"/>
              <w:jc w:val="center"/>
            </w:pPr>
            <w:r w:rsidRPr="00C41B66">
              <w:t>341</w:t>
            </w:r>
          </w:p>
        </w:tc>
        <w:tc>
          <w:tcPr>
            <w:tcW w:w="787" w:type="dxa"/>
          </w:tcPr>
          <w:p w14:paraId="64036AF1" w14:textId="77777777" w:rsidR="00C41B66" w:rsidRPr="00C41B66" w:rsidRDefault="00C41B66">
            <w:pPr>
              <w:pStyle w:val="ConsPlusNormal"/>
              <w:jc w:val="center"/>
            </w:pPr>
            <w:r w:rsidRPr="00C41B66">
              <w:t>659</w:t>
            </w:r>
          </w:p>
        </w:tc>
        <w:tc>
          <w:tcPr>
            <w:tcW w:w="672" w:type="dxa"/>
          </w:tcPr>
          <w:p w14:paraId="722A9230" w14:textId="77777777" w:rsidR="00C41B66" w:rsidRPr="00C41B66" w:rsidRDefault="00C41B66">
            <w:pPr>
              <w:pStyle w:val="ConsPlusNormal"/>
              <w:jc w:val="center"/>
            </w:pPr>
            <w:r w:rsidRPr="00C41B66">
              <w:t>224</w:t>
            </w:r>
          </w:p>
        </w:tc>
        <w:tc>
          <w:tcPr>
            <w:tcW w:w="806" w:type="dxa"/>
          </w:tcPr>
          <w:p w14:paraId="66373831" w14:textId="77777777" w:rsidR="00C41B66" w:rsidRPr="00C41B66" w:rsidRDefault="00C41B66">
            <w:pPr>
              <w:pStyle w:val="ConsPlusNormal"/>
              <w:jc w:val="center"/>
            </w:pPr>
            <w:r w:rsidRPr="00C41B66">
              <w:t>776</w:t>
            </w:r>
          </w:p>
        </w:tc>
        <w:tc>
          <w:tcPr>
            <w:tcW w:w="667" w:type="dxa"/>
          </w:tcPr>
          <w:p w14:paraId="6F739A45" w14:textId="77777777" w:rsidR="00C41B66" w:rsidRPr="00C41B66" w:rsidRDefault="00C41B66">
            <w:pPr>
              <w:pStyle w:val="ConsPlusNormal"/>
              <w:jc w:val="center"/>
            </w:pPr>
            <w:r w:rsidRPr="00C41B66">
              <w:t>96</w:t>
            </w:r>
          </w:p>
        </w:tc>
        <w:tc>
          <w:tcPr>
            <w:tcW w:w="797" w:type="dxa"/>
          </w:tcPr>
          <w:p w14:paraId="40F24D8A" w14:textId="77777777" w:rsidR="00C41B66" w:rsidRPr="00C41B66" w:rsidRDefault="00C41B66">
            <w:pPr>
              <w:pStyle w:val="ConsPlusNormal"/>
              <w:jc w:val="center"/>
            </w:pPr>
            <w:r w:rsidRPr="00C41B66">
              <w:t>904</w:t>
            </w:r>
          </w:p>
        </w:tc>
        <w:tc>
          <w:tcPr>
            <w:tcW w:w="672" w:type="dxa"/>
          </w:tcPr>
          <w:p w14:paraId="2A95865E" w14:textId="77777777" w:rsidR="00C41B66" w:rsidRPr="00C41B66" w:rsidRDefault="00C41B66">
            <w:pPr>
              <w:pStyle w:val="ConsPlusNormal"/>
              <w:jc w:val="center"/>
            </w:pPr>
            <w:r w:rsidRPr="00C41B66">
              <w:t>24</w:t>
            </w:r>
          </w:p>
        </w:tc>
        <w:tc>
          <w:tcPr>
            <w:tcW w:w="806" w:type="dxa"/>
          </w:tcPr>
          <w:p w14:paraId="455098D1" w14:textId="77777777" w:rsidR="00C41B66" w:rsidRPr="00C41B66" w:rsidRDefault="00C41B66">
            <w:pPr>
              <w:pStyle w:val="ConsPlusNormal"/>
              <w:jc w:val="center"/>
            </w:pPr>
            <w:r w:rsidRPr="00C41B66">
              <w:t>976</w:t>
            </w:r>
          </w:p>
        </w:tc>
        <w:tc>
          <w:tcPr>
            <w:tcW w:w="672" w:type="dxa"/>
          </w:tcPr>
          <w:p w14:paraId="40036D81" w14:textId="77777777" w:rsidR="00C41B66" w:rsidRPr="00C41B66" w:rsidRDefault="00C41B66">
            <w:pPr>
              <w:pStyle w:val="ConsPlusNormal"/>
              <w:jc w:val="center"/>
            </w:pPr>
            <w:r w:rsidRPr="00C41B66">
              <w:t>9</w:t>
            </w:r>
          </w:p>
        </w:tc>
        <w:tc>
          <w:tcPr>
            <w:tcW w:w="821" w:type="dxa"/>
          </w:tcPr>
          <w:p w14:paraId="5E8CD710" w14:textId="77777777" w:rsidR="00C41B66" w:rsidRPr="00C41B66" w:rsidRDefault="00C41B66">
            <w:pPr>
              <w:pStyle w:val="ConsPlusNormal"/>
              <w:jc w:val="center"/>
            </w:pPr>
            <w:r w:rsidRPr="00C41B66">
              <w:t>991</w:t>
            </w:r>
          </w:p>
        </w:tc>
      </w:tr>
      <w:tr w:rsidR="00C41B66" w:rsidRPr="00C41B66" w14:paraId="04C081FE" w14:textId="77777777">
        <w:tblPrEx>
          <w:tblBorders>
            <w:insideH w:val="single" w:sz="4" w:space="0" w:color="auto"/>
          </w:tblBorders>
        </w:tblPrEx>
        <w:tc>
          <w:tcPr>
            <w:tcW w:w="1304" w:type="dxa"/>
          </w:tcPr>
          <w:p w14:paraId="537C08C9" w14:textId="77777777" w:rsidR="00C41B66" w:rsidRPr="00C41B66" w:rsidRDefault="00C41B66">
            <w:pPr>
              <w:pStyle w:val="ConsPlusNormal"/>
              <w:jc w:val="center"/>
            </w:pPr>
            <w:r w:rsidRPr="00C41B66">
              <w:t>96,7</w:t>
            </w:r>
          </w:p>
        </w:tc>
        <w:tc>
          <w:tcPr>
            <w:tcW w:w="677" w:type="dxa"/>
          </w:tcPr>
          <w:p w14:paraId="5869FBAF" w14:textId="77777777" w:rsidR="00C41B66" w:rsidRPr="00C41B66" w:rsidRDefault="00C41B66">
            <w:pPr>
              <w:pStyle w:val="ConsPlusNormal"/>
              <w:jc w:val="center"/>
            </w:pPr>
            <w:r w:rsidRPr="00C41B66">
              <w:t>741</w:t>
            </w:r>
          </w:p>
        </w:tc>
        <w:tc>
          <w:tcPr>
            <w:tcW w:w="787" w:type="dxa"/>
          </w:tcPr>
          <w:p w14:paraId="74E93B4B" w14:textId="77777777" w:rsidR="00C41B66" w:rsidRPr="00C41B66" w:rsidRDefault="00C41B66">
            <w:pPr>
              <w:pStyle w:val="ConsPlusNormal"/>
              <w:jc w:val="center"/>
            </w:pPr>
            <w:r w:rsidRPr="00C41B66">
              <w:t>259</w:t>
            </w:r>
          </w:p>
        </w:tc>
        <w:tc>
          <w:tcPr>
            <w:tcW w:w="677" w:type="dxa"/>
          </w:tcPr>
          <w:p w14:paraId="32949A77" w14:textId="77777777" w:rsidR="00C41B66" w:rsidRPr="00C41B66" w:rsidRDefault="00C41B66">
            <w:pPr>
              <w:pStyle w:val="ConsPlusNormal"/>
              <w:jc w:val="center"/>
            </w:pPr>
            <w:r w:rsidRPr="00C41B66">
              <w:t>649</w:t>
            </w:r>
          </w:p>
        </w:tc>
        <w:tc>
          <w:tcPr>
            <w:tcW w:w="806" w:type="dxa"/>
          </w:tcPr>
          <w:p w14:paraId="09F6A891" w14:textId="77777777" w:rsidR="00C41B66" w:rsidRPr="00C41B66" w:rsidRDefault="00C41B66">
            <w:pPr>
              <w:pStyle w:val="ConsPlusNormal"/>
              <w:jc w:val="center"/>
            </w:pPr>
            <w:r w:rsidRPr="00C41B66">
              <w:t>351</w:t>
            </w:r>
          </w:p>
        </w:tc>
        <w:tc>
          <w:tcPr>
            <w:tcW w:w="667" w:type="dxa"/>
          </w:tcPr>
          <w:p w14:paraId="56AD7447" w14:textId="77777777" w:rsidR="00C41B66" w:rsidRPr="00C41B66" w:rsidRDefault="00C41B66">
            <w:pPr>
              <w:pStyle w:val="ConsPlusNormal"/>
              <w:jc w:val="center"/>
            </w:pPr>
            <w:r w:rsidRPr="00C41B66">
              <w:t>553</w:t>
            </w:r>
          </w:p>
        </w:tc>
        <w:tc>
          <w:tcPr>
            <w:tcW w:w="792" w:type="dxa"/>
          </w:tcPr>
          <w:p w14:paraId="5752AB12" w14:textId="77777777" w:rsidR="00C41B66" w:rsidRPr="00C41B66" w:rsidRDefault="00C41B66">
            <w:pPr>
              <w:pStyle w:val="ConsPlusNormal"/>
              <w:jc w:val="center"/>
            </w:pPr>
            <w:r w:rsidRPr="00C41B66">
              <w:t>447</w:t>
            </w:r>
          </w:p>
        </w:tc>
        <w:tc>
          <w:tcPr>
            <w:tcW w:w="672" w:type="dxa"/>
          </w:tcPr>
          <w:p w14:paraId="1979C53B" w14:textId="77777777" w:rsidR="00C41B66" w:rsidRPr="00C41B66" w:rsidRDefault="00C41B66">
            <w:pPr>
              <w:pStyle w:val="ConsPlusNormal"/>
              <w:jc w:val="center"/>
            </w:pPr>
            <w:r w:rsidRPr="00C41B66">
              <w:t>451</w:t>
            </w:r>
          </w:p>
        </w:tc>
        <w:tc>
          <w:tcPr>
            <w:tcW w:w="802" w:type="dxa"/>
          </w:tcPr>
          <w:p w14:paraId="6F902D4A" w14:textId="77777777" w:rsidR="00C41B66" w:rsidRPr="00C41B66" w:rsidRDefault="00C41B66">
            <w:pPr>
              <w:pStyle w:val="ConsPlusNormal"/>
              <w:jc w:val="center"/>
            </w:pPr>
            <w:r w:rsidRPr="00C41B66">
              <w:t>549</w:t>
            </w:r>
          </w:p>
        </w:tc>
        <w:tc>
          <w:tcPr>
            <w:tcW w:w="672" w:type="dxa"/>
          </w:tcPr>
          <w:p w14:paraId="09266D51" w14:textId="77777777" w:rsidR="00C41B66" w:rsidRPr="00C41B66" w:rsidRDefault="00C41B66">
            <w:pPr>
              <w:pStyle w:val="ConsPlusNormal"/>
              <w:jc w:val="center"/>
            </w:pPr>
            <w:r w:rsidRPr="00C41B66">
              <w:t>342</w:t>
            </w:r>
          </w:p>
        </w:tc>
        <w:tc>
          <w:tcPr>
            <w:tcW w:w="787" w:type="dxa"/>
          </w:tcPr>
          <w:p w14:paraId="223C729A" w14:textId="77777777" w:rsidR="00C41B66" w:rsidRPr="00C41B66" w:rsidRDefault="00C41B66">
            <w:pPr>
              <w:pStyle w:val="ConsPlusNormal"/>
              <w:jc w:val="center"/>
            </w:pPr>
            <w:r w:rsidRPr="00C41B66">
              <w:t>658</w:t>
            </w:r>
          </w:p>
        </w:tc>
        <w:tc>
          <w:tcPr>
            <w:tcW w:w="672" w:type="dxa"/>
          </w:tcPr>
          <w:p w14:paraId="04053DF0" w14:textId="77777777" w:rsidR="00C41B66" w:rsidRPr="00C41B66" w:rsidRDefault="00C41B66">
            <w:pPr>
              <w:pStyle w:val="ConsPlusNormal"/>
              <w:jc w:val="center"/>
            </w:pPr>
            <w:r w:rsidRPr="00C41B66">
              <w:t>225</w:t>
            </w:r>
          </w:p>
        </w:tc>
        <w:tc>
          <w:tcPr>
            <w:tcW w:w="806" w:type="dxa"/>
          </w:tcPr>
          <w:p w14:paraId="5825D84F" w14:textId="77777777" w:rsidR="00C41B66" w:rsidRPr="00C41B66" w:rsidRDefault="00C41B66">
            <w:pPr>
              <w:pStyle w:val="ConsPlusNormal"/>
              <w:jc w:val="center"/>
            </w:pPr>
            <w:r w:rsidRPr="00C41B66">
              <w:t>775</w:t>
            </w:r>
          </w:p>
        </w:tc>
        <w:tc>
          <w:tcPr>
            <w:tcW w:w="667" w:type="dxa"/>
          </w:tcPr>
          <w:p w14:paraId="3EE82A69" w14:textId="77777777" w:rsidR="00C41B66" w:rsidRPr="00C41B66" w:rsidRDefault="00C41B66">
            <w:pPr>
              <w:pStyle w:val="ConsPlusNormal"/>
              <w:jc w:val="center"/>
            </w:pPr>
            <w:r w:rsidRPr="00C41B66">
              <w:t>97</w:t>
            </w:r>
          </w:p>
        </w:tc>
        <w:tc>
          <w:tcPr>
            <w:tcW w:w="797" w:type="dxa"/>
          </w:tcPr>
          <w:p w14:paraId="6BAFE492" w14:textId="77777777" w:rsidR="00C41B66" w:rsidRPr="00C41B66" w:rsidRDefault="00C41B66">
            <w:pPr>
              <w:pStyle w:val="ConsPlusNormal"/>
              <w:jc w:val="center"/>
            </w:pPr>
            <w:r w:rsidRPr="00C41B66">
              <w:t>903</w:t>
            </w:r>
          </w:p>
        </w:tc>
        <w:tc>
          <w:tcPr>
            <w:tcW w:w="672" w:type="dxa"/>
          </w:tcPr>
          <w:p w14:paraId="55E09A7E" w14:textId="77777777" w:rsidR="00C41B66" w:rsidRPr="00C41B66" w:rsidRDefault="00C41B66">
            <w:pPr>
              <w:pStyle w:val="ConsPlusNormal"/>
              <w:jc w:val="center"/>
            </w:pPr>
            <w:r w:rsidRPr="00C41B66">
              <w:t>26</w:t>
            </w:r>
          </w:p>
        </w:tc>
        <w:tc>
          <w:tcPr>
            <w:tcW w:w="806" w:type="dxa"/>
          </w:tcPr>
          <w:p w14:paraId="2493AB84" w14:textId="77777777" w:rsidR="00C41B66" w:rsidRPr="00C41B66" w:rsidRDefault="00C41B66">
            <w:pPr>
              <w:pStyle w:val="ConsPlusNormal"/>
              <w:jc w:val="center"/>
            </w:pPr>
            <w:r w:rsidRPr="00C41B66">
              <w:t>974</w:t>
            </w:r>
          </w:p>
        </w:tc>
        <w:tc>
          <w:tcPr>
            <w:tcW w:w="672" w:type="dxa"/>
          </w:tcPr>
          <w:p w14:paraId="5027B554" w14:textId="77777777" w:rsidR="00C41B66" w:rsidRPr="00C41B66" w:rsidRDefault="00C41B66">
            <w:pPr>
              <w:pStyle w:val="ConsPlusNormal"/>
              <w:jc w:val="center"/>
            </w:pPr>
            <w:r w:rsidRPr="00C41B66">
              <w:t>11</w:t>
            </w:r>
          </w:p>
        </w:tc>
        <w:tc>
          <w:tcPr>
            <w:tcW w:w="821" w:type="dxa"/>
          </w:tcPr>
          <w:p w14:paraId="1E643135" w14:textId="77777777" w:rsidR="00C41B66" w:rsidRPr="00C41B66" w:rsidRDefault="00C41B66">
            <w:pPr>
              <w:pStyle w:val="ConsPlusNormal"/>
              <w:jc w:val="center"/>
            </w:pPr>
            <w:r w:rsidRPr="00C41B66">
              <w:t>989</w:t>
            </w:r>
          </w:p>
        </w:tc>
      </w:tr>
      <w:tr w:rsidR="00C41B66" w:rsidRPr="00C41B66" w14:paraId="084F315B" w14:textId="77777777">
        <w:tblPrEx>
          <w:tblBorders>
            <w:insideH w:val="single" w:sz="4" w:space="0" w:color="auto"/>
          </w:tblBorders>
        </w:tblPrEx>
        <w:tc>
          <w:tcPr>
            <w:tcW w:w="1304" w:type="dxa"/>
          </w:tcPr>
          <w:p w14:paraId="6847A88A" w14:textId="77777777" w:rsidR="00C41B66" w:rsidRPr="00C41B66" w:rsidRDefault="00C41B66">
            <w:pPr>
              <w:pStyle w:val="ConsPlusNormal"/>
              <w:jc w:val="center"/>
            </w:pPr>
            <w:r w:rsidRPr="00C41B66">
              <w:t>96,8</w:t>
            </w:r>
          </w:p>
        </w:tc>
        <w:tc>
          <w:tcPr>
            <w:tcW w:w="677" w:type="dxa"/>
          </w:tcPr>
          <w:p w14:paraId="2019A9F9" w14:textId="77777777" w:rsidR="00C41B66" w:rsidRPr="00C41B66" w:rsidRDefault="00C41B66">
            <w:pPr>
              <w:pStyle w:val="ConsPlusNormal"/>
              <w:jc w:val="center"/>
            </w:pPr>
            <w:r w:rsidRPr="00C41B66">
              <w:t>741</w:t>
            </w:r>
          </w:p>
        </w:tc>
        <w:tc>
          <w:tcPr>
            <w:tcW w:w="787" w:type="dxa"/>
          </w:tcPr>
          <w:p w14:paraId="139A8841" w14:textId="77777777" w:rsidR="00C41B66" w:rsidRPr="00C41B66" w:rsidRDefault="00C41B66">
            <w:pPr>
              <w:pStyle w:val="ConsPlusNormal"/>
              <w:jc w:val="center"/>
            </w:pPr>
            <w:r w:rsidRPr="00C41B66">
              <w:t>259</w:t>
            </w:r>
          </w:p>
        </w:tc>
        <w:tc>
          <w:tcPr>
            <w:tcW w:w="677" w:type="dxa"/>
          </w:tcPr>
          <w:p w14:paraId="2A69F471" w14:textId="77777777" w:rsidR="00C41B66" w:rsidRPr="00C41B66" w:rsidRDefault="00C41B66">
            <w:pPr>
              <w:pStyle w:val="ConsPlusNormal"/>
              <w:jc w:val="center"/>
            </w:pPr>
            <w:r w:rsidRPr="00C41B66">
              <w:t>650</w:t>
            </w:r>
          </w:p>
        </w:tc>
        <w:tc>
          <w:tcPr>
            <w:tcW w:w="806" w:type="dxa"/>
          </w:tcPr>
          <w:p w14:paraId="3DD349D3" w14:textId="77777777" w:rsidR="00C41B66" w:rsidRPr="00C41B66" w:rsidRDefault="00C41B66">
            <w:pPr>
              <w:pStyle w:val="ConsPlusNormal"/>
              <w:jc w:val="center"/>
            </w:pPr>
            <w:r w:rsidRPr="00C41B66">
              <w:t>350</w:t>
            </w:r>
          </w:p>
        </w:tc>
        <w:tc>
          <w:tcPr>
            <w:tcW w:w="667" w:type="dxa"/>
          </w:tcPr>
          <w:p w14:paraId="6DC3F506" w14:textId="77777777" w:rsidR="00C41B66" w:rsidRPr="00C41B66" w:rsidRDefault="00C41B66">
            <w:pPr>
              <w:pStyle w:val="ConsPlusNormal"/>
              <w:jc w:val="center"/>
            </w:pPr>
            <w:r w:rsidRPr="00C41B66">
              <w:t>553</w:t>
            </w:r>
          </w:p>
        </w:tc>
        <w:tc>
          <w:tcPr>
            <w:tcW w:w="792" w:type="dxa"/>
          </w:tcPr>
          <w:p w14:paraId="119BCB10" w14:textId="77777777" w:rsidR="00C41B66" w:rsidRPr="00C41B66" w:rsidRDefault="00C41B66">
            <w:pPr>
              <w:pStyle w:val="ConsPlusNormal"/>
              <w:jc w:val="center"/>
            </w:pPr>
            <w:r w:rsidRPr="00C41B66">
              <w:t>447</w:t>
            </w:r>
          </w:p>
        </w:tc>
        <w:tc>
          <w:tcPr>
            <w:tcW w:w="672" w:type="dxa"/>
          </w:tcPr>
          <w:p w14:paraId="20C9DD3C" w14:textId="77777777" w:rsidR="00C41B66" w:rsidRPr="00C41B66" w:rsidRDefault="00C41B66">
            <w:pPr>
              <w:pStyle w:val="ConsPlusNormal"/>
              <w:jc w:val="center"/>
            </w:pPr>
            <w:r w:rsidRPr="00C41B66">
              <w:t>452</w:t>
            </w:r>
          </w:p>
        </w:tc>
        <w:tc>
          <w:tcPr>
            <w:tcW w:w="802" w:type="dxa"/>
          </w:tcPr>
          <w:p w14:paraId="7B391804" w14:textId="77777777" w:rsidR="00C41B66" w:rsidRPr="00C41B66" w:rsidRDefault="00C41B66">
            <w:pPr>
              <w:pStyle w:val="ConsPlusNormal"/>
              <w:jc w:val="center"/>
            </w:pPr>
            <w:r w:rsidRPr="00C41B66">
              <w:t>548</w:t>
            </w:r>
          </w:p>
        </w:tc>
        <w:tc>
          <w:tcPr>
            <w:tcW w:w="672" w:type="dxa"/>
          </w:tcPr>
          <w:p w14:paraId="585B4DC2" w14:textId="77777777" w:rsidR="00C41B66" w:rsidRPr="00C41B66" w:rsidRDefault="00C41B66">
            <w:pPr>
              <w:pStyle w:val="ConsPlusNormal"/>
              <w:jc w:val="center"/>
            </w:pPr>
            <w:r w:rsidRPr="00C41B66">
              <w:t>343</w:t>
            </w:r>
          </w:p>
        </w:tc>
        <w:tc>
          <w:tcPr>
            <w:tcW w:w="787" w:type="dxa"/>
          </w:tcPr>
          <w:p w14:paraId="41C2F281" w14:textId="77777777" w:rsidR="00C41B66" w:rsidRPr="00C41B66" w:rsidRDefault="00C41B66">
            <w:pPr>
              <w:pStyle w:val="ConsPlusNormal"/>
              <w:jc w:val="center"/>
            </w:pPr>
            <w:r w:rsidRPr="00C41B66">
              <w:t>657</w:t>
            </w:r>
          </w:p>
        </w:tc>
        <w:tc>
          <w:tcPr>
            <w:tcW w:w="672" w:type="dxa"/>
          </w:tcPr>
          <w:p w14:paraId="6EDE0F55" w14:textId="77777777" w:rsidR="00C41B66" w:rsidRPr="00C41B66" w:rsidRDefault="00C41B66">
            <w:pPr>
              <w:pStyle w:val="ConsPlusNormal"/>
              <w:jc w:val="center"/>
            </w:pPr>
            <w:r w:rsidRPr="00C41B66">
              <w:t>226</w:t>
            </w:r>
          </w:p>
        </w:tc>
        <w:tc>
          <w:tcPr>
            <w:tcW w:w="806" w:type="dxa"/>
          </w:tcPr>
          <w:p w14:paraId="57FF333A" w14:textId="77777777" w:rsidR="00C41B66" w:rsidRPr="00C41B66" w:rsidRDefault="00C41B66">
            <w:pPr>
              <w:pStyle w:val="ConsPlusNormal"/>
              <w:jc w:val="center"/>
            </w:pPr>
            <w:r w:rsidRPr="00C41B66">
              <w:t>773</w:t>
            </w:r>
          </w:p>
        </w:tc>
        <w:tc>
          <w:tcPr>
            <w:tcW w:w="667" w:type="dxa"/>
          </w:tcPr>
          <w:p w14:paraId="745D21F1" w14:textId="77777777" w:rsidR="00C41B66" w:rsidRPr="00C41B66" w:rsidRDefault="00C41B66">
            <w:pPr>
              <w:pStyle w:val="ConsPlusNormal"/>
              <w:jc w:val="center"/>
            </w:pPr>
            <w:r w:rsidRPr="00C41B66">
              <w:t>98</w:t>
            </w:r>
          </w:p>
        </w:tc>
        <w:tc>
          <w:tcPr>
            <w:tcW w:w="797" w:type="dxa"/>
          </w:tcPr>
          <w:p w14:paraId="33EC0DA4" w14:textId="77777777" w:rsidR="00C41B66" w:rsidRPr="00C41B66" w:rsidRDefault="00C41B66">
            <w:pPr>
              <w:pStyle w:val="ConsPlusNormal"/>
              <w:jc w:val="center"/>
            </w:pPr>
            <w:r w:rsidRPr="00C41B66">
              <w:t>902</w:t>
            </w:r>
          </w:p>
        </w:tc>
        <w:tc>
          <w:tcPr>
            <w:tcW w:w="672" w:type="dxa"/>
          </w:tcPr>
          <w:p w14:paraId="01D4266C" w14:textId="77777777" w:rsidR="00C41B66" w:rsidRPr="00C41B66" w:rsidRDefault="00C41B66">
            <w:pPr>
              <w:pStyle w:val="ConsPlusNormal"/>
              <w:jc w:val="center"/>
            </w:pPr>
            <w:r w:rsidRPr="00C41B66">
              <w:t>27</w:t>
            </w:r>
          </w:p>
        </w:tc>
        <w:tc>
          <w:tcPr>
            <w:tcW w:w="806" w:type="dxa"/>
          </w:tcPr>
          <w:p w14:paraId="42D2A88B" w14:textId="77777777" w:rsidR="00C41B66" w:rsidRPr="00C41B66" w:rsidRDefault="00C41B66">
            <w:pPr>
              <w:pStyle w:val="ConsPlusNormal"/>
              <w:jc w:val="center"/>
            </w:pPr>
            <w:r w:rsidRPr="00C41B66">
              <w:t>973</w:t>
            </w:r>
          </w:p>
        </w:tc>
        <w:tc>
          <w:tcPr>
            <w:tcW w:w="672" w:type="dxa"/>
          </w:tcPr>
          <w:p w14:paraId="2698B5E4" w14:textId="77777777" w:rsidR="00C41B66" w:rsidRPr="00C41B66" w:rsidRDefault="00C41B66">
            <w:pPr>
              <w:pStyle w:val="ConsPlusNormal"/>
              <w:jc w:val="center"/>
            </w:pPr>
            <w:r w:rsidRPr="00C41B66">
              <w:t>12</w:t>
            </w:r>
          </w:p>
        </w:tc>
        <w:tc>
          <w:tcPr>
            <w:tcW w:w="821" w:type="dxa"/>
          </w:tcPr>
          <w:p w14:paraId="4B86AAB1" w14:textId="77777777" w:rsidR="00C41B66" w:rsidRPr="00C41B66" w:rsidRDefault="00C41B66">
            <w:pPr>
              <w:pStyle w:val="ConsPlusNormal"/>
              <w:jc w:val="center"/>
            </w:pPr>
            <w:r w:rsidRPr="00C41B66">
              <w:t>988</w:t>
            </w:r>
          </w:p>
        </w:tc>
      </w:tr>
      <w:tr w:rsidR="00C41B66" w:rsidRPr="00C41B66" w14:paraId="1BB26882" w14:textId="77777777">
        <w:tblPrEx>
          <w:tblBorders>
            <w:insideH w:val="single" w:sz="4" w:space="0" w:color="auto"/>
          </w:tblBorders>
        </w:tblPrEx>
        <w:tc>
          <w:tcPr>
            <w:tcW w:w="1304" w:type="dxa"/>
          </w:tcPr>
          <w:p w14:paraId="6125167F" w14:textId="77777777" w:rsidR="00C41B66" w:rsidRPr="00C41B66" w:rsidRDefault="00C41B66">
            <w:pPr>
              <w:pStyle w:val="ConsPlusNormal"/>
              <w:jc w:val="center"/>
            </w:pPr>
            <w:r w:rsidRPr="00C41B66">
              <w:t>96,9</w:t>
            </w:r>
          </w:p>
        </w:tc>
        <w:tc>
          <w:tcPr>
            <w:tcW w:w="677" w:type="dxa"/>
          </w:tcPr>
          <w:p w14:paraId="66DCE6F1" w14:textId="77777777" w:rsidR="00C41B66" w:rsidRPr="00C41B66" w:rsidRDefault="00C41B66">
            <w:pPr>
              <w:pStyle w:val="ConsPlusNormal"/>
              <w:jc w:val="center"/>
            </w:pPr>
            <w:r w:rsidRPr="00C41B66">
              <w:t>741</w:t>
            </w:r>
          </w:p>
        </w:tc>
        <w:tc>
          <w:tcPr>
            <w:tcW w:w="787" w:type="dxa"/>
          </w:tcPr>
          <w:p w14:paraId="43949F77" w14:textId="77777777" w:rsidR="00C41B66" w:rsidRPr="00C41B66" w:rsidRDefault="00C41B66">
            <w:pPr>
              <w:pStyle w:val="ConsPlusNormal"/>
              <w:jc w:val="center"/>
            </w:pPr>
            <w:r w:rsidRPr="00C41B66">
              <w:t>259</w:t>
            </w:r>
          </w:p>
        </w:tc>
        <w:tc>
          <w:tcPr>
            <w:tcW w:w="677" w:type="dxa"/>
          </w:tcPr>
          <w:p w14:paraId="37B671FF" w14:textId="77777777" w:rsidR="00C41B66" w:rsidRPr="00C41B66" w:rsidRDefault="00C41B66">
            <w:pPr>
              <w:pStyle w:val="ConsPlusNormal"/>
              <w:jc w:val="center"/>
            </w:pPr>
            <w:r w:rsidRPr="00C41B66">
              <w:t>650</w:t>
            </w:r>
          </w:p>
        </w:tc>
        <w:tc>
          <w:tcPr>
            <w:tcW w:w="806" w:type="dxa"/>
          </w:tcPr>
          <w:p w14:paraId="6D400E56" w14:textId="77777777" w:rsidR="00C41B66" w:rsidRPr="00C41B66" w:rsidRDefault="00C41B66">
            <w:pPr>
              <w:pStyle w:val="ConsPlusNormal"/>
              <w:jc w:val="center"/>
            </w:pPr>
            <w:r w:rsidRPr="00C41B66">
              <w:t>350</w:t>
            </w:r>
          </w:p>
        </w:tc>
        <w:tc>
          <w:tcPr>
            <w:tcW w:w="667" w:type="dxa"/>
          </w:tcPr>
          <w:p w14:paraId="4D72FD1E" w14:textId="77777777" w:rsidR="00C41B66" w:rsidRPr="00C41B66" w:rsidRDefault="00C41B66">
            <w:pPr>
              <w:pStyle w:val="ConsPlusNormal"/>
              <w:jc w:val="center"/>
            </w:pPr>
            <w:r w:rsidRPr="00C41B66">
              <w:t>554</w:t>
            </w:r>
          </w:p>
        </w:tc>
        <w:tc>
          <w:tcPr>
            <w:tcW w:w="792" w:type="dxa"/>
          </w:tcPr>
          <w:p w14:paraId="4F6535C0" w14:textId="77777777" w:rsidR="00C41B66" w:rsidRPr="00C41B66" w:rsidRDefault="00C41B66">
            <w:pPr>
              <w:pStyle w:val="ConsPlusNormal"/>
              <w:jc w:val="center"/>
            </w:pPr>
            <w:r w:rsidRPr="00C41B66">
              <w:t>446</w:t>
            </w:r>
          </w:p>
        </w:tc>
        <w:tc>
          <w:tcPr>
            <w:tcW w:w="672" w:type="dxa"/>
          </w:tcPr>
          <w:p w14:paraId="78CBD605" w14:textId="77777777" w:rsidR="00C41B66" w:rsidRPr="00C41B66" w:rsidRDefault="00C41B66">
            <w:pPr>
              <w:pStyle w:val="ConsPlusNormal"/>
              <w:jc w:val="center"/>
            </w:pPr>
            <w:r w:rsidRPr="00C41B66">
              <w:t>453</w:t>
            </w:r>
          </w:p>
        </w:tc>
        <w:tc>
          <w:tcPr>
            <w:tcW w:w="802" w:type="dxa"/>
          </w:tcPr>
          <w:p w14:paraId="3EDE84C3" w14:textId="77777777" w:rsidR="00C41B66" w:rsidRPr="00C41B66" w:rsidRDefault="00C41B66">
            <w:pPr>
              <w:pStyle w:val="ConsPlusNormal"/>
              <w:jc w:val="center"/>
            </w:pPr>
            <w:r w:rsidRPr="00C41B66">
              <w:t>547</w:t>
            </w:r>
          </w:p>
        </w:tc>
        <w:tc>
          <w:tcPr>
            <w:tcW w:w="672" w:type="dxa"/>
          </w:tcPr>
          <w:p w14:paraId="79980BEC" w14:textId="77777777" w:rsidR="00C41B66" w:rsidRPr="00C41B66" w:rsidRDefault="00C41B66">
            <w:pPr>
              <w:pStyle w:val="ConsPlusNormal"/>
              <w:jc w:val="center"/>
            </w:pPr>
            <w:r w:rsidRPr="00C41B66">
              <w:t>344</w:t>
            </w:r>
          </w:p>
        </w:tc>
        <w:tc>
          <w:tcPr>
            <w:tcW w:w="787" w:type="dxa"/>
          </w:tcPr>
          <w:p w14:paraId="590E49D4" w14:textId="77777777" w:rsidR="00C41B66" w:rsidRPr="00C41B66" w:rsidRDefault="00C41B66">
            <w:pPr>
              <w:pStyle w:val="ConsPlusNormal"/>
              <w:jc w:val="center"/>
            </w:pPr>
            <w:r w:rsidRPr="00C41B66">
              <w:t>656</w:t>
            </w:r>
          </w:p>
        </w:tc>
        <w:tc>
          <w:tcPr>
            <w:tcW w:w="672" w:type="dxa"/>
          </w:tcPr>
          <w:p w14:paraId="143335D7" w14:textId="77777777" w:rsidR="00C41B66" w:rsidRPr="00C41B66" w:rsidRDefault="00C41B66">
            <w:pPr>
              <w:pStyle w:val="ConsPlusNormal"/>
              <w:jc w:val="center"/>
            </w:pPr>
            <w:r w:rsidRPr="00C41B66">
              <w:t>228</w:t>
            </w:r>
          </w:p>
        </w:tc>
        <w:tc>
          <w:tcPr>
            <w:tcW w:w="806" w:type="dxa"/>
          </w:tcPr>
          <w:p w14:paraId="0BA53B32" w14:textId="77777777" w:rsidR="00C41B66" w:rsidRPr="00C41B66" w:rsidRDefault="00C41B66">
            <w:pPr>
              <w:pStyle w:val="ConsPlusNormal"/>
              <w:jc w:val="center"/>
            </w:pPr>
            <w:r w:rsidRPr="00C41B66">
              <w:t>772</w:t>
            </w:r>
          </w:p>
        </w:tc>
        <w:tc>
          <w:tcPr>
            <w:tcW w:w="667" w:type="dxa"/>
          </w:tcPr>
          <w:p w14:paraId="5CDCA895" w14:textId="77777777" w:rsidR="00C41B66" w:rsidRPr="00C41B66" w:rsidRDefault="00C41B66">
            <w:pPr>
              <w:pStyle w:val="ConsPlusNormal"/>
              <w:jc w:val="center"/>
            </w:pPr>
            <w:r w:rsidRPr="00C41B66">
              <w:t>100</w:t>
            </w:r>
          </w:p>
        </w:tc>
        <w:tc>
          <w:tcPr>
            <w:tcW w:w="797" w:type="dxa"/>
          </w:tcPr>
          <w:p w14:paraId="183C378B" w14:textId="77777777" w:rsidR="00C41B66" w:rsidRPr="00C41B66" w:rsidRDefault="00C41B66">
            <w:pPr>
              <w:pStyle w:val="ConsPlusNormal"/>
              <w:jc w:val="center"/>
            </w:pPr>
            <w:r w:rsidRPr="00C41B66">
              <w:t>900</w:t>
            </w:r>
          </w:p>
        </w:tc>
        <w:tc>
          <w:tcPr>
            <w:tcW w:w="672" w:type="dxa"/>
          </w:tcPr>
          <w:p w14:paraId="592B9A0C" w14:textId="77777777" w:rsidR="00C41B66" w:rsidRPr="00C41B66" w:rsidRDefault="00C41B66">
            <w:pPr>
              <w:pStyle w:val="ConsPlusNormal"/>
              <w:jc w:val="center"/>
            </w:pPr>
            <w:r w:rsidRPr="00C41B66">
              <w:t>29</w:t>
            </w:r>
          </w:p>
        </w:tc>
        <w:tc>
          <w:tcPr>
            <w:tcW w:w="806" w:type="dxa"/>
          </w:tcPr>
          <w:p w14:paraId="78C1B44B" w14:textId="77777777" w:rsidR="00C41B66" w:rsidRPr="00C41B66" w:rsidRDefault="00C41B66">
            <w:pPr>
              <w:pStyle w:val="ConsPlusNormal"/>
              <w:jc w:val="center"/>
            </w:pPr>
            <w:r w:rsidRPr="00C41B66">
              <w:t>971</w:t>
            </w:r>
          </w:p>
        </w:tc>
        <w:tc>
          <w:tcPr>
            <w:tcW w:w="672" w:type="dxa"/>
          </w:tcPr>
          <w:p w14:paraId="3A2E9DB4" w14:textId="77777777" w:rsidR="00C41B66" w:rsidRPr="00C41B66" w:rsidRDefault="00C41B66">
            <w:pPr>
              <w:pStyle w:val="ConsPlusNormal"/>
              <w:jc w:val="center"/>
            </w:pPr>
            <w:r w:rsidRPr="00C41B66">
              <w:t>14</w:t>
            </w:r>
          </w:p>
        </w:tc>
        <w:tc>
          <w:tcPr>
            <w:tcW w:w="821" w:type="dxa"/>
          </w:tcPr>
          <w:p w14:paraId="2964D0FE" w14:textId="77777777" w:rsidR="00C41B66" w:rsidRPr="00C41B66" w:rsidRDefault="00C41B66">
            <w:pPr>
              <w:pStyle w:val="ConsPlusNormal"/>
              <w:jc w:val="center"/>
            </w:pPr>
            <w:r w:rsidRPr="00C41B66">
              <w:t>986</w:t>
            </w:r>
          </w:p>
        </w:tc>
      </w:tr>
    </w:tbl>
    <w:p w14:paraId="265FFA9A" w14:textId="77777777" w:rsidR="00C41B66" w:rsidRPr="00C41B66" w:rsidRDefault="00C41B66">
      <w:pPr>
        <w:sectPr w:rsidR="00C41B66" w:rsidRPr="00C41B66">
          <w:pgSz w:w="16838" w:h="11905" w:orient="landscape"/>
          <w:pgMar w:top="1701" w:right="1134" w:bottom="850" w:left="1134" w:header="0" w:footer="0" w:gutter="0"/>
          <w:cols w:space="720"/>
        </w:sectPr>
      </w:pPr>
    </w:p>
    <w:p w14:paraId="4B1DA256" w14:textId="77777777" w:rsidR="00C41B66" w:rsidRPr="00C41B66" w:rsidRDefault="00C41B66">
      <w:pPr>
        <w:pStyle w:val="ConsPlusNormal"/>
        <w:jc w:val="center"/>
      </w:pPr>
    </w:p>
    <w:p w14:paraId="4AE9A684" w14:textId="77777777" w:rsidR="00C41B66" w:rsidRPr="00C41B66" w:rsidRDefault="00C41B66">
      <w:pPr>
        <w:pStyle w:val="ConsPlusNormal"/>
        <w:jc w:val="center"/>
      </w:pPr>
    </w:p>
    <w:p w14:paraId="00A5F7AA" w14:textId="77777777" w:rsidR="00C41B66" w:rsidRPr="00C41B66" w:rsidRDefault="00C41B66">
      <w:pPr>
        <w:pStyle w:val="ConsPlusNormal"/>
        <w:jc w:val="center"/>
      </w:pPr>
    </w:p>
    <w:p w14:paraId="7A1AE2D6" w14:textId="77777777" w:rsidR="00C41B66" w:rsidRPr="00C41B66" w:rsidRDefault="00C41B66">
      <w:pPr>
        <w:pStyle w:val="ConsPlusNormal"/>
        <w:jc w:val="center"/>
      </w:pPr>
    </w:p>
    <w:p w14:paraId="747D20C7" w14:textId="77777777" w:rsidR="00C41B66" w:rsidRPr="00C41B66" w:rsidRDefault="00C41B66">
      <w:pPr>
        <w:pStyle w:val="ConsPlusNormal"/>
        <w:jc w:val="center"/>
      </w:pPr>
    </w:p>
    <w:p w14:paraId="7F5F7364" w14:textId="77777777" w:rsidR="00C41B66" w:rsidRPr="00C41B66" w:rsidRDefault="00C41B66">
      <w:pPr>
        <w:pStyle w:val="ConsPlusNormal"/>
        <w:jc w:val="right"/>
        <w:outlineLvl w:val="1"/>
      </w:pPr>
      <w:r w:rsidRPr="00C41B66">
        <w:t>Приложение N 10</w:t>
      </w:r>
    </w:p>
    <w:p w14:paraId="0BDAC256" w14:textId="77777777" w:rsidR="00C41B66" w:rsidRPr="00C41B66" w:rsidRDefault="00C41B66">
      <w:pPr>
        <w:pStyle w:val="ConsPlusNormal"/>
        <w:jc w:val="right"/>
      </w:pPr>
      <w:r w:rsidRPr="00C41B66">
        <w:t>к Правилам изготовления и отпуска</w:t>
      </w:r>
    </w:p>
    <w:p w14:paraId="625E0C38" w14:textId="77777777" w:rsidR="00C41B66" w:rsidRPr="00C41B66" w:rsidRDefault="00C41B66">
      <w:pPr>
        <w:pStyle w:val="ConsPlusNormal"/>
        <w:jc w:val="right"/>
      </w:pPr>
      <w:r w:rsidRPr="00C41B66">
        <w:t>лекарственных препаратов для медицинского</w:t>
      </w:r>
    </w:p>
    <w:p w14:paraId="4D07BC46" w14:textId="77777777" w:rsidR="00C41B66" w:rsidRPr="00C41B66" w:rsidRDefault="00C41B66">
      <w:pPr>
        <w:pStyle w:val="ConsPlusNormal"/>
        <w:jc w:val="right"/>
      </w:pPr>
      <w:r w:rsidRPr="00C41B66">
        <w:t>применения аптечными организациями,</w:t>
      </w:r>
    </w:p>
    <w:p w14:paraId="3CCEB3E7" w14:textId="77777777" w:rsidR="00C41B66" w:rsidRPr="00C41B66" w:rsidRDefault="00C41B66">
      <w:pPr>
        <w:pStyle w:val="ConsPlusNormal"/>
        <w:jc w:val="right"/>
      </w:pPr>
      <w:r w:rsidRPr="00C41B66">
        <w:t>индивидуальными предпринимателями,</w:t>
      </w:r>
    </w:p>
    <w:p w14:paraId="60D88307" w14:textId="77777777" w:rsidR="00C41B66" w:rsidRPr="00C41B66" w:rsidRDefault="00C41B66">
      <w:pPr>
        <w:pStyle w:val="ConsPlusNormal"/>
        <w:jc w:val="right"/>
      </w:pPr>
      <w:r w:rsidRPr="00C41B66">
        <w:t>имеющими лицензию на фармацевтическую</w:t>
      </w:r>
    </w:p>
    <w:p w14:paraId="6D2782C6" w14:textId="77777777" w:rsidR="00C41B66" w:rsidRPr="00C41B66" w:rsidRDefault="00C41B66">
      <w:pPr>
        <w:pStyle w:val="ConsPlusNormal"/>
        <w:jc w:val="right"/>
      </w:pPr>
      <w:r w:rsidRPr="00C41B66">
        <w:t>деятельность, утвержденным приказом</w:t>
      </w:r>
    </w:p>
    <w:p w14:paraId="1FD0E0F7" w14:textId="77777777" w:rsidR="00C41B66" w:rsidRPr="00C41B66" w:rsidRDefault="00C41B66">
      <w:pPr>
        <w:pStyle w:val="ConsPlusNormal"/>
        <w:jc w:val="right"/>
      </w:pPr>
      <w:r w:rsidRPr="00C41B66">
        <w:t>Министерства здравоохранения</w:t>
      </w:r>
    </w:p>
    <w:p w14:paraId="2B532119" w14:textId="77777777" w:rsidR="00C41B66" w:rsidRPr="00C41B66" w:rsidRDefault="00C41B66">
      <w:pPr>
        <w:pStyle w:val="ConsPlusNormal"/>
        <w:jc w:val="right"/>
      </w:pPr>
      <w:r w:rsidRPr="00C41B66">
        <w:t>Российской Федерации</w:t>
      </w:r>
    </w:p>
    <w:p w14:paraId="2F298CDB" w14:textId="77777777" w:rsidR="00C41B66" w:rsidRPr="00C41B66" w:rsidRDefault="00C41B66">
      <w:pPr>
        <w:pStyle w:val="ConsPlusNormal"/>
        <w:jc w:val="right"/>
      </w:pPr>
      <w:r w:rsidRPr="00C41B66">
        <w:t>от 26 октября 2015 г. N 751н</w:t>
      </w:r>
    </w:p>
    <w:p w14:paraId="680D800D" w14:textId="77777777" w:rsidR="00C41B66" w:rsidRPr="00C41B66" w:rsidRDefault="00C41B66">
      <w:pPr>
        <w:pStyle w:val="ConsPlusNormal"/>
        <w:jc w:val="center"/>
      </w:pPr>
    </w:p>
    <w:p w14:paraId="68F67266" w14:textId="77777777" w:rsidR="00C41B66" w:rsidRPr="00C41B66" w:rsidRDefault="00C41B66">
      <w:pPr>
        <w:pStyle w:val="ConsPlusNormal"/>
        <w:jc w:val="center"/>
      </w:pPr>
      <w:bookmarkStart w:id="36" w:name="P2613"/>
      <w:bookmarkEnd w:id="36"/>
      <w:r w:rsidRPr="00C41B66">
        <w:t>КОЛИЧЕСТВО</w:t>
      </w:r>
    </w:p>
    <w:p w14:paraId="518FA0AD" w14:textId="77777777" w:rsidR="00C41B66" w:rsidRPr="00C41B66" w:rsidRDefault="00C41B66">
      <w:pPr>
        <w:pStyle w:val="ConsPlusNormal"/>
        <w:jc w:val="center"/>
      </w:pPr>
      <w:r w:rsidRPr="00C41B66">
        <w:t>КАПЕЛЬ В 1 ГРАММЕ И 1 МИЛЛИЛИТРЕ, МАССА 1 КАПЛИ ЖИДКИХ</w:t>
      </w:r>
    </w:p>
    <w:p w14:paraId="0E13DCB9" w14:textId="77777777" w:rsidR="00C41B66" w:rsidRPr="00C41B66" w:rsidRDefault="00C41B66">
      <w:pPr>
        <w:pStyle w:val="ConsPlusNormal"/>
        <w:jc w:val="center"/>
      </w:pPr>
      <w:r w:rsidRPr="00C41B66">
        <w:t>ЛЕКАРСТВЕННЫХ СРЕДСТВ ПРИ 20 °C ПО СТАНДАРТНОМУ КАПЛЕМЕРУ</w:t>
      </w:r>
    </w:p>
    <w:p w14:paraId="2B0770D0" w14:textId="77777777" w:rsidR="00C41B66" w:rsidRPr="00C41B66" w:rsidRDefault="00C41B66">
      <w:pPr>
        <w:pStyle w:val="ConsPlusNormal"/>
        <w:jc w:val="center"/>
      </w:pPr>
      <w:r w:rsidRPr="00C41B66">
        <w:t xml:space="preserve">С ОТКЛОНЕНИЯМИ </w:t>
      </w:r>
      <w:r w:rsidR="006D5B68">
        <w:rPr>
          <w:position w:val="-2"/>
        </w:rPr>
        <w:pict w14:anchorId="0D8691F2">
          <v:shape id="_x0000_i1086" style="width:12pt;height:13.5pt" coordsize="" o:spt="100" adj="0,,0" path="" filled="f" stroked="f">
            <v:stroke joinstyle="miter"/>
            <v:imagedata r:id="rId14" o:title="base_1_197197_32829"/>
            <v:formulas/>
            <v:path o:connecttype="segments"/>
          </v:shape>
        </w:pict>
      </w:r>
      <w:r w:rsidRPr="00C41B66">
        <w:t>5%</w:t>
      </w:r>
    </w:p>
    <w:p w14:paraId="577F999A" w14:textId="77777777" w:rsidR="00C41B66" w:rsidRPr="00C41B66" w:rsidRDefault="00C41B66">
      <w:pPr>
        <w:pStyle w:val="ConsPlusNormal"/>
        <w:jc w:val="center"/>
      </w:pPr>
    </w:p>
    <w:p w14:paraId="55349212" w14:textId="77777777" w:rsidR="00C41B66" w:rsidRPr="00C41B66" w:rsidRDefault="00C41B66">
      <w:pPr>
        <w:sectPr w:rsidR="00C41B66" w:rsidRPr="00C41B6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5"/>
        <w:gridCol w:w="4973"/>
        <w:gridCol w:w="1272"/>
        <w:gridCol w:w="1291"/>
        <w:gridCol w:w="1247"/>
      </w:tblGrid>
      <w:tr w:rsidR="00C41B66" w:rsidRPr="00C41B66" w14:paraId="6E1FF600" w14:textId="77777777">
        <w:tc>
          <w:tcPr>
            <w:tcW w:w="845" w:type="dxa"/>
            <w:vMerge w:val="restart"/>
          </w:tcPr>
          <w:p w14:paraId="5CD4904F" w14:textId="77777777" w:rsidR="00C41B66" w:rsidRPr="00C41B66" w:rsidRDefault="00C41B66">
            <w:pPr>
              <w:pStyle w:val="ConsPlusNormal"/>
              <w:jc w:val="center"/>
            </w:pPr>
            <w:r w:rsidRPr="00C41B66">
              <w:lastRenderedPageBreak/>
              <w:t>N п/п</w:t>
            </w:r>
          </w:p>
        </w:tc>
        <w:tc>
          <w:tcPr>
            <w:tcW w:w="4973" w:type="dxa"/>
            <w:vMerge w:val="restart"/>
          </w:tcPr>
          <w:p w14:paraId="61B10362" w14:textId="77777777" w:rsidR="00C41B66" w:rsidRPr="00C41B66" w:rsidRDefault="00C41B66">
            <w:pPr>
              <w:pStyle w:val="ConsPlusNormal"/>
              <w:jc w:val="center"/>
            </w:pPr>
            <w:r w:rsidRPr="00C41B66">
              <w:t>Наименование жидкого лекарственного средства</w:t>
            </w:r>
          </w:p>
        </w:tc>
        <w:tc>
          <w:tcPr>
            <w:tcW w:w="2563" w:type="dxa"/>
            <w:gridSpan w:val="2"/>
          </w:tcPr>
          <w:p w14:paraId="5EDBBAE4" w14:textId="77777777" w:rsidR="00C41B66" w:rsidRPr="00C41B66" w:rsidRDefault="00C41B66">
            <w:pPr>
              <w:pStyle w:val="ConsPlusNormal"/>
              <w:jc w:val="center"/>
            </w:pPr>
            <w:r w:rsidRPr="00C41B66">
              <w:t>Количество капель</w:t>
            </w:r>
          </w:p>
        </w:tc>
        <w:tc>
          <w:tcPr>
            <w:tcW w:w="1247" w:type="dxa"/>
            <w:vMerge w:val="restart"/>
          </w:tcPr>
          <w:p w14:paraId="2E9D9312" w14:textId="77777777" w:rsidR="00C41B66" w:rsidRPr="00C41B66" w:rsidRDefault="00C41B66">
            <w:pPr>
              <w:pStyle w:val="ConsPlusNormal"/>
              <w:jc w:val="center"/>
            </w:pPr>
            <w:r w:rsidRPr="00C41B66">
              <w:t>Масса 1 капли, мг</w:t>
            </w:r>
          </w:p>
        </w:tc>
      </w:tr>
      <w:tr w:rsidR="00C41B66" w:rsidRPr="00C41B66" w14:paraId="7A8CB9A4" w14:textId="77777777">
        <w:tc>
          <w:tcPr>
            <w:tcW w:w="845" w:type="dxa"/>
            <w:vMerge/>
          </w:tcPr>
          <w:p w14:paraId="5B2D3D62" w14:textId="77777777" w:rsidR="00C41B66" w:rsidRPr="00C41B66" w:rsidRDefault="00C41B66"/>
        </w:tc>
        <w:tc>
          <w:tcPr>
            <w:tcW w:w="4973" w:type="dxa"/>
            <w:vMerge/>
          </w:tcPr>
          <w:p w14:paraId="7198BB48" w14:textId="77777777" w:rsidR="00C41B66" w:rsidRPr="00C41B66" w:rsidRDefault="00C41B66"/>
        </w:tc>
        <w:tc>
          <w:tcPr>
            <w:tcW w:w="1272" w:type="dxa"/>
          </w:tcPr>
          <w:p w14:paraId="0B559B77" w14:textId="77777777" w:rsidR="00C41B66" w:rsidRPr="00C41B66" w:rsidRDefault="00C41B66">
            <w:pPr>
              <w:pStyle w:val="ConsPlusNormal"/>
              <w:jc w:val="center"/>
            </w:pPr>
            <w:r w:rsidRPr="00C41B66">
              <w:t>в 1 г</w:t>
            </w:r>
          </w:p>
        </w:tc>
        <w:tc>
          <w:tcPr>
            <w:tcW w:w="1291" w:type="dxa"/>
          </w:tcPr>
          <w:p w14:paraId="6E39E3B1" w14:textId="77777777" w:rsidR="00C41B66" w:rsidRPr="00C41B66" w:rsidRDefault="00C41B66">
            <w:pPr>
              <w:pStyle w:val="ConsPlusNormal"/>
              <w:jc w:val="center"/>
            </w:pPr>
            <w:r w:rsidRPr="00C41B66">
              <w:t>в 1 мл</w:t>
            </w:r>
          </w:p>
        </w:tc>
        <w:tc>
          <w:tcPr>
            <w:tcW w:w="1247" w:type="dxa"/>
            <w:vMerge/>
          </w:tcPr>
          <w:p w14:paraId="3DE0F7BC" w14:textId="77777777" w:rsidR="00C41B66" w:rsidRPr="00C41B66" w:rsidRDefault="00C41B66"/>
        </w:tc>
      </w:tr>
      <w:tr w:rsidR="00C41B66" w:rsidRPr="00C41B66" w14:paraId="34D3F3F5" w14:textId="77777777">
        <w:tc>
          <w:tcPr>
            <w:tcW w:w="845" w:type="dxa"/>
          </w:tcPr>
          <w:p w14:paraId="03BABA53" w14:textId="77777777" w:rsidR="00C41B66" w:rsidRPr="00C41B66" w:rsidRDefault="00C41B66">
            <w:pPr>
              <w:pStyle w:val="ConsPlusNormal"/>
              <w:jc w:val="center"/>
            </w:pPr>
            <w:r w:rsidRPr="00C41B66">
              <w:t>1.</w:t>
            </w:r>
          </w:p>
        </w:tc>
        <w:tc>
          <w:tcPr>
            <w:tcW w:w="4973" w:type="dxa"/>
          </w:tcPr>
          <w:p w14:paraId="2D8AAB70" w14:textId="77777777" w:rsidR="00C41B66" w:rsidRPr="00C41B66" w:rsidRDefault="00C41B66">
            <w:pPr>
              <w:pStyle w:val="ConsPlusNormal"/>
            </w:pPr>
            <w:r w:rsidRPr="00C41B66">
              <w:t>Адонизид</w:t>
            </w:r>
          </w:p>
        </w:tc>
        <w:tc>
          <w:tcPr>
            <w:tcW w:w="1272" w:type="dxa"/>
          </w:tcPr>
          <w:p w14:paraId="3BDFC4C0" w14:textId="77777777" w:rsidR="00C41B66" w:rsidRPr="00C41B66" w:rsidRDefault="00C41B66">
            <w:pPr>
              <w:pStyle w:val="ConsPlusNormal"/>
              <w:jc w:val="center"/>
            </w:pPr>
            <w:r w:rsidRPr="00C41B66">
              <w:t>35</w:t>
            </w:r>
          </w:p>
        </w:tc>
        <w:tc>
          <w:tcPr>
            <w:tcW w:w="1291" w:type="dxa"/>
          </w:tcPr>
          <w:p w14:paraId="128BC428" w14:textId="77777777" w:rsidR="00C41B66" w:rsidRPr="00C41B66" w:rsidRDefault="00C41B66">
            <w:pPr>
              <w:pStyle w:val="ConsPlusNormal"/>
              <w:jc w:val="center"/>
            </w:pPr>
            <w:r w:rsidRPr="00C41B66">
              <w:t>34</w:t>
            </w:r>
          </w:p>
        </w:tc>
        <w:tc>
          <w:tcPr>
            <w:tcW w:w="1247" w:type="dxa"/>
          </w:tcPr>
          <w:p w14:paraId="16F0F42C" w14:textId="77777777" w:rsidR="00C41B66" w:rsidRPr="00C41B66" w:rsidRDefault="00C41B66">
            <w:pPr>
              <w:pStyle w:val="ConsPlusNormal"/>
              <w:jc w:val="center"/>
            </w:pPr>
            <w:r w:rsidRPr="00C41B66">
              <w:t>29</w:t>
            </w:r>
          </w:p>
        </w:tc>
      </w:tr>
      <w:tr w:rsidR="00C41B66" w:rsidRPr="00C41B66" w14:paraId="50405409" w14:textId="77777777">
        <w:tc>
          <w:tcPr>
            <w:tcW w:w="845" w:type="dxa"/>
          </w:tcPr>
          <w:p w14:paraId="4242CBC8" w14:textId="77777777" w:rsidR="00C41B66" w:rsidRPr="00C41B66" w:rsidRDefault="00C41B66">
            <w:pPr>
              <w:pStyle w:val="ConsPlusNormal"/>
              <w:jc w:val="center"/>
            </w:pPr>
            <w:r w:rsidRPr="00C41B66">
              <w:t>2.</w:t>
            </w:r>
          </w:p>
        </w:tc>
        <w:tc>
          <w:tcPr>
            <w:tcW w:w="4973" w:type="dxa"/>
          </w:tcPr>
          <w:p w14:paraId="17907FF7" w14:textId="77777777" w:rsidR="00C41B66" w:rsidRPr="00C41B66" w:rsidRDefault="00C41B66">
            <w:pPr>
              <w:pStyle w:val="ConsPlusNormal"/>
            </w:pPr>
            <w:r w:rsidRPr="00C41B66">
              <w:t>Боярышника жидкий экстракт</w:t>
            </w:r>
          </w:p>
        </w:tc>
        <w:tc>
          <w:tcPr>
            <w:tcW w:w="1272" w:type="dxa"/>
          </w:tcPr>
          <w:p w14:paraId="1D89E513" w14:textId="77777777" w:rsidR="00C41B66" w:rsidRPr="00C41B66" w:rsidRDefault="00C41B66">
            <w:pPr>
              <w:pStyle w:val="ConsPlusNormal"/>
              <w:jc w:val="center"/>
            </w:pPr>
            <w:r w:rsidRPr="00C41B66">
              <w:t>53</w:t>
            </w:r>
          </w:p>
        </w:tc>
        <w:tc>
          <w:tcPr>
            <w:tcW w:w="1291" w:type="dxa"/>
          </w:tcPr>
          <w:p w14:paraId="4E25C22C" w14:textId="77777777" w:rsidR="00C41B66" w:rsidRPr="00C41B66" w:rsidRDefault="00C41B66">
            <w:pPr>
              <w:pStyle w:val="ConsPlusNormal"/>
              <w:jc w:val="center"/>
            </w:pPr>
            <w:r w:rsidRPr="00C41B66">
              <w:t>52</w:t>
            </w:r>
          </w:p>
        </w:tc>
        <w:tc>
          <w:tcPr>
            <w:tcW w:w="1247" w:type="dxa"/>
          </w:tcPr>
          <w:p w14:paraId="1996FBA3" w14:textId="77777777" w:rsidR="00C41B66" w:rsidRPr="00C41B66" w:rsidRDefault="00C41B66">
            <w:pPr>
              <w:pStyle w:val="ConsPlusNormal"/>
              <w:jc w:val="center"/>
            </w:pPr>
            <w:r w:rsidRPr="00C41B66">
              <w:t>19</w:t>
            </w:r>
          </w:p>
        </w:tc>
      </w:tr>
      <w:tr w:rsidR="00C41B66" w:rsidRPr="00C41B66" w14:paraId="1883297E" w14:textId="77777777">
        <w:tc>
          <w:tcPr>
            <w:tcW w:w="845" w:type="dxa"/>
          </w:tcPr>
          <w:p w14:paraId="4EE4C379" w14:textId="77777777" w:rsidR="00C41B66" w:rsidRPr="00C41B66" w:rsidRDefault="00C41B66">
            <w:pPr>
              <w:pStyle w:val="ConsPlusNormal"/>
              <w:jc w:val="center"/>
            </w:pPr>
            <w:r w:rsidRPr="00C41B66">
              <w:t>3.</w:t>
            </w:r>
          </w:p>
        </w:tc>
        <w:tc>
          <w:tcPr>
            <w:tcW w:w="4973" w:type="dxa"/>
          </w:tcPr>
          <w:p w14:paraId="392BC981" w14:textId="77777777" w:rsidR="00C41B66" w:rsidRPr="00C41B66" w:rsidRDefault="00C41B66">
            <w:pPr>
              <w:pStyle w:val="ConsPlusNormal"/>
            </w:pPr>
            <w:r w:rsidRPr="00C41B66">
              <w:t>Валерианы настойка</w:t>
            </w:r>
          </w:p>
        </w:tc>
        <w:tc>
          <w:tcPr>
            <w:tcW w:w="1272" w:type="dxa"/>
          </w:tcPr>
          <w:p w14:paraId="5FDE3DD1" w14:textId="77777777" w:rsidR="00C41B66" w:rsidRPr="00C41B66" w:rsidRDefault="00C41B66">
            <w:pPr>
              <w:pStyle w:val="ConsPlusNormal"/>
              <w:jc w:val="center"/>
            </w:pPr>
            <w:r w:rsidRPr="00C41B66">
              <w:t>56</w:t>
            </w:r>
          </w:p>
        </w:tc>
        <w:tc>
          <w:tcPr>
            <w:tcW w:w="1291" w:type="dxa"/>
          </w:tcPr>
          <w:p w14:paraId="6BF6609A" w14:textId="77777777" w:rsidR="00C41B66" w:rsidRPr="00C41B66" w:rsidRDefault="00C41B66">
            <w:pPr>
              <w:pStyle w:val="ConsPlusNormal"/>
              <w:jc w:val="center"/>
            </w:pPr>
            <w:r w:rsidRPr="00C41B66">
              <w:t>51</w:t>
            </w:r>
          </w:p>
        </w:tc>
        <w:tc>
          <w:tcPr>
            <w:tcW w:w="1247" w:type="dxa"/>
          </w:tcPr>
          <w:p w14:paraId="65E4E071" w14:textId="77777777" w:rsidR="00C41B66" w:rsidRPr="00C41B66" w:rsidRDefault="00C41B66">
            <w:pPr>
              <w:pStyle w:val="ConsPlusNormal"/>
              <w:jc w:val="center"/>
            </w:pPr>
            <w:r w:rsidRPr="00C41B66">
              <w:t>18</w:t>
            </w:r>
          </w:p>
        </w:tc>
      </w:tr>
      <w:tr w:rsidR="00C41B66" w:rsidRPr="00C41B66" w14:paraId="6C4197F2" w14:textId="77777777">
        <w:tc>
          <w:tcPr>
            <w:tcW w:w="845" w:type="dxa"/>
          </w:tcPr>
          <w:p w14:paraId="7ADB8376" w14:textId="77777777" w:rsidR="00C41B66" w:rsidRPr="00C41B66" w:rsidRDefault="00C41B66">
            <w:pPr>
              <w:pStyle w:val="ConsPlusNormal"/>
              <w:jc w:val="center"/>
            </w:pPr>
            <w:r w:rsidRPr="00C41B66">
              <w:t>4.</w:t>
            </w:r>
          </w:p>
        </w:tc>
        <w:tc>
          <w:tcPr>
            <w:tcW w:w="4973" w:type="dxa"/>
          </w:tcPr>
          <w:p w14:paraId="524F4B04" w14:textId="77777777" w:rsidR="00C41B66" w:rsidRPr="00C41B66" w:rsidRDefault="00C41B66">
            <w:pPr>
              <w:pStyle w:val="ConsPlusNormal"/>
            </w:pPr>
            <w:r w:rsidRPr="00C41B66">
              <w:t>Валидол</w:t>
            </w:r>
          </w:p>
        </w:tc>
        <w:tc>
          <w:tcPr>
            <w:tcW w:w="1272" w:type="dxa"/>
          </w:tcPr>
          <w:p w14:paraId="46FDA9C0" w14:textId="77777777" w:rsidR="00C41B66" w:rsidRPr="00C41B66" w:rsidRDefault="00C41B66">
            <w:pPr>
              <w:pStyle w:val="ConsPlusNormal"/>
              <w:jc w:val="center"/>
            </w:pPr>
            <w:r w:rsidRPr="00C41B66">
              <w:t>54</w:t>
            </w:r>
          </w:p>
        </w:tc>
        <w:tc>
          <w:tcPr>
            <w:tcW w:w="1291" w:type="dxa"/>
          </w:tcPr>
          <w:p w14:paraId="0C6607AA" w14:textId="77777777" w:rsidR="00C41B66" w:rsidRPr="00C41B66" w:rsidRDefault="00C41B66">
            <w:pPr>
              <w:pStyle w:val="ConsPlusNormal"/>
              <w:jc w:val="center"/>
            </w:pPr>
            <w:r w:rsidRPr="00C41B66">
              <w:t>48</w:t>
            </w:r>
          </w:p>
        </w:tc>
        <w:tc>
          <w:tcPr>
            <w:tcW w:w="1247" w:type="dxa"/>
          </w:tcPr>
          <w:p w14:paraId="4140C13A" w14:textId="77777777" w:rsidR="00C41B66" w:rsidRPr="00C41B66" w:rsidRDefault="00C41B66">
            <w:pPr>
              <w:pStyle w:val="ConsPlusNormal"/>
              <w:jc w:val="center"/>
            </w:pPr>
            <w:r w:rsidRPr="00C41B66">
              <w:t>19</w:t>
            </w:r>
          </w:p>
        </w:tc>
      </w:tr>
      <w:tr w:rsidR="00C41B66" w:rsidRPr="00C41B66" w14:paraId="1D13B479" w14:textId="77777777">
        <w:tc>
          <w:tcPr>
            <w:tcW w:w="845" w:type="dxa"/>
          </w:tcPr>
          <w:p w14:paraId="2B6F22DD" w14:textId="77777777" w:rsidR="00C41B66" w:rsidRPr="00C41B66" w:rsidRDefault="00C41B66">
            <w:pPr>
              <w:pStyle w:val="ConsPlusNormal"/>
              <w:jc w:val="center"/>
            </w:pPr>
            <w:r w:rsidRPr="00C41B66">
              <w:t>5.</w:t>
            </w:r>
          </w:p>
        </w:tc>
        <w:tc>
          <w:tcPr>
            <w:tcW w:w="4973" w:type="dxa"/>
          </w:tcPr>
          <w:p w14:paraId="61994D2D" w14:textId="77777777" w:rsidR="00C41B66" w:rsidRPr="00C41B66" w:rsidRDefault="00C41B66">
            <w:pPr>
              <w:pStyle w:val="ConsPlusNormal"/>
            </w:pPr>
            <w:r w:rsidRPr="00C41B66">
              <w:t>Вода очищенная</w:t>
            </w:r>
          </w:p>
        </w:tc>
        <w:tc>
          <w:tcPr>
            <w:tcW w:w="1272" w:type="dxa"/>
          </w:tcPr>
          <w:p w14:paraId="5132AFD5" w14:textId="77777777" w:rsidR="00C41B66" w:rsidRPr="00C41B66" w:rsidRDefault="00C41B66">
            <w:pPr>
              <w:pStyle w:val="ConsPlusNormal"/>
              <w:jc w:val="center"/>
            </w:pPr>
            <w:r w:rsidRPr="00C41B66">
              <w:t>20</w:t>
            </w:r>
          </w:p>
        </w:tc>
        <w:tc>
          <w:tcPr>
            <w:tcW w:w="1291" w:type="dxa"/>
          </w:tcPr>
          <w:p w14:paraId="20905B38" w14:textId="77777777" w:rsidR="00C41B66" w:rsidRPr="00C41B66" w:rsidRDefault="00C41B66">
            <w:pPr>
              <w:pStyle w:val="ConsPlusNormal"/>
              <w:jc w:val="center"/>
            </w:pPr>
            <w:r w:rsidRPr="00C41B66">
              <w:t>20</w:t>
            </w:r>
          </w:p>
        </w:tc>
        <w:tc>
          <w:tcPr>
            <w:tcW w:w="1247" w:type="dxa"/>
          </w:tcPr>
          <w:p w14:paraId="5D0828D7" w14:textId="77777777" w:rsidR="00C41B66" w:rsidRPr="00C41B66" w:rsidRDefault="00C41B66">
            <w:pPr>
              <w:pStyle w:val="ConsPlusNormal"/>
              <w:jc w:val="center"/>
            </w:pPr>
            <w:r w:rsidRPr="00C41B66">
              <w:t>50</w:t>
            </w:r>
          </w:p>
        </w:tc>
      </w:tr>
      <w:tr w:rsidR="00C41B66" w:rsidRPr="00C41B66" w14:paraId="753D7E8E" w14:textId="77777777">
        <w:tc>
          <w:tcPr>
            <w:tcW w:w="845" w:type="dxa"/>
          </w:tcPr>
          <w:p w14:paraId="17FF3CCF" w14:textId="77777777" w:rsidR="00C41B66" w:rsidRPr="00C41B66" w:rsidRDefault="00C41B66">
            <w:pPr>
              <w:pStyle w:val="ConsPlusNormal"/>
              <w:jc w:val="center"/>
            </w:pPr>
            <w:r w:rsidRPr="00C41B66">
              <w:t>6.</w:t>
            </w:r>
          </w:p>
        </w:tc>
        <w:tc>
          <w:tcPr>
            <w:tcW w:w="4973" w:type="dxa"/>
          </w:tcPr>
          <w:p w14:paraId="35CC832D" w14:textId="77777777" w:rsidR="00C41B66" w:rsidRPr="00C41B66" w:rsidRDefault="00C41B66">
            <w:pPr>
              <w:pStyle w:val="ConsPlusNormal"/>
            </w:pPr>
            <w:r w:rsidRPr="00C41B66">
              <w:t>Йода спиртовый 5% раствор</w:t>
            </w:r>
          </w:p>
        </w:tc>
        <w:tc>
          <w:tcPr>
            <w:tcW w:w="1272" w:type="dxa"/>
          </w:tcPr>
          <w:p w14:paraId="01D1351C" w14:textId="77777777" w:rsidR="00C41B66" w:rsidRPr="00C41B66" w:rsidRDefault="00C41B66">
            <w:pPr>
              <w:pStyle w:val="ConsPlusNormal"/>
              <w:jc w:val="center"/>
            </w:pPr>
            <w:r w:rsidRPr="00C41B66">
              <w:t>49</w:t>
            </w:r>
          </w:p>
        </w:tc>
        <w:tc>
          <w:tcPr>
            <w:tcW w:w="1291" w:type="dxa"/>
          </w:tcPr>
          <w:p w14:paraId="51EF2BE4" w14:textId="77777777" w:rsidR="00C41B66" w:rsidRPr="00C41B66" w:rsidRDefault="00C41B66">
            <w:pPr>
              <w:pStyle w:val="ConsPlusNormal"/>
              <w:jc w:val="center"/>
            </w:pPr>
            <w:r w:rsidRPr="00C41B66">
              <w:t>48</w:t>
            </w:r>
          </w:p>
        </w:tc>
        <w:tc>
          <w:tcPr>
            <w:tcW w:w="1247" w:type="dxa"/>
          </w:tcPr>
          <w:p w14:paraId="5F73B6ED" w14:textId="77777777" w:rsidR="00C41B66" w:rsidRPr="00C41B66" w:rsidRDefault="00C41B66">
            <w:pPr>
              <w:pStyle w:val="ConsPlusNormal"/>
              <w:jc w:val="center"/>
            </w:pPr>
            <w:r w:rsidRPr="00C41B66">
              <w:t>20</w:t>
            </w:r>
          </w:p>
        </w:tc>
      </w:tr>
      <w:tr w:rsidR="00C41B66" w:rsidRPr="00C41B66" w14:paraId="15205BBF" w14:textId="77777777">
        <w:tc>
          <w:tcPr>
            <w:tcW w:w="845" w:type="dxa"/>
          </w:tcPr>
          <w:p w14:paraId="532D1355" w14:textId="77777777" w:rsidR="00C41B66" w:rsidRPr="00C41B66" w:rsidRDefault="00C41B66">
            <w:pPr>
              <w:pStyle w:val="ConsPlusNormal"/>
              <w:jc w:val="center"/>
            </w:pPr>
            <w:r w:rsidRPr="00C41B66">
              <w:t>7.</w:t>
            </w:r>
          </w:p>
        </w:tc>
        <w:tc>
          <w:tcPr>
            <w:tcW w:w="4973" w:type="dxa"/>
          </w:tcPr>
          <w:p w14:paraId="034B8690" w14:textId="77777777" w:rsidR="00C41B66" w:rsidRPr="00C41B66" w:rsidRDefault="00C41B66">
            <w:pPr>
              <w:pStyle w:val="ConsPlusNormal"/>
            </w:pPr>
            <w:r w:rsidRPr="00C41B66">
              <w:t>Красавки настойка</w:t>
            </w:r>
          </w:p>
        </w:tc>
        <w:tc>
          <w:tcPr>
            <w:tcW w:w="1272" w:type="dxa"/>
          </w:tcPr>
          <w:p w14:paraId="0375FE42" w14:textId="77777777" w:rsidR="00C41B66" w:rsidRPr="00C41B66" w:rsidRDefault="00C41B66">
            <w:pPr>
              <w:pStyle w:val="ConsPlusNormal"/>
              <w:jc w:val="center"/>
            </w:pPr>
            <w:r w:rsidRPr="00C41B66">
              <w:t>46</w:t>
            </w:r>
          </w:p>
        </w:tc>
        <w:tc>
          <w:tcPr>
            <w:tcW w:w="1291" w:type="dxa"/>
          </w:tcPr>
          <w:p w14:paraId="60A7E971" w14:textId="77777777" w:rsidR="00C41B66" w:rsidRPr="00C41B66" w:rsidRDefault="00C41B66">
            <w:pPr>
              <w:pStyle w:val="ConsPlusNormal"/>
              <w:jc w:val="center"/>
            </w:pPr>
            <w:r w:rsidRPr="00C41B66">
              <w:t>44</w:t>
            </w:r>
          </w:p>
        </w:tc>
        <w:tc>
          <w:tcPr>
            <w:tcW w:w="1247" w:type="dxa"/>
          </w:tcPr>
          <w:p w14:paraId="24B37F1E" w14:textId="77777777" w:rsidR="00C41B66" w:rsidRPr="00C41B66" w:rsidRDefault="00C41B66">
            <w:pPr>
              <w:pStyle w:val="ConsPlusNormal"/>
              <w:jc w:val="center"/>
            </w:pPr>
            <w:r w:rsidRPr="00C41B66">
              <w:t>22</w:t>
            </w:r>
          </w:p>
        </w:tc>
      </w:tr>
      <w:tr w:rsidR="00C41B66" w:rsidRPr="00C41B66" w14:paraId="28667596" w14:textId="77777777">
        <w:tc>
          <w:tcPr>
            <w:tcW w:w="845" w:type="dxa"/>
          </w:tcPr>
          <w:p w14:paraId="156C6A8F" w14:textId="77777777" w:rsidR="00C41B66" w:rsidRPr="00C41B66" w:rsidRDefault="00C41B66">
            <w:pPr>
              <w:pStyle w:val="ConsPlusNormal"/>
              <w:jc w:val="center"/>
            </w:pPr>
            <w:r w:rsidRPr="00C41B66">
              <w:t>8.</w:t>
            </w:r>
          </w:p>
        </w:tc>
        <w:tc>
          <w:tcPr>
            <w:tcW w:w="4973" w:type="dxa"/>
          </w:tcPr>
          <w:p w14:paraId="7B409DF4" w14:textId="77777777" w:rsidR="00C41B66" w:rsidRPr="00C41B66" w:rsidRDefault="00C41B66">
            <w:pPr>
              <w:pStyle w:val="ConsPlusNormal"/>
            </w:pPr>
            <w:r w:rsidRPr="00C41B66">
              <w:t>Кордиамин</w:t>
            </w:r>
          </w:p>
        </w:tc>
        <w:tc>
          <w:tcPr>
            <w:tcW w:w="1272" w:type="dxa"/>
          </w:tcPr>
          <w:p w14:paraId="78F887B5" w14:textId="77777777" w:rsidR="00C41B66" w:rsidRPr="00C41B66" w:rsidRDefault="00C41B66">
            <w:pPr>
              <w:pStyle w:val="ConsPlusNormal"/>
              <w:jc w:val="center"/>
            </w:pPr>
            <w:r w:rsidRPr="00C41B66">
              <w:t>29</w:t>
            </w:r>
          </w:p>
        </w:tc>
        <w:tc>
          <w:tcPr>
            <w:tcW w:w="1291" w:type="dxa"/>
          </w:tcPr>
          <w:p w14:paraId="717B2482" w14:textId="77777777" w:rsidR="00C41B66" w:rsidRPr="00C41B66" w:rsidRDefault="00C41B66">
            <w:pPr>
              <w:pStyle w:val="ConsPlusNormal"/>
              <w:jc w:val="center"/>
            </w:pPr>
            <w:r w:rsidRPr="00C41B66">
              <w:t>29</w:t>
            </w:r>
          </w:p>
        </w:tc>
        <w:tc>
          <w:tcPr>
            <w:tcW w:w="1247" w:type="dxa"/>
          </w:tcPr>
          <w:p w14:paraId="1C3495E0" w14:textId="77777777" w:rsidR="00C41B66" w:rsidRPr="00C41B66" w:rsidRDefault="00C41B66">
            <w:pPr>
              <w:pStyle w:val="ConsPlusNormal"/>
              <w:jc w:val="center"/>
            </w:pPr>
            <w:r w:rsidRPr="00C41B66">
              <w:t>34</w:t>
            </w:r>
          </w:p>
        </w:tc>
      </w:tr>
      <w:tr w:rsidR="00C41B66" w:rsidRPr="00C41B66" w14:paraId="6D2DCAEA" w14:textId="77777777">
        <w:tc>
          <w:tcPr>
            <w:tcW w:w="845" w:type="dxa"/>
          </w:tcPr>
          <w:p w14:paraId="7DB9D2B5" w14:textId="77777777" w:rsidR="00C41B66" w:rsidRPr="00C41B66" w:rsidRDefault="00C41B66">
            <w:pPr>
              <w:pStyle w:val="ConsPlusNormal"/>
              <w:jc w:val="center"/>
            </w:pPr>
            <w:r w:rsidRPr="00C41B66">
              <w:t>9.</w:t>
            </w:r>
          </w:p>
        </w:tc>
        <w:tc>
          <w:tcPr>
            <w:tcW w:w="4973" w:type="dxa"/>
          </w:tcPr>
          <w:p w14:paraId="5CD55413" w14:textId="77777777" w:rsidR="00C41B66" w:rsidRPr="00C41B66" w:rsidRDefault="00C41B66">
            <w:pPr>
              <w:pStyle w:val="ConsPlusNormal"/>
            </w:pPr>
            <w:r w:rsidRPr="00C41B66">
              <w:t>Ландыша настойка</w:t>
            </w:r>
          </w:p>
        </w:tc>
        <w:tc>
          <w:tcPr>
            <w:tcW w:w="1272" w:type="dxa"/>
          </w:tcPr>
          <w:p w14:paraId="7F075383" w14:textId="77777777" w:rsidR="00C41B66" w:rsidRPr="00C41B66" w:rsidRDefault="00C41B66">
            <w:pPr>
              <w:pStyle w:val="ConsPlusNormal"/>
              <w:jc w:val="center"/>
            </w:pPr>
            <w:r w:rsidRPr="00C41B66">
              <w:t>56</w:t>
            </w:r>
          </w:p>
        </w:tc>
        <w:tc>
          <w:tcPr>
            <w:tcW w:w="1291" w:type="dxa"/>
          </w:tcPr>
          <w:p w14:paraId="571BB708" w14:textId="77777777" w:rsidR="00C41B66" w:rsidRPr="00C41B66" w:rsidRDefault="00C41B66">
            <w:pPr>
              <w:pStyle w:val="ConsPlusNormal"/>
              <w:jc w:val="center"/>
            </w:pPr>
            <w:r w:rsidRPr="00C41B66">
              <w:t>50</w:t>
            </w:r>
          </w:p>
        </w:tc>
        <w:tc>
          <w:tcPr>
            <w:tcW w:w="1247" w:type="dxa"/>
          </w:tcPr>
          <w:p w14:paraId="5D49A437" w14:textId="77777777" w:rsidR="00C41B66" w:rsidRPr="00C41B66" w:rsidRDefault="00C41B66">
            <w:pPr>
              <w:pStyle w:val="ConsPlusNormal"/>
              <w:jc w:val="center"/>
            </w:pPr>
            <w:r w:rsidRPr="00C41B66">
              <w:t>18</w:t>
            </w:r>
          </w:p>
        </w:tc>
      </w:tr>
      <w:tr w:rsidR="00C41B66" w:rsidRPr="00C41B66" w14:paraId="1A44A718" w14:textId="77777777">
        <w:tc>
          <w:tcPr>
            <w:tcW w:w="845" w:type="dxa"/>
          </w:tcPr>
          <w:p w14:paraId="10CE534B" w14:textId="77777777" w:rsidR="00C41B66" w:rsidRPr="00C41B66" w:rsidRDefault="00C41B66">
            <w:pPr>
              <w:pStyle w:val="ConsPlusNormal"/>
              <w:jc w:val="center"/>
            </w:pPr>
            <w:r w:rsidRPr="00C41B66">
              <w:t>10.</w:t>
            </w:r>
          </w:p>
        </w:tc>
        <w:tc>
          <w:tcPr>
            <w:tcW w:w="4973" w:type="dxa"/>
          </w:tcPr>
          <w:p w14:paraId="565E2775" w14:textId="77777777" w:rsidR="00C41B66" w:rsidRPr="00C41B66" w:rsidRDefault="00C41B66">
            <w:pPr>
              <w:pStyle w:val="ConsPlusNormal"/>
            </w:pPr>
            <w:r w:rsidRPr="00C41B66">
              <w:t>Мяты перечной масло</w:t>
            </w:r>
          </w:p>
        </w:tc>
        <w:tc>
          <w:tcPr>
            <w:tcW w:w="1272" w:type="dxa"/>
          </w:tcPr>
          <w:p w14:paraId="751C8AB8" w14:textId="77777777" w:rsidR="00C41B66" w:rsidRPr="00C41B66" w:rsidRDefault="00C41B66">
            <w:pPr>
              <w:pStyle w:val="ConsPlusNormal"/>
              <w:jc w:val="center"/>
            </w:pPr>
            <w:r w:rsidRPr="00C41B66">
              <w:t>51</w:t>
            </w:r>
          </w:p>
        </w:tc>
        <w:tc>
          <w:tcPr>
            <w:tcW w:w="1291" w:type="dxa"/>
          </w:tcPr>
          <w:p w14:paraId="63029F2A" w14:textId="77777777" w:rsidR="00C41B66" w:rsidRPr="00C41B66" w:rsidRDefault="00C41B66">
            <w:pPr>
              <w:pStyle w:val="ConsPlusNormal"/>
              <w:jc w:val="center"/>
            </w:pPr>
            <w:r w:rsidRPr="00C41B66">
              <w:t>47</w:t>
            </w:r>
          </w:p>
        </w:tc>
        <w:tc>
          <w:tcPr>
            <w:tcW w:w="1247" w:type="dxa"/>
          </w:tcPr>
          <w:p w14:paraId="76A104DE" w14:textId="77777777" w:rsidR="00C41B66" w:rsidRPr="00C41B66" w:rsidRDefault="00C41B66">
            <w:pPr>
              <w:pStyle w:val="ConsPlusNormal"/>
              <w:jc w:val="center"/>
            </w:pPr>
            <w:r w:rsidRPr="00C41B66">
              <w:t>20</w:t>
            </w:r>
          </w:p>
        </w:tc>
      </w:tr>
      <w:tr w:rsidR="00C41B66" w:rsidRPr="00C41B66" w14:paraId="7292D6BD" w14:textId="77777777">
        <w:tc>
          <w:tcPr>
            <w:tcW w:w="845" w:type="dxa"/>
          </w:tcPr>
          <w:p w14:paraId="56CB13AB" w14:textId="77777777" w:rsidR="00C41B66" w:rsidRPr="00C41B66" w:rsidRDefault="00C41B66">
            <w:pPr>
              <w:pStyle w:val="ConsPlusNormal"/>
              <w:jc w:val="center"/>
            </w:pPr>
            <w:r w:rsidRPr="00C41B66">
              <w:t>11.</w:t>
            </w:r>
          </w:p>
        </w:tc>
        <w:tc>
          <w:tcPr>
            <w:tcW w:w="4973" w:type="dxa"/>
          </w:tcPr>
          <w:p w14:paraId="47BE59B1" w14:textId="77777777" w:rsidR="00C41B66" w:rsidRPr="00C41B66" w:rsidRDefault="00C41B66">
            <w:pPr>
              <w:pStyle w:val="ConsPlusNormal"/>
            </w:pPr>
            <w:r w:rsidRPr="00C41B66">
              <w:t>Мяты перечной настойка</w:t>
            </w:r>
          </w:p>
        </w:tc>
        <w:tc>
          <w:tcPr>
            <w:tcW w:w="1272" w:type="dxa"/>
          </w:tcPr>
          <w:p w14:paraId="6C83BB95" w14:textId="77777777" w:rsidR="00C41B66" w:rsidRPr="00C41B66" w:rsidRDefault="00C41B66">
            <w:pPr>
              <w:pStyle w:val="ConsPlusNormal"/>
              <w:jc w:val="center"/>
            </w:pPr>
            <w:r w:rsidRPr="00C41B66">
              <w:t>61</w:t>
            </w:r>
          </w:p>
        </w:tc>
        <w:tc>
          <w:tcPr>
            <w:tcW w:w="1291" w:type="dxa"/>
          </w:tcPr>
          <w:p w14:paraId="14C02CA2" w14:textId="77777777" w:rsidR="00C41B66" w:rsidRPr="00C41B66" w:rsidRDefault="00C41B66">
            <w:pPr>
              <w:pStyle w:val="ConsPlusNormal"/>
              <w:jc w:val="center"/>
            </w:pPr>
            <w:r w:rsidRPr="00C41B66">
              <w:t>52</w:t>
            </w:r>
          </w:p>
        </w:tc>
        <w:tc>
          <w:tcPr>
            <w:tcW w:w="1247" w:type="dxa"/>
          </w:tcPr>
          <w:p w14:paraId="2B7CECBD" w14:textId="77777777" w:rsidR="00C41B66" w:rsidRPr="00C41B66" w:rsidRDefault="00C41B66">
            <w:pPr>
              <w:pStyle w:val="ConsPlusNormal"/>
              <w:jc w:val="center"/>
            </w:pPr>
            <w:r w:rsidRPr="00C41B66">
              <w:t>16</w:t>
            </w:r>
          </w:p>
        </w:tc>
      </w:tr>
      <w:tr w:rsidR="00C41B66" w:rsidRPr="00C41B66" w14:paraId="18018F62" w14:textId="77777777">
        <w:tc>
          <w:tcPr>
            <w:tcW w:w="845" w:type="dxa"/>
          </w:tcPr>
          <w:p w14:paraId="064506D3" w14:textId="77777777" w:rsidR="00C41B66" w:rsidRPr="00C41B66" w:rsidRDefault="00C41B66">
            <w:pPr>
              <w:pStyle w:val="ConsPlusNormal"/>
              <w:jc w:val="center"/>
            </w:pPr>
            <w:r w:rsidRPr="00C41B66">
              <w:t>12.</w:t>
            </w:r>
          </w:p>
        </w:tc>
        <w:tc>
          <w:tcPr>
            <w:tcW w:w="4973" w:type="dxa"/>
          </w:tcPr>
          <w:p w14:paraId="2123915D" w14:textId="77777777" w:rsidR="00C41B66" w:rsidRPr="00C41B66" w:rsidRDefault="00C41B66">
            <w:pPr>
              <w:pStyle w:val="ConsPlusNormal"/>
            </w:pPr>
            <w:r w:rsidRPr="00C41B66">
              <w:t>Полыни настойка</w:t>
            </w:r>
          </w:p>
        </w:tc>
        <w:tc>
          <w:tcPr>
            <w:tcW w:w="1272" w:type="dxa"/>
          </w:tcPr>
          <w:p w14:paraId="6C8C65EA" w14:textId="77777777" w:rsidR="00C41B66" w:rsidRPr="00C41B66" w:rsidRDefault="00C41B66">
            <w:pPr>
              <w:pStyle w:val="ConsPlusNormal"/>
              <w:jc w:val="center"/>
            </w:pPr>
            <w:r w:rsidRPr="00C41B66">
              <w:t>56</w:t>
            </w:r>
          </w:p>
        </w:tc>
        <w:tc>
          <w:tcPr>
            <w:tcW w:w="1291" w:type="dxa"/>
          </w:tcPr>
          <w:p w14:paraId="612EA6A3" w14:textId="77777777" w:rsidR="00C41B66" w:rsidRPr="00C41B66" w:rsidRDefault="00C41B66">
            <w:pPr>
              <w:pStyle w:val="ConsPlusNormal"/>
              <w:jc w:val="center"/>
            </w:pPr>
            <w:r w:rsidRPr="00C41B66">
              <w:t>51</w:t>
            </w:r>
          </w:p>
        </w:tc>
        <w:tc>
          <w:tcPr>
            <w:tcW w:w="1247" w:type="dxa"/>
          </w:tcPr>
          <w:p w14:paraId="55BB92F4" w14:textId="77777777" w:rsidR="00C41B66" w:rsidRPr="00C41B66" w:rsidRDefault="00C41B66">
            <w:pPr>
              <w:pStyle w:val="ConsPlusNormal"/>
              <w:jc w:val="center"/>
            </w:pPr>
            <w:r w:rsidRPr="00C41B66">
              <w:t>18</w:t>
            </w:r>
          </w:p>
        </w:tc>
      </w:tr>
      <w:tr w:rsidR="00C41B66" w:rsidRPr="00C41B66" w14:paraId="549BCFC8" w14:textId="77777777">
        <w:tc>
          <w:tcPr>
            <w:tcW w:w="845" w:type="dxa"/>
          </w:tcPr>
          <w:p w14:paraId="0EE655EE" w14:textId="77777777" w:rsidR="00C41B66" w:rsidRPr="00C41B66" w:rsidRDefault="00C41B66">
            <w:pPr>
              <w:pStyle w:val="ConsPlusNormal"/>
              <w:jc w:val="center"/>
            </w:pPr>
            <w:r w:rsidRPr="00C41B66">
              <w:t>13.</w:t>
            </w:r>
          </w:p>
        </w:tc>
        <w:tc>
          <w:tcPr>
            <w:tcW w:w="4973" w:type="dxa"/>
          </w:tcPr>
          <w:p w14:paraId="357B4F32" w14:textId="77777777" w:rsidR="00C41B66" w:rsidRPr="00C41B66" w:rsidRDefault="00C41B66">
            <w:pPr>
              <w:pStyle w:val="ConsPlusNormal"/>
            </w:pPr>
            <w:r w:rsidRPr="00C41B66">
              <w:t>Пустырника настойка</w:t>
            </w:r>
          </w:p>
        </w:tc>
        <w:tc>
          <w:tcPr>
            <w:tcW w:w="1272" w:type="dxa"/>
          </w:tcPr>
          <w:p w14:paraId="569A12CB" w14:textId="77777777" w:rsidR="00C41B66" w:rsidRPr="00C41B66" w:rsidRDefault="00C41B66">
            <w:pPr>
              <w:pStyle w:val="ConsPlusNormal"/>
              <w:jc w:val="center"/>
            </w:pPr>
            <w:r w:rsidRPr="00C41B66">
              <w:t>56</w:t>
            </w:r>
          </w:p>
        </w:tc>
        <w:tc>
          <w:tcPr>
            <w:tcW w:w="1291" w:type="dxa"/>
          </w:tcPr>
          <w:p w14:paraId="6FCFE995" w14:textId="77777777" w:rsidR="00C41B66" w:rsidRPr="00C41B66" w:rsidRDefault="00C41B66">
            <w:pPr>
              <w:pStyle w:val="ConsPlusNormal"/>
              <w:jc w:val="center"/>
            </w:pPr>
            <w:r w:rsidRPr="00C41B66">
              <w:t>51</w:t>
            </w:r>
          </w:p>
        </w:tc>
        <w:tc>
          <w:tcPr>
            <w:tcW w:w="1247" w:type="dxa"/>
          </w:tcPr>
          <w:p w14:paraId="1640F24A" w14:textId="77777777" w:rsidR="00C41B66" w:rsidRPr="00C41B66" w:rsidRDefault="00C41B66">
            <w:pPr>
              <w:pStyle w:val="ConsPlusNormal"/>
              <w:jc w:val="center"/>
            </w:pPr>
            <w:r w:rsidRPr="00C41B66">
              <w:t>18</w:t>
            </w:r>
          </w:p>
        </w:tc>
      </w:tr>
      <w:tr w:rsidR="00C41B66" w:rsidRPr="00C41B66" w14:paraId="70556DF6" w14:textId="77777777">
        <w:tc>
          <w:tcPr>
            <w:tcW w:w="845" w:type="dxa"/>
          </w:tcPr>
          <w:p w14:paraId="787F0FC2" w14:textId="77777777" w:rsidR="00C41B66" w:rsidRPr="00C41B66" w:rsidRDefault="00C41B66">
            <w:pPr>
              <w:pStyle w:val="ConsPlusNormal"/>
              <w:jc w:val="center"/>
            </w:pPr>
            <w:r w:rsidRPr="00C41B66">
              <w:t>14.</w:t>
            </w:r>
          </w:p>
        </w:tc>
        <w:tc>
          <w:tcPr>
            <w:tcW w:w="4973" w:type="dxa"/>
          </w:tcPr>
          <w:p w14:paraId="3D8C7917" w14:textId="77777777" w:rsidR="00C41B66" w:rsidRPr="00C41B66" w:rsidRDefault="00C41B66">
            <w:pPr>
              <w:pStyle w:val="ConsPlusNormal"/>
            </w:pPr>
            <w:r w:rsidRPr="00C41B66">
              <w:t>Нашатырно-анисовые капли</w:t>
            </w:r>
          </w:p>
        </w:tc>
        <w:tc>
          <w:tcPr>
            <w:tcW w:w="1272" w:type="dxa"/>
          </w:tcPr>
          <w:p w14:paraId="510E4BAF" w14:textId="77777777" w:rsidR="00C41B66" w:rsidRPr="00C41B66" w:rsidRDefault="00C41B66">
            <w:pPr>
              <w:pStyle w:val="ConsPlusNormal"/>
              <w:jc w:val="center"/>
            </w:pPr>
            <w:r w:rsidRPr="00C41B66">
              <w:t>56</w:t>
            </w:r>
          </w:p>
        </w:tc>
        <w:tc>
          <w:tcPr>
            <w:tcW w:w="1291" w:type="dxa"/>
          </w:tcPr>
          <w:p w14:paraId="2C7A5ABB" w14:textId="77777777" w:rsidR="00C41B66" w:rsidRPr="00C41B66" w:rsidRDefault="00C41B66">
            <w:pPr>
              <w:pStyle w:val="ConsPlusNormal"/>
              <w:jc w:val="center"/>
            </w:pPr>
            <w:r w:rsidRPr="00C41B66">
              <w:t>49</w:t>
            </w:r>
          </w:p>
        </w:tc>
        <w:tc>
          <w:tcPr>
            <w:tcW w:w="1247" w:type="dxa"/>
          </w:tcPr>
          <w:p w14:paraId="6CF78FD2" w14:textId="77777777" w:rsidR="00C41B66" w:rsidRPr="00C41B66" w:rsidRDefault="00C41B66">
            <w:pPr>
              <w:pStyle w:val="ConsPlusNormal"/>
              <w:jc w:val="center"/>
            </w:pPr>
            <w:r w:rsidRPr="00C41B66">
              <w:t>18</w:t>
            </w:r>
          </w:p>
        </w:tc>
      </w:tr>
      <w:tr w:rsidR="00C41B66" w:rsidRPr="00C41B66" w14:paraId="0CD157F3" w14:textId="77777777">
        <w:tc>
          <w:tcPr>
            <w:tcW w:w="845" w:type="dxa"/>
          </w:tcPr>
          <w:p w14:paraId="18686E2E" w14:textId="77777777" w:rsidR="00C41B66" w:rsidRPr="00C41B66" w:rsidRDefault="00C41B66">
            <w:pPr>
              <w:pStyle w:val="ConsPlusNormal"/>
              <w:jc w:val="center"/>
            </w:pPr>
            <w:r w:rsidRPr="00C41B66">
              <w:t>15.</w:t>
            </w:r>
          </w:p>
        </w:tc>
        <w:tc>
          <w:tcPr>
            <w:tcW w:w="4973" w:type="dxa"/>
          </w:tcPr>
          <w:p w14:paraId="79579F44" w14:textId="77777777" w:rsidR="00C41B66" w:rsidRPr="00C41B66" w:rsidRDefault="00C41B66">
            <w:pPr>
              <w:pStyle w:val="ConsPlusNormal"/>
            </w:pPr>
            <w:r w:rsidRPr="00C41B66">
              <w:t>Нитроглицерина 1% раствор</w:t>
            </w:r>
          </w:p>
        </w:tc>
        <w:tc>
          <w:tcPr>
            <w:tcW w:w="1272" w:type="dxa"/>
          </w:tcPr>
          <w:p w14:paraId="3185FBA0" w14:textId="77777777" w:rsidR="00C41B66" w:rsidRPr="00C41B66" w:rsidRDefault="00C41B66">
            <w:pPr>
              <w:pStyle w:val="ConsPlusNormal"/>
              <w:jc w:val="center"/>
            </w:pPr>
            <w:r w:rsidRPr="00C41B66">
              <w:t>65</w:t>
            </w:r>
          </w:p>
        </w:tc>
        <w:tc>
          <w:tcPr>
            <w:tcW w:w="1291" w:type="dxa"/>
          </w:tcPr>
          <w:p w14:paraId="7C12EFC7" w14:textId="77777777" w:rsidR="00C41B66" w:rsidRPr="00C41B66" w:rsidRDefault="00C41B66">
            <w:pPr>
              <w:pStyle w:val="ConsPlusNormal"/>
              <w:jc w:val="center"/>
            </w:pPr>
            <w:r w:rsidRPr="00C41B66">
              <w:t>53</w:t>
            </w:r>
          </w:p>
        </w:tc>
        <w:tc>
          <w:tcPr>
            <w:tcW w:w="1247" w:type="dxa"/>
          </w:tcPr>
          <w:p w14:paraId="7D85B082" w14:textId="77777777" w:rsidR="00C41B66" w:rsidRPr="00C41B66" w:rsidRDefault="00C41B66">
            <w:pPr>
              <w:pStyle w:val="ConsPlusNormal"/>
              <w:jc w:val="center"/>
            </w:pPr>
            <w:r w:rsidRPr="00C41B66">
              <w:t>15</w:t>
            </w:r>
          </w:p>
        </w:tc>
      </w:tr>
      <w:tr w:rsidR="00C41B66" w:rsidRPr="00C41B66" w14:paraId="530900BC" w14:textId="77777777">
        <w:tc>
          <w:tcPr>
            <w:tcW w:w="845" w:type="dxa"/>
          </w:tcPr>
          <w:p w14:paraId="5627CE55" w14:textId="77777777" w:rsidR="00C41B66" w:rsidRPr="00C41B66" w:rsidRDefault="00C41B66">
            <w:pPr>
              <w:pStyle w:val="ConsPlusNormal"/>
              <w:jc w:val="center"/>
            </w:pPr>
            <w:r w:rsidRPr="00C41B66">
              <w:t>16.</w:t>
            </w:r>
          </w:p>
        </w:tc>
        <w:tc>
          <w:tcPr>
            <w:tcW w:w="4973" w:type="dxa"/>
          </w:tcPr>
          <w:p w14:paraId="5023708A" w14:textId="77777777" w:rsidR="00C41B66" w:rsidRPr="00C41B66" w:rsidRDefault="00C41B66">
            <w:pPr>
              <w:pStyle w:val="ConsPlusNormal"/>
            </w:pPr>
            <w:r w:rsidRPr="00C41B66">
              <w:t>Ретинола ацетата масляный раствор</w:t>
            </w:r>
          </w:p>
        </w:tc>
        <w:tc>
          <w:tcPr>
            <w:tcW w:w="1272" w:type="dxa"/>
          </w:tcPr>
          <w:p w14:paraId="7AA139EB" w14:textId="77777777" w:rsidR="00C41B66" w:rsidRPr="00C41B66" w:rsidRDefault="00C41B66">
            <w:pPr>
              <w:pStyle w:val="ConsPlusNormal"/>
              <w:jc w:val="center"/>
            </w:pPr>
            <w:r w:rsidRPr="00C41B66">
              <w:t>45</w:t>
            </w:r>
          </w:p>
        </w:tc>
        <w:tc>
          <w:tcPr>
            <w:tcW w:w="1291" w:type="dxa"/>
          </w:tcPr>
          <w:p w14:paraId="1637D9C5" w14:textId="77777777" w:rsidR="00C41B66" w:rsidRPr="00C41B66" w:rsidRDefault="00C41B66">
            <w:pPr>
              <w:pStyle w:val="ConsPlusNormal"/>
              <w:jc w:val="center"/>
            </w:pPr>
            <w:r w:rsidRPr="00C41B66">
              <w:t>41</w:t>
            </w:r>
          </w:p>
        </w:tc>
        <w:tc>
          <w:tcPr>
            <w:tcW w:w="1247" w:type="dxa"/>
          </w:tcPr>
          <w:p w14:paraId="77AA1588" w14:textId="77777777" w:rsidR="00C41B66" w:rsidRPr="00C41B66" w:rsidRDefault="00C41B66">
            <w:pPr>
              <w:pStyle w:val="ConsPlusNormal"/>
              <w:jc w:val="center"/>
            </w:pPr>
            <w:r w:rsidRPr="00C41B66">
              <w:t>22</w:t>
            </w:r>
          </w:p>
        </w:tc>
      </w:tr>
      <w:tr w:rsidR="00C41B66" w:rsidRPr="00C41B66" w14:paraId="50A4D911" w14:textId="77777777">
        <w:tc>
          <w:tcPr>
            <w:tcW w:w="845" w:type="dxa"/>
          </w:tcPr>
          <w:p w14:paraId="1B6E0FBB" w14:textId="77777777" w:rsidR="00C41B66" w:rsidRPr="00C41B66" w:rsidRDefault="00C41B66">
            <w:pPr>
              <w:pStyle w:val="ConsPlusNormal"/>
              <w:jc w:val="center"/>
            </w:pPr>
            <w:r w:rsidRPr="00C41B66">
              <w:t>17.</w:t>
            </w:r>
          </w:p>
        </w:tc>
        <w:tc>
          <w:tcPr>
            <w:tcW w:w="4973" w:type="dxa"/>
          </w:tcPr>
          <w:p w14:paraId="685E2DD5" w14:textId="77777777" w:rsidR="00C41B66" w:rsidRPr="00C41B66" w:rsidRDefault="00C41B66">
            <w:pPr>
              <w:pStyle w:val="ConsPlusNormal"/>
            </w:pPr>
            <w:r w:rsidRPr="00C41B66">
              <w:t>Хлористоводородная кислота разведенная</w:t>
            </w:r>
          </w:p>
        </w:tc>
        <w:tc>
          <w:tcPr>
            <w:tcW w:w="1272" w:type="dxa"/>
          </w:tcPr>
          <w:p w14:paraId="0011275D" w14:textId="77777777" w:rsidR="00C41B66" w:rsidRPr="00C41B66" w:rsidRDefault="00C41B66">
            <w:pPr>
              <w:pStyle w:val="ConsPlusNormal"/>
              <w:jc w:val="center"/>
            </w:pPr>
            <w:r w:rsidRPr="00C41B66">
              <w:t>20</w:t>
            </w:r>
          </w:p>
        </w:tc>
        <w:tc>
          <w:tcPr>
            <w:tcW w:w="1291" w:type="dxa"/>
          </w:tcPr>
          <w:p w14:paraId="2D1FCC3D" w14:textId="77777777" w:rsidR="00C41B66" w:rsidRPr="00C41B66" w:rsidRDefault="00C41B66">
            <w:pPr>
              <w:pStyle w:val="ConsPlusNormal"/>
              <w:jc w:val="center"/>
            </w:pPr>
            <w:r w:rsidRPr="00C41B66">
              <w:t>21</w:t>
            </w:r>
          </w:p>
        </w:tc>
        <w:tc>
          <w:tcPr>
            <w:tcW w:w="1247" w:type="dxa"/>
          </w:tcPr>
          <w:p w14:paraId="37EB1581" w14:textId="77777777" w:rsidR="00C41B66" w:rsidRPr="00C41B66" w:rsidRDefault="00C41B66">
            <w:pPr>
              <w:pStyle w:val="ConsPlusNormal"/>
              <w:jc w:val="center"/>
            </w:pPr>
            <w:r w:rsidRPr="00C41B66">
              <w:t>50</w:t>
            </w:r>
          </w:p>
        </w:tc>
      </w:tr>
      <w:tr w:rsidR="00C41B66" w:rsidRPr="00C41B66" w14:paraId="66536421" w14:textId="77777777">
        <w:tc>
          <w:tcPr>
            <w:tcW w:w="845" w:type="dxa"/>
          </w:tcPr>
          <w:p w14:paraId="5F284DE5" w14:textId="77777777" w:rsidR="00C41B66" w:rsidRPr="00C41B66" w:rsidRDefault="00C41B66">
            <w:pPr>
              <w:pStyle w:val="ConsPlusNormal"/>
              <w:jc w:val="center"/>
            </w:pPr>
            <w:r w:rsidRPr="00C41B66">
              <w:lastRenderedPageBreak/>
              <w:t>18.</w:t>
            </w:r>
          </w:p>
        </w:tc>
        <w:tc>
          <w:tcPr>
            <w:tcW w:w="4973" w:type="dxa"/>
          </w:tcPr>
          <w:p w14:paraId="28413989" w14:textId="77777777" w:rsidR="00C41B66" w:rsidRPr="00C41B66" w:rsidRDefault="00C41B66">
            <w:pPr>
              <w:pStyle w:val="ConsPlusNormal"/>
            </w:pPr>
            <w:r w:rsidRPr="00C41B66">
              <w:t>Эфир медицинский</w:t>
            </w:r>
          </w:p>
        </w:tc>
        <w:tc>
          <w:tcPr>
            <w:tcW w:w="1272" w:type="dxa"/>
          </w:tcPr>
          <w:p w14:paraId="69491376" w14:textId="77777777" w:rsidR="00C41B66" w:rsidRPr="00C41B66" w:rsidRDefault="00C41B66">
            <w:pPr>
              <w:pStyle w:val="ConsPlusNormal"/>
              <w:jc w:val="center"/>
            </w:pPr>
            <w:r w:rsidRPr="00C41B66">
              <w:t>87</w:t>
            </w:r>
          </w:p>
        </w:tc>
        <w:tc>
          <w:tcPr>
            <w:tcW w:w="1291" w:type="dxa"/>
          </w:tcPr>
          <w:p w14:paraId="337C75C7" w14:textId="77777777" w:rsidR="00C41B66" w:rsidRPr="00C41B66" w:rsidRDefault="00C41B66">
            <w:pPr>
              <w:pStyle w:val="ConsPlusNormal"/>
              <w:jc w:val="center"/>
            </w:pPr>
            <w:r w:rsidRPr="00C41B66">
              <w:t>62</w:t>
            </w:r>
          </w:p>
        </w:tc>
        <w:tc>
          <w:tcPr>
            <w:tcW w:w="1247" w:type="dxa"/>
          </w:tcPr>
          <w:p w14:paraId="48BF19F3" w14:textId="77777777" w:rsidR="00C41B66" w:rsidRPr="00C41B66" w:rsidRDefault="00C41B66">
            <w:pPr>
              <w:pStyle w:val="ConsPlusNormal"/>
              <w:jc w:val="center"/>
            </w:pPr>
            <w:r w:rsidRPr="00C41B66">
              <w:t>11</w:t>
            </w:r>
          </w:p>
        </w:tc>
      </w:tr>
    </w:tbl>
    <w:p w14:paraId="28353290" w14:textId="77777777" w:rsidR="00C41B66" w:rsidRPr="00C41B66" w:rsidRDefault="00C41B66">
      <w:pPr>
        <w:pStyle w:val="ConsPlusNormal"/>
        <w:jc w:val="center"/>
      </w:pPr>
    </w:p>
    <w:p w14:paraId="1BE1795C" w14:textId="77777777" w:rsidR="00C41B66" w:rsidRPr="00C41B66" w:rsidRDefault="00C41B66">
      <w:pPr>
        <w:pStyle w:val="ConsPlusNormal"/>
        <w:jc w:val="center"/>
      </w:pPr>
    </w:p>
    <w:p w14:paraId="33F976FE" w14:textId="77777777" w:rsidR="00C41B66" w:rsidRPr="00C41B66" w:rsidRDefault="00C41B66">
      <w:pPr>
        <w:pStyle w:val="ConsPlusNormal"/>
        <w:jc w:val="center"/>
      </w:pPr>
    </w:p>
    <w:p w14:paraId="0456CD70" w14:textId="77777777" w:rsidR="00C41B66" w:rsidRPr="00C41B66" w:rsidRDefault="00C41B66">
      <w:pPr>
        <w:pStyle w:val="ConsPlusNormal"/>
        <w:jc w:val="center"/>
      </w:pPr>
    </w:p>
    <w:p w14:paraId="1113E907" w14:textId="77777777" w:rsidR="00C41B66" w:rsidRPr="00C41B66" w:rsidRDefault="00C41B66">
      <w:pPr>
        <w:pStyle w:val="ConsPlusNormal"/>
        <w:jc w:val="center"/>
      </w:pPr>
    </w:p>
    <w:p w14:paraId="43DF72E1" w14:textId="77777777" w:rsidR="00C41B66" w:rsidRPr="00C41B66" w:rsidRDefault="00C41B66">
      <w:pPr>
        <w:pStyle w:val="ConsPlusNormal"/>
        <w:jc w:val="right"/>
        <w:outlineLvl w:val="1"/>
      </w:pPr>
      <w:r w:rsidRPr="00C41B66">
        <w:t>Приложение N 11</w:t>
      </w:r>
    </w:p>
    <w:p w14:paraId="6E470A8F" w14:textId="77777777" w:rsidR="00C41B66" w:rsidRPr="00C41B66" w:rsidRDefault="00C41B66">
      <w:pPr>
        <w:pStyle w:val="ConsPlusNormal"/>
        <w:jc w:val="right"/>
      </w:pPr>
      <w:r w:rsidRPr="00C41B66">
        <w:t>к Правилам изготовления и отпуска</w:t>
      </w:r>
    </w:p>
    <w:p w14:paraId="366D1493" w14:textId="77777777" w:rsidR="00C41B66" w:rsidRPr="00C41B66" w:rsidRDefault="00C41B66">
      <w:pPr>
        <w:pStyle w:val="ConsPlusNormal"/>
        <w:jc w:val="right"/>
      </w:pPr>
      <w:r w:rsidRPr="00C41B66">
        <w:t>лекарственных препаратов для медицинского</w:t>
      </w:r>
    </w:p>
    <w:p w14:paraId="11BB125D" w14:textId="77777777" w:rsidR="00C41B66" w:rsidRPr="00C41B66" w:rsidRDefault="00C41B66">
      <w:pPr>
        <w:pStyle w:val="ConsPlusNormal"/>
        <w:jc w:val="right"/>
      </w:pPr>
      <w:r w:rsidRPr="00C41B66">
        <w:t>применения аптечными организациями,</w:t>
      </w:r>
    </w:p>
    <w:p w14:paraId="50BC2DC9" w14:textId="77777777" w:rsidR="00C41B66" w:rsidRPr="00C41B66" w:rsidRDefault="00C41B66">
      <w:pPr>
        <w:pStyle w:val="ConsPlusNormal"/>
        <w:jc w:val="right"/>
      </w:pPr>
      <w:r w:rsidRPr="00C41B66">
        <w:t>индивидуальными предпринимателями,</w:t>
      </w:r>
    </w:p>
    <w:p w14:paraId="5E35541B" w14:textId="77777777" w:rsidR="00C41B66" w:rsidRPr="00C41B66" w:rsidRDefault="00C41B66">
      <w:pPr>
        <w:pStyle w:val="ConsPlusNormal"/>
        <w:jc w:val="right"/>
      </w:pPr>
      <w:r w:rsidRPr="00C41B66">
        <w:t>имеющими лицензию на фармацевтическую</w:t>
      </w:r>
    </w:p>
    <w:p w14:paraId="3EE872B7" w14:textId="77777777" w:rsidR="00C41B66" w:rsidRPr="00C41B66" w:rsidRDefault="00C41B66">
      <w:pPr>
        <w:pStyle w:val="ConsPlusNormal"/>
        <w:jc w:val="right"/>
      </w:pPr>
      <w:r w:rsidRPr="00C41B66">
        <w:t>деятельность, утвержденным приказом</w:t>
      </w:r>
    </w:p>
    <w:p w14:paraId="7685A753" w14:textId="77777777" w:rsidR="00C41B66" w:rsidRPr="00C41B66" w:rsidRDefault="00C41B66">
      <w:pPr>
        <w:pStyle w:val="ConsPlusNormal"/>
        <w:jc w:val="right"/>
      </w:pPr>
      <w:r w:rsidRPr="00C41B66">
        <w:t>Министерства здравоохранения</w:t>
      </w:r>
    </w:p>
    <w:p w14:paraId="00711AFC" w14:textId="77777777" w:rsidR="00C41B66" w:rsidRPr="00C41B66" w:rsidRDefault="00C41B66">
      <w:pPr>
        <w:pStyle w:val="ConsPlusNormal"/>
        <w:jc w:val="right"/>
      </w:pPr>
      <w:r w:rsidRPr="00C41B66">
        <w:t>Российской Федерации</w:t>
      </w:r>
    </w:p>
    <w:p w14:paraId="0E24E488" w14:textId="77777777" w:rsidR="00C41B66" w:rsidRPr="00C41B66" w:rsidRDefault="00C41B66">
      <w:pPr>
        <w:pStyle w:val="ConsPlusNormal"/>
        <w:jc w:val="right"/>
      </w:pPr>
      <w:r w:rsidRPr="00C41B66">
        <w:t>от 26 октября 2015 г. N 751н</w:t>
      </w:r>
    </w:p>
    <w:p w14:paraId="385FE49D" w14:textId="77777777" w:rsidR="00C41B66" w:rsidRPr="00C41B66" w:rsidRDefault="00C41B66">
      <w:pPr>
        <w:pStyle w:val="ConsPlusNormal"/>
        <w:jc w:val="center"/>
      </w:pPr>
    </w:p>
    <w:p w14:paraId="51D22AA5" w14:textId="77777777" w:rsidR="00C41B66" w:rsidRPr="00C41B66" w:rsidRDefault="00C41B66">
      <w:pPr>
        <w:pStyle w:val="ConsPlusNormal"/>
        <w:jc w:val="center"/>
      </w:pPr>
      <w:bookmarkStart w:id="37" w:name="P2730"/>
      <w:bookmarkEnd w:id="37"/>
      <w:r w:rsidRPr="00C41B66">
        <w:t>КОЭФФИЦИЕНТЫ</w:t>
      </w:r>
    </w:p>
    <w:p w14:paraId="06BAE8BE" w14:textId="77777777" w:rsidR="00C41B66" w:rsidRPr="00C41B66" w:rsidRDefault="00C41B66">
      <w:pPr>
        <w:pStyle w:val="ConsPlusNormal"/>
        <w:jc w:val="center"/>
      </w:pPr>
      <w:r w:rsidRPr="00C41B66">
        <w:t>ВОДОПОГЛОЩЕНИЯ ЛЕКАРСТВЕННОГО РАСТИТЕЛЬНОГО СЫРЬЯ</w:t>
      </w:r>
    </w:p>
    <w:p w14:paraId="4B7F6A9C" w14:textId="77777777" w:rsidR="00C41B66" w:rsidRPr="00C41B66" w:rsidRDefault="00C41B66">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803"/>
        <w:gridCol w:w="1587"/>
        <w:gridCol w:w="2899"/>
        <w:gridCol w:w="1644"/>
      </w:tblGrid>
      <w:tr w:rsidR="00C41B66" w:rsidRPr="00C41B66" w14:paraId="2D06A4A3" w14:textId="77777777">
        <w:tc>
          <w:tcPr>
            <w:tcW w:w="680" w:type="dxa"/>
          </w:tcPr>
          <w:p w14:paraId="7229B53D" w14:textId="77777777" w:rsidR="00C41B66" w:rsidRPr="00C41B66" w:rsidRDefault="00C41B66">
            <w:pPr>
              <w:pStyle w:val="ConsPlusNormal"/>
              <w:jc w:val="center"/>
            </w:pPr>
            <w:r w:rsidRPr="00C41B66">
              <w:t>N п/п</w:t>
            </w:r>
          </w:p>
        </w:tc>
        <w:tc>
          <w:tcPr>
            <w:tcW w:w="2803" w:type="dxa"/>
          </w:tcPr>
          <w:p w14:paraId="451AEBCE" w14:textId="77777777" w:rsidR="00C41B66" w:rsidRPr="00C41B66" w:rsidRDefault="00C41B66">
            <w:pPr>
              <w:pStyle w:val="ConsPlusNormal"/>
              <w:jc w:val="center"/>
            </w:pPr>
            <w:r w:rsidRPr="00C41B66">
              <w:t>Наименование лекарственного растительного сырья</w:t>
            </w:r>
          </w:p>
        </w:tc>
        <w:tc>
          <w:tcPr>
            <w:tcW w:w="1587" w:type="dxa"/>
          </w:tcPr>
          <w:p w14:paraId="34D52769" w14:textId="77777777" w:rsidR="00C41B66" w:rsidRPr="00C41B66" w:rsidRDefault="00C41B66">
            <w:pPr>
              <w:pStyle w:val="ConsPlusNormal"/>
              <w:jc w:val="center"/>
            </w:pPr>
            <w:r w:rsidRPr="00C41B66">
              <w:t>Коэффициент водопоглощения</w:t>
            </w:r>
          </w:p>
        </w:tc>
        <w:tc>
          <w:tcPr>
            <w:tcW w:w="2899" w:type="dxa"/>
          </w:tcPr>
          <w:p w14:paraId="7055BE5C" w14:textId="77777777" w:rsidR="00C41B66" w:rsidRPr="00C41B66" w:rsidRDefault="00C41B66">
            <w:pPr>
              <w:pStyle w:val="ConsPlusNormal"/>
              <w:jc w:val="center"/>
            </w:pPr>
            <w:r w:rsidRPr="00C41B66">
              <w:t>Наименование лекарственного растительного сырья</w:t>
            </w:r>
          </w:p>
        </w:tc>
        <w:tc>
          <w:tcPr>
            <w:tcW w:w="1644" w:type="dxa"/>
          </w:tcPr>
          <w:p w14:paraId="2474B9BF" w14:textId="77777777" w:rsidR="00C41B66" w:rsidRPr="00C41B66" w:rsidRDefault="00C41B66">
            <w:pPr>
              <w:pStyle w:val="ConsPlusNormal"/>
              <w:jc w:val="center"/>
            </w:pPr>
            <w:r w:rsidRPr="00C41B66">
              <w:t>Коэффициент водопоглощения</w:t>
            </w:r>
          </w:p>
        </w:tc>
      </w:tr>
      <w:tr w:rsidR="00C41B66" w:rsidRPr="00C41B66" w14:paraId="34176858" w14:textId="77777777">
        <w:tc>
          <w:tcPr>
            <w:tcW w:w="680" w:type="dxa"/>
          </w:tcPr>
          <w:p w14:paraId="72E6C94B" w14:textId="77777777" w:rsidR="00C41B66" w:rsidRPr="00C41B66" w:rsidRDefault="00C41B66">
            <w:pPr>
              <w:pStyle w:val="ConsPlusNormal"/>
              <w:jc w:val="center"/>
            </w:pPr>
            <w:r w:rsidRPr="00C41B66">
              <w:t>1.</w:t>
            </w:r>
          </w:p>
        </w:tc>
        <w:tc>
          <w:tcPr>
            <w:tcW w:w="2803" w:type="dxa"/>
          </w:tcPr>
          <w:p w14:paraId="1AC53869" w14:textId="77777777" w:rsidR="00C41B66" w:rsidRPr="00C41B66" w:rsidRDefault="00C41B66">
            <w:pPr>
              <w:pStyle w:val="ConsPlusNormal"/>
            </w:pPr>
            <w:r w:rsidRPr="00C41B66">
              <w:t>Аира корневища</w:t>
            </w:r>
          </w:p>
        </w:tc>
        <w:tc>
          <w:tcPr>
            <w:tcW w:w="1587" w:type="dxa"/>
          </w:tcPr>
          <w:p w14:paraId="1B11D8DB" w14:textId="77777777" w:rsidR="00C41B66" w:rsidRPr="00C41B66" w:rsidRDefault="00C41B66">
            <w:pPr>
              <w:pStyle w:val="ConsPlusNormal"/>
              <w:jc w:val="center"/>
            </w:pPr>
            <w:r w:rsidRPr="00C41B66">
              <w:t>2,4</w:t>
            </w:r>
          </w:p>
        </w:tc>
        <w:tc>
          <w:tcPr>
            <w:tcW w:w="2899" w:type="dxa"/>
          </w:tcPr>
          <w:p w14:paraId="16B912B1" w14:textId="77777777" w:rsidR="00C41B66" w:rsidRPr="00C41B66" w:rsidRDefault="00C41B66">
            <w:pPr>
              <w:pStyle w:val="ConsPlusNormal"/>
            </w:pPr>
            <w:r w:rsidRPr="00C41B66">
              <w:t>Мяты перечной листья</w:t>
            </w:r>
          </w:p>
        </w:tc>
        <w:tc>
          <w:tcPr>
            <w:tcW w:w="1644" w:type="dxa"/>
          </w:tcPr>
          <w:p w14:paraId="550ECE91" w14:textId="77777777" w:rsidR="00C41B66" w:rsidRPr="00C41B66" w:rsidRDefault="00C41B66">
            <w:pPr>
              <w:pStyle w:val="ConsPlusNormal"/>
              <w:jc w:val="center"/>
            </w:pPr>
            <w:r w:rsidRPr="00C41B66">
              <w:t>2,4</w:t>
            </w:r>
          </w:p>
        </w:tc>
      </w:tr>
      <w:tr w:rsidR="00C41B66" w:rsidRPr="00C41B66" w14:paraId="7D18F8EF" w14:textId="77777777">
        <w:tc>
          <w:tcPr>
            <w:tcW w:w="680" w:type="dxa"/>
          </w:tcPr>
          <w:p w14:paraId="010ABF61" w14:textId="77777777" w:rsidR="00C41B66" w:rsidRPr="00C41B66" w:rsidRDefault="00C41B66">
            <w:pPr>
              <w:pStyle w:val="ConsPlusNormal"/>
              <w:jc w:val="center"/>
            </w:pPr>
            <w:r w:rsidRPr="00C41B66">
              <w:t>2.</w:t>
            </w:r>
          </w:p>
        </w:tc>
        <w:tc>
          <w:tcPr>
            <w:tcW w:w="2803" w:type="dxa"/>
          </w:tcPr>
          <w:p w14:paraId="145CA3B0" w14:textId="77777777" w:rsidR="00C41B66" w:rsidRPr="00C41B66" w:rsidRDefault="00C41B66">
            <w:pPr>
              <w:pStyle w:val="ConsPlusNormal"/>
            </w:pPr>
            <w:r w:rsidRPr="00C41B66">
              <w:t>Брусники листья</w:t>
            </w:r>
          </w:p>
        </w:tc>
        <w:tc>
          <w:tcPr>
            <w:tcW w:w="1587" w:type="dxa"/>
          </w:tcPr>
          <w:p w14:paraId="41005A4D" w14:textId="77777777" w:rsidR="00C41B66" w:rsidRPr="00C41B66" w:rsidRDefault="00C41B66">
            <w:pPr>
              <w:pStyle w:val="ConsPlusNormal"/>
              <w:jc w:val="center"/>
            </w:pPr>
            <w:r w:rsidRPr="00C41B66">
              <w:t>1,5</w:t>
            </w:r>
          </w:p>
        </w:tc>
        <w:tc>
          <w:tcPr>
            <w:tcW w:w="2899" w:type="dxa"/>
          </w:tcPr>
          <w:p w14:paraId="45950644" w14:textId="77777777" w:rsidR="00C41B66" w:rsidRPr="00C41B66" w:rsidRDefault="00C41B66">
            <w:pPr>
              <w:pStyle w:val="ConsPlusNormal"/>
            </w:pPr>
            <w:r w:rsidRPr="00C41B66">
              <w:t>Подорожника большого листья</w:t>
            </w:r>
          </w:p>
        </w:tc>
        <w:tc>
          <w:tcPr>
            <w:tcW w:w="1644" w:type="dxa"/>
          </w:tcPr>
          <w:p w14:paraId="011E2909" w14:textId="77777777" w:rsidR="00C41B66" w:rsidRPr="00C41B66" w:rsidRDefault="00C41B66">
            <w:pPr>
              <w:pStyle w:val="ConsPlusNormal"/>
              <w:jc w:val="center"/>
            </w:pPr>
            <w:r w:rsidRPr="00C41B66">
              <w:t>2,8</w:t>
            </w:r>
          </w:p>
        </w:tc>
      </w:tr>
      <w:tr w:rsidR="00C41B66" w:rsidRPr="00C41B66" w14:paraId="74FF4554" w14:textId="77777777">
        <w:tc>
          <w:tcPr>
            <w:tcW w:w="680" w:type="dxa"/>
          </w:tcPr>
          <w:p w14:paraId="4212F1A5" w14:textId="77777777" w:rsidR="00C41B66" w:rsidRPr="00C41B66" w:rsidRDefault="00C41B66">
            <w:pPr>
              <w:pStyle w:val="ConsPlusNormal"/>
              <w:jc w:val="center"/>
            </w:pPr>
            <w:r w:rsidRPr="00C41B66">
              <w:t>3.</w:t>
            </w:r>
          </w:p>
        </w:tc>
        <w:tc>
          <w:tcPr>
            <w:tcW w:w="2803" w:type="dxa"/>
          </w:tcPr>
          <w:p w14:paraId="6BCD1FE1" w14:textId="77777777" w:rsidR="00C41B66" w:rsidRPr="00C41B66" w:rsidRDefault="00C41B66">
            <w:pPr>
              <w:pStyle w:val="ConsPlusNormal"/>
            </w:pPr>
            <w:r w:rsidRPr="00C41B66">
              <w:t>Валерианы корневища с корнями</w:t>
            </w:r>
          </w:p>
        </w:tc>
        <w:tc>
          <w:tcPr>
            <w:tcW w:w="1587" w:type="dxa"/>
          </w:tcPr>
          <w:p w14:paraId="374CEBE2" w14:textId="77777777" w:rsidR="00C41B66" w:rsidRPr="00C41B66" w:rsidRDefault="00C41B66">
            <w:pPr>
              <w:pStyle w:val="ConsPlusNormal"/>
              <w:jc w:val="center"/>
            </w:pPr>
            <w:r w:rsidRPr="00C41B66">
              <w:t>2,9</w:t>
            </w:r>
          </w:p>
        </w:tc>
        <w:tc>
          <w:tcPr>
            <w:tcW w:w="2899" w:type="dxa"/>
          </w:tcPr>
          <w:p w14:paraId="1D01FB5F" w14:textId="77777777" w:rsidR="00C41B66" w:rsidRPr="00C41B66" w:rsidRDefault="00C41B66">
            <w:pPr>
              <w:pStyle w:val="ConsPlusNormal"/>
            </w:pPr>
            <w:r w:rsidRPr="00C41B66">
              <w:t>Полыни горькой трава</w:t>
            </w:r>
          </w:p>
        </w:tc>
        <w:tc>
          <w:tcPr>
            <w:tcW w:w="1644" w:type="dxa"/>
          </w:tcPr>
          <w:p w14:paraId="70151CD0" w14:textId="77777777" w:rsidR="00C41B66" w:rsidRPr="00C41B66" w:rsidRDefault="00C41B66">
            <w:pPr>
              <w:pStyle w:val="ConsPlusNormal"/>
              <w:jc w:val="center"/>
            </w:pPr>
            <w:r w:rsidRPr="00C41B66">
              <w:t>2,1</w:t>
            </w:r>
          </w:p>
        </w:tc>
      </w:tr>
      <w:tr w:rsidR="00C41B66" w:rsidRPr="00C41B66" w14:paraId="639C7945" w14:textId="77777777">
        <w:tc>
          <w:tcPr>
            <w:tcW w:w="680" w:type="dxa"/>
          </w:tcPr>
          <w:p w14:paraId="0013ABC5" w14:textId="77777777" w:rsidR="00C41B66" w:rsidRPr="00C41B66" w:rsidRDefault="00C41B66">
            <w:pPr>
              <w:pStyle w:val="ConsPlusNormal"/>
              <w:jc w:val="center"/>
            </w:pPr>
            <w:r w:rsidRPr="00C41B66">
              <w:t>4.</w:t>
            </w:r>
          </w:p>
        </w:tc>
        <w:tc>
          <w:tcPr>
            <w:tcW w:w="2803" w:type="dxa"/>
          </w:tcPr>
          <w:p w14:paraId="0DB1489C" w14:textId="77777777" w:rsidR="00C41B66" w:rsidRPr="00C41B66" w:rsidRDefault="00C41B66">
            <w:pPr>
              <w:pStyle w:val="ConsPlusNormal"/>
            </w:pPr>
            <w:r w:rsidRPr="00C41B66">
              <w:t>Горицвета весеннего трава</w:t>
            </w:r>
          </w:p>
        </w:tc>
        <w:tc>
          <w:tcPr>
            <w:tcW w:w="1587" w:type="dxa"/>
          </w:tcPr>
          <w:p w14:paraId="653B4A4F" w14:textId="77777777" w:rsidR="00C41B66" w:rsidRPr="00C41B66" w:rsidRDefault="00C41B66">
            <w:pPr>
              <w:pStyle w:val="ConsPlusNormal"/>
              <w:jc w:val="center"/>
            </w:pPr>
            <w:r w:rsidRPr="00C41B66">
              <w:t>2,8</w:t>
            </w:r>
          </w:p>
        </w:tc>
        <w:tc>
          <w:tcPr>
            <w:tcW w:w="2899" w:type="dxa"/>
          </w:tcPr>
          <w:p w14:paraId="2E9EA4B1" w14:textId="77777777" w:rsidR="00C41B66" w:rsidRPr="00C41B66" w:rsidRDefault="00C41B66">
            <w:pPr>
              <w:pStyle w:val="ConsPlusNormal"/>
            </w:pPr>
            <w:r w:rsidRPr="00C41B66">
              <w:t>Пустырника трава</w:t>
            </w:r>
          </w:p>
        </w:tc>
        <w:tc>
          <w:tcPr>
            <w:tcW w:w="1644" w:type="dxa"/>
          </w:tcPr>
          <w:p w14:paraId="1720E276" w14:textId="77777777" w:rsidR="00C41B66" w:rsidRPr="00C41B66" w:rsidRDefault="00C41B66">
            <w:pPr>
              <w:pStyle w:val="ConsPlusNormal"/>
              <w:jc w:val="center"/>
            </w:pPr>
            <w:r w:rsidRPr="00C41B66">
              <w:t>2,0</w:t>
            </w:r>
          </w:p>
        </w:tc>
      </w:tr>
      <w:tr w:rsidR="00C41B66" w:rsidRPr="00C41B66" w14:paraId="0E87E683" w14:textId="77777777">
        <w:tc>
          <w:tcPr>
            <w:tcW w:w="680" w:type="dxa"/>
          </w:tcPr>
          <w:p w14:paraId="04E532F2" w14:textId="77777777" w:rsidR="00C41B66" w:rsidRPr="00C41B66" w:rsidRDefault="00C41B66">
            <w:pPr>
              <w:pStyle w:val="ConsPlusNormal"/>
              <w:jc w:val="center"/>
            </w:pPr>
            <w:r w:rsidRPr="00C41B66">
              <w:lastRenderedPageBreak/>
              <w:t>5.</w:t>
            </w:r>
          </w:p>
        </w:tc>
        <w:tc>
          <w:tcPr>
            <w:tcW w:w="2803" w:type="dxa"/>
          </w:tcPr>
          <w:p w14:paraId="67E03073" w14:textId="77777777" w:rsidR="00C41B66" w:rsidRPr="00C41B66" w:rsidRDefault="00C41B66">
            <w:pPr>
              <w:pStyle w:val="ConsPlusNormal"/>
            </w:pPr>
            <w:r w:rsidRPr="00C41B66">
              <w:t>Дуба кора</w:t>
            </w:r>
          </w:p>
        </w:tc>
        <w:tc>
          <w:tcPr>
            <w:tcW w:w="1587" w:type="dxa"/>
          </w:tcPr>
          <w:p w14:paraId="1EAF9102" w14:textId="77777777" w:rsidR="00C41B66" w:rsidRPr="00C41B66" w:rsidRDefault="00C41B66">
            <w:pPr>
              <w:pStyle w:val="ConsPlusNormal"/>
              <w:jc w:val="center"/>
            </w:pPr>
            <w:r w:rsidRPr="00C41B66">
              <w:t>2,0</w:t>
            </w:r>
          </w:p>
        </w:tc>
        <w:tc>
          <w:tcPr>
            <w:tcW w:w="2899" w:type="dxa"/>
          </w:tcPr>
          <w:p w14:paraId="505ABC69" w14:textId="77777777" w:rsidR="00C41B66" w:rsidRPr="00C41B66" w:rsidRDefault="00C41B66">
            <w:pPr>
              <w:pStyle w:val="ConsPlusNormal"/>
            </w:pPr>
            <w:r w:rsidRPr="00C41B66">
              <w:t>Ромашки цветки</w:t>
            </w:r>
          </w:p>
        </w:tc>
        <w:tc>
          <w:tcPr>
            <w:tcW w:w="1644" w:type="dxa"/>
          </w:tcPr>
          <w:p w14:paraId="43FAFB4F" w14:textId="77777777" w:rsidR="00C41B66" w:rsidRPr="00C41B66" w:rsidRDefault="00C41B66">
            <w:pPr>
              <w:pStyle w:val="ConsPlusNormal"/>
              <w:jc w:val="center"/>
            </w:pPr>
            <w:r w:rsidRPr="00C41B66">
              <w:t>3,4</w:t>
            </w:r>
          </w:p>
        </w:tc>
      </w:tr>
      <w:tr w:rsidR="00C41B66" w:rsidRPr="00C41B66" w14:paraId="4DF3CB16" w14:textId="77777777">
        <w:tc>
          <w:tcPr>
            <w:tcW w:w="680" w:type="dxa"/>
          </w:tcPr>
          <w:p w14:paraId="0EA2D6C8" w14:textId="77777777" w:rsidR="00C41B66" w:rsidRPr="00C41B66" w:rsidRDefault="00C41B66">
            <w:pPr>
              <w:pStyle w:val="ConsPlusNormal"/>
              <w:jc w:val="center"/>
            </w:pPr>
            <w:r w:rsidRPr="00C41B66">
              <w:t>6.</w:t>
            </w:r>
          </w:p>
        </w:tc>
        <w:tc>
          <w:tcPr>
            <w:tcW w:w="2803" w:type="dxa"/>
          </w:tcPr>
          <w:p w14:paraId="18166A0F" w14:textId="77777777" w:rsidR="00C41B66" w:rsidRPr="00C41B66" w:rsidRDefault="00C41B66">
            <w:pPr>
              <w:pStyle w:val="ConsPlusNormal"/>
            </w:pPr>
            <w:r w:rsidRPr="00C41B66">
              <w:t>Зверобоя трава</w:t>
            </w:r>
          </w:p>
        </w:tc>
        <w:tc>
          <w:tcPr>
            <w:tcW w:w="1587" w:type="dxa"/>
          </w:tcPr>
          <w:p w14:paraId="2EEF8C27" w14:textId="77777777" w:rsidR="00C41B66" w:rsidRPr="00C41B66" w:rsidRDefault="00C41B66">
            <w:pPr>
              <w:pStyle w:val="ConsPlusNormal"/>
              <w:jc w:val="center"/>
            </w:pPr>
            <w:r w:rsidRPr="00C41B66">
              <w:t>1,6</w:t>
            </w:r>
          </w:p>
        </w:tc>
        <w:tc>
          <w:tcPr>
            <w:tcW w:w="2899" w:type="dxa"/>
          </w:tcPr>
          <w:p w14:paraId="36E091AE" w14:textId="77777777" w:rsidR="00C41B66" w:rsidRPr="00C41B66" w:rsidRDefault="00C41B66">
            <w:pPr>
              <w:pStyle w:val="ConsPlusNormal"/>
            </w:pPr>
            <w:r w:rsidRPr="00C41B66">
              <w:t>Рябины плоды</w:t>
            </w:r>
          </w:p>
        </w:tc>
        <w:tc>
          <w:tcPr>
            <w:tcW w:w="1644" w:type="dxa"/>
          </w:tcPr>
          <w:p w14:paraId="60418E0F" w14:textId="77777777" w:rsidR="00C41B66" w:rsidRPr="00C41B66" w:rsidRDefault="00C41B66">
            <w:pPr>
              <w:pStyle w:val="ConsPlusNormal"/>
              <w:jc w:val="center"/>
            </w:pPr>
            <w:r w:rsidRPr="00C41B66">
              <w:t>1,5</w:t>
            </w:r>
          </w:p>
        </w:tc>
      </w:tr>
      <w:tr w:rsidR="00C41B66" w:rsidRPr="00C41B66" w14:paraId="1DD9098A" w14:textId="77777777">
        <w:tc>
          <w:tcPr>
            <w:tcW w:w="680" w:type="dxa"/>
          </w:tcPr>
          <w:p w14:paraId="1CC2EB94" w14:textId="77777777" w:rsidR="00C41B66" w:rsidRPr="00C41B66" w:rsidRDefault="00C41B66">
            <w:pPr>
              <w:pStyle w:val="ConsPlusNormal"/>
              <w:jc w:val="center"/>
            </w:pPr>
            <w:r w:rsidRPr="00C41B66">
              <w:t>7.</w:t>
            </w:r>
          </w:p>
        </w:tc>
        <w:tc>
          <w:tcPr>
            <w:tcW w:w="2803" w:type="dxa"/>
          </w:tcPr>
          <w:p w14:paraId="7CD44568" w14:textId="77777777" w:rsidR="00C41B66" w:rsidRPr="00C41B66" w:rsidRDefault="00C41B66">
            <w:pPr>
              <w:pStyle w:val="ConsPlusNormal"/>
            </w:pPr>
            <w:r w:rsidRPr="00C41B66">
              <w:t>Змеевика корневища</w:t>
            </w:r>
          </w:p>
        </w:tc>
        <w:tc>
          <w:tcPr>
            <w:tcW w:w="1587" w:type="dxa"/>
          </w:tcPr>
          <w:p w14:paraId="7677B345" w14:textId="77777777" w:rsidR="00C41B66" w:rsidRPr="00C41B66" w:rsidRDefault="00C41B66">
            <w:pPr>
              <w:pStyle w:val="ConsPlusNormal"/>
              <w:jc w:val="center"/>
            </w:pPr>
            <w:r w:rsidRPr="00C41B66">
              <w:t>2,0</w:t>
            </w:r>
          </w:p>
        </w:tc>
        <w:tc>
          <w:tcPr>
            <w:tcW w:w="2899" w:type="dxa"/>
          </w:tcPr>
          <w:p w14:paraId="69254E15" w14:textId="77777777" w:rsidR="00C41B66" w:rsidRPr="00C41B66" w:rsidRDefault="00C41B66">
            <w:pPr>
              <w:pStyle w:val="ConsPlusNormal"/>
            </w:pPr>
            <w:r w:rsidRPr="00C41B66">
              <w:t>Сенны листья</w:t>
            </w:r>
          </w:p>
        </w:tc>
        <w:tc>
          <w:tcPr>
            <w:tcW w:w="1644" w:type="dxa"/>
          </w:tcPr>
          <w:p w14:paraId="57316ABF" w14:textId="77777777" w:rsidR="00C41B66" w:rsidRPr="00C41B66" w:rsidRDefault="00C41B66">
            <w:pPr>
              <w:pStyle w:val="ConsPlusNormal"/>
              <w:jc w:val="center"/>
            </w:pPr>
            <w:r w:rsidRPr="00C41B66">
              <w:t>1,8</w:t>
            </w:r>
          </w:p>
        </w:tc>
      </w:tr>
      <w:tr w:rsidR="00C41B66" w:rsidRPr="00C41B66" w14:paraId="73C00E68" w14:textId="77777777">
        <w:tc>
          <w:tcPr>
            <w:tcW w:w="680" w:type="dxa"/>
          </w:tcPr>
          <w:p w14:paraId="2A4FB90B" w14:textId="77777777" w:rsidR="00C41B66" w:rsidRPr="00C41B66" w:rsidRDefault="00C41B66">
            <w:pPr>
              <w:pStyle w:val="ConsPlusNormal"/>
              <w:jc w:val="center"/>
            </w:pPr>
            <w:r w:rsidRPr="00C41B66">
              <w:t>8.</w:t>
            </w:r>
          </w:p>
        </w:tc>
        <w:tc>
          <w:tcPr>
            <w:tcW w:w="2803" w:type="dxa"/>
          </w:tcPr>
          <w:p w14:paraId="4F7AA087" w14:textId="77777777" w:rsidR="00C41B66" w:rsidRPr="00C41B66" w:rsidRDefault="00C41B66">
            <w:pPr>
              <w:pStyle w:val="ConsPlusNormal"/>
              <w:jc w:val="both"/>
            </w:pPr>
            <w:r w:rsidRPr="00C41B66">
              <w:t>Калины кора</w:t>
            </w:r>
          </w:p>
        </w:tc>
        <w:tc>
          <w:tcPr>
            <w:tcW w:w="1587" w:type="dxa"/>
          </w:tcPr>
          <w:p w14:paraId="2E6D4A76" w14:textId="77777777" w:rsidR="00C41B66" w:rsidRPr="00C41B66" w:rsidRDefault="00C41B66">
            <w:pPr>
              <w:pStyle w:val="ConsPlusNormal"/>
              <w:jc w:val="center"/>
            </w:pPr>
            <w:r w:rsidRPr="00C41B66">
              <w:t>2,0</w:t>
            </w:r>
          </w:p>
        </w:tc>
        <w:tc>
          <w:tcPr>
            <w:tcW w:w="2899" w:type="dxa"/>
          </w:tcPr>
          <w:p w14:paraId="31CE6E87" w14:textId="77777777" w:rsidR="00C41B66" w:rsidRPr="00C41B66" w:rsidRDefault="00C41B66">
            <w:pPr>
              <w:pStyle w:val="ConsPlusNormal"/>
            </w:pPr>
            <w:r w:rsidRPr="00C41B66">
              <w:t>Сушеницы топяной трава</w:t>
            </w:r>
          </w:p>
        </w:tc>
        <w:tc>
          <w:tcPr>
            <w:tcW w:w="1644" w:type="dxa"/>
          </w:tcPr>
          <w:p w14:paraId="57730CD4" w14:textId="77777777" w:rsidR="00C41B66" w:rsidRPr="00C41B66" w:rsidRDefault="00C41B66">
            <w:pPr>
              <w:pStyle w:val="ConsPlusNormal"/>
              <w:jc w:val="center"/>
            </w:pPr>
            <w:r w:rsidRPr="00C41B66">
              <w:t>2,2</w:t>
            </w:r>
          </w:p>
        </w:tc>
      </w:tr>
      <w:tr w:rsidR="00C41B66" w:rsidRPr="00C41B66" w14:paraId="4FF7172F" w14:textId="77777777">
        <w:tc>
          <w:tcPr>
            <w:tcW w:w="680" w:type="dxa"/>
          </w:tcPr>
          <w:p w14:paraId="29F5B37A" w14:textId="77777777" w:rsidR="00C41B66" w:rsidRPr="00C41B66" w:rsidRDefault="00C41B66">
            <w:pPr>
              <w:pStyle w:val="ConsPlusNormal"/>
              <w:jc w:val="center"/>
            </w:pPr>
            <w:r w:rsidRPr="00C41B66">
              <w:t>9.</w:t>
            </w:r>
          </w:p>
        </w:tc>
        <w:tc>
          <w:tcPr>
            <w:tcW w:w="2803" w:type="dxa"/>
          </w:tcPr>
          <w:p w14:paraId="51F3275C" w14:textId="77777777" w:rsidR="00C41B66" w:rsidRPr="00C41B66" w:rsidRDefault="00C41B66">
            <w:pPr>
              <w:pStyle w:val="ConsPlusNormal"/>
              <w:jc w:val="both"/>
            </w:pPr>
            <w:r w:rsidRPr="00C41B66">
              <w:t>Крапивы листья</w:t>
            </w:r>
          </w:p>
        </w:tc>
        <w:tc>
          <w:tcPr>
            <w:tcW w:w="1587" w:type="dxa"/>
          </w:tcPr>
          <w:p w14:paraId="7839DEAB" w14:textId="77777777" w:rsidR="00C41B66" w:rsidRPr="00C41B66" w:rsidRDefault="00C41B66">
            <w:pPr>
              <w:pStyle w:val="ConsPlusNormal"/>
              <w:jc w:val="center"/>
            </w:pPr>
            <w:r w:rsidRPr="00C41B66">
              <w:t>1,8</w:t>
            </w:r>
          </w:p>
        </w:tc>
        <w:tc>
          <w:tcPr>
            <w:tcW w:w="2899" w:type="dxa"/>
          </w:tcPr>
          <w:p w14:paraId="5F2035B0" w14:textId="77777777" w:rsidR="00C41B66" w:rsidRPr="00C41B66" w:rsidRDefault="00C41B66">
            <w:pPr>
              <w:pStyle w:val="ConsPlusNormal"/>
            </w:pPr>
            <w:r w:rsidRPr="00C41B66">
              <w:t>Толокнянки листья</w:t>
            </w:r>
          </w:p>
        </w:tc>
        <w:tc>
          <w:tcPr>
            <w:tcW w:w="1644" w:type="dxa"/>
          </w:tcPr>
          <w:p w14:paraId="71B88C9B" w14:textId="77777777" w:rsidR="00C41B66" w:rsidRPr="00C41B66" w:rsidRDefault="00C41B66">
            <w:pPr>
              <w:pStyle w:val="ConsPlusNormal"/>
              <w:jc w:val="center"/>
            </w:pPr>
            <w:r w:rsidRPr="00C41B66">
              <w:t>1,4</w:t>
            </w:r>
          </w:p>
        </w:tc>
      </w:tr>
      <w:tr w:rsidR="00C41B66" w:rsidRPr="00C41B66" w14:paraId="27086C6E" w14:textId="77777777">
        <w:tc>
          <w:tcPr>
            <w:tcW w:w="680" w:type="dxa"/>
          </w:tcPr>
          <w:p w14:paraId="55415019" w14:textId="77777777" w:rsidR="00C41B66" w:rsidRPr="00C41B66" w:rsidRDefault="00C41B66">
            <w:pPr>
              <w:pStyle w:val="ConsPlusNormal"/>
              <w:jc w:val="center"/>
            </w:pPr>
            <w:r w:rsidRPr="00C41B66">
              <w:t>10.</w:t>
            </w:r>
          </w:p>
        </w:tc>
        <w:tc>
          <w:tcPr>
            <w:tcW w:w="2803" w:type="dxa"/>
          </w:tcPr>
          <w:p w14:paraId="45AAA9BF" w14:textId="77777777" w:rsidR="00C41B66" w:rsidRPr="00C41B66" w:rsidRDefault="00C41B66">
            <w:pPr>
              <w:pStyle w:val="ConsPlusNormal"/>
              <w:jc w:val="both"/>
            </w:pPr>
            <w:r w:rsidRPr="00C41B66">
              <w:t>Крушины кора</w:t>
            </w:r>
          </w:p>
        </w:tc>
        <w:tc>
          <w:tcPr>
            <w:tcW w:w="1587" w:type="dxa"/>
          </w:tcPr>
          <w:p w14:paraId="3F3ED5FC" w14:textId="77777777" w:rsidR="00C41B66" w:rsidRPr="00C41B66" w:rsidRDefault="00C41B66">
            <w:pPr>
              <w:pStyle w:val="ConsPlusNormal"/>
              <w:jc w:val="center"/>
            </w:pPr>
            <w:r w:rsidRPr="00C41B66">
              <w:t>1,6</w:t>
            </w:r>
          </w:p>
        </w:tc>
        <w:tc>
          <w:tcPr>
            <w:tcW w:w="2899" w:type="dxa"/>
          </w:tcPr>
          <w:p w14:paraId="68A3F6F7" w14:textId="77777777" w:rsidR="00C41B66" w:rsidRPr="00C41B66" w:rsidRDefault="00C41B66">
            <w:pPr>
              <w:pStyle w:val="ConsPlusNormal"/>
            </w:pPr>
            <w:r w:rsidRPr="00C41B66">
              <w:t>Хвоща полевого трава</w:t>
            </w:r>
          </w:p>
        </w:tc>
        <w:tc>
          <w:tcPr>
            <w:tcW w:w="1644" w:type="dxa"/>
          </w:tcPr>
          <w:p w14:paraId="75465A70" w14:textId="77777777" w:rsidR="00C41B66" w:rsidRPr="00C41B66" w:rsidRDefault="00C41B66">
            <w:pPr>
              <w:pStyle w:val="ConsPlusNormal"/>
              <w:jc w:val="center"/>
            </w:pPr>
            <w:r w:rsidRPr="00C41B66">
              <w:t>3,0</w:t>
            </w:r>
          </w:p>
        </w:tc>
      </w:tr>
      <w:tr w:rsidR="00C41B66" w:rsidRPr="00C41B66" w14:paraId="2E1BF084" w14:textId="77777777">
        <w:tc>
          <w:tcPr>
            <w:tcW w:w="680" w:type="dxa"/>
          </w:tcPr>
          <w:p w14:paraId="0934879D" w14:textId="77777777" w:rsidR="00C41B66" w:rsidRPr="00C41B66" w:rsidRDefault="00C41B66">
            <w:pPr>
              <w:pStyle w:val="ConsPlusNormal"/>
              <w:jc w:val="center"/>
            </w:pPr>
            <w:r w:rsidRPr="00C41B66">
              <w:t>11.</w:t>
            </w:r>
          </w:p>
        </w:tc>
        <w:tc>
          <w:tcPr>
            <w:tcW w:w="2803" w:type="dxa"/>
          </w:tcPr>
          <w:p w14:paraId="3F4348BC" w14:textId="77777777" w:rsidR="00C41B66" w:rsidRPr="00C41B66" w:rsidRDefault="00C41B66">
            <w:pPr>
              <w:pStyle w:val="ConsPlusNormal"/>
              <w:jc w:val="both"/>
            </w:pPr>
            <w:r w:rsidRPr="00C41B66">
              <w:t>Ландыша трава</w:t>
            </w:r>
          </w:p>
        </w:tc>
        <w:tc>
          <w:tcPr>
            <w:tcW w:w="1587" w:type="dxa"/>
          </w:tcPr>
          <w:p w14:paraId="134A1EB4" w14:textId="77777777" w:rsidR="00C41B66" w:rsidRPr="00C41B66" w:rsidRDefault="00C41B66">
            <w:pPr>
              <w:pStyle w:val="ConsPlusNormal"/>
              <w:jc w:val="center"/>
            </w:pPr>
            <w:r w:rsidRPr="00C41B66">
              <w:t>2,5</w:t>
            </w:r>
          </w:p>
        </w:tc>
        <w:tc>
          <w:tcPr>
            <w:tcW w:w="2899" w:type="dxa"/>
          </w:tcPr>
          <w:p w14:paraId="1D88A108" w14:textId="77777777" w:rsidR="00C41B66" w:rsidRPr="00C41B66" w:rsidRDefault="00C41B66">
            <w:pPr>
              <w:pStyle w:val="ConsPlusNormal"/>
            </w:pPr>
            <w:r w:rsidRPr="00C41B66">
              <w:t>Череды трава</w:t>
            </w:r>
          </w:p>
        </w:tc>
        <w:tc>
          <w:tcPr>
            <w:tcW w:w="1644" w:type="dxa"/>
          </w:tcPr>
          <w:p w14:paraId="1D9667E1" w14:textId="77777777" w:rsidR="00C41B66" w:rsidRPr="00C41B66" w:rsidRDefault="00C41B66">
            <w:pPr>
              <w:pStyle w:val="ConsPlusNormal"/>
              <w:jc w:val="center"/>
            </w:pPr>
            <w:r w:rsidRPr="00C41B66">
              <w:t>2,0</w:t>
            </w:r>
          </w:p>
        </w:tc>
      </w:tr>
      <w:tr w:rsidR="00C41B66" w:rsidRPr="00C41B66" w14:paraId="49D6980C" w14:textId="77777777">
        <w:tc>
          <w:tcPr>
            <w:tcW w:w="680" w:type="dxa"/>
          </w:tcPr>
          <w:p w14:paraId="00E6C043" w14:textId="77777777" w:rsidR="00C41B66" w:rsidRPr="00C41B66" w:rsidRDefault="00C41B66">
            <w:pPr>
              <w:pStyle w:val="ConsPlusNormal"/>
              <w:jc w:val="center"/>
            </w:pPr>
            <w:r w:rsidRPr="00C41B66">
              <w:t>12.</w:t>
            </w:r>
          </w:p>
        </w:tc>
        <w:tc>
          <w:tcPr>
            <w:tcW w:w="2803" w:type="dxa"/>
          </w:tcPr>
          <w:p w14:paraId="2F6A88AE" w14:textId="77777777" w:rsidR="00C41B66" w:rsidRPr="00C41B66" w:rsidRDefault="00C41B66">
            <w:pPr>
              <w:pStyle w:val="ConsPlusNormal"/>
              <w:jc w:val="both"/>
            </w:pPr>
            <w:r w:rsidRPr="00C41B66">
              <w:t>Липы цветки</w:t>
            </w:r>
          </w:p>
        </w:tc>
        <w:tc>
          <w:tcPr>
            <w:tcW w:w="1587" w:type="dxa"/>
          </w:tcPr>
          <w:p w14:paraId="250A59D9" w14:textId="77777777" w:rsidR="00C41B66" w:rsidRPr="00C41B66" w:rsidRDefault="00C41B66">
            <w:pPr>
              <w:pStyle w:val="ConsPlusNormal"/>
              <w:jc w:val="center"/>
            </w:pPr>
            <w:r w:rsidRPr="00C41B66">
              <w:t>3,4</w:t>
            </w:r>
          </w:p>
        </w:tc>
        <w:tc>
          <w:tcPr>
            <w:tcW w:w="2899" w:type="dxa"/>
          </w:tcPr>
          <w:p w14:paraId="1925A89F" w14:textId="77777777" w:rsidR="00C41B66" w:rsidRPr="00C41B66" w:rsidRDefault="00C41B66">
            <w:pPr>
              <w:pStyle w:val="ConsPlusNormal"/>
            </w:pPr>
            <w:r w:rsidRPr="00C41B66">
              <w:t>Шалфея листья</w:t>
            </w:r>
          </w:p>
        </w:tc>
        <w:tc>
          <w:tcPr>
            <w:tcW w:w="1644" w:type="dxa"/>
          </w:tcPr>
          <w:p w14:paraId="54C2A23B" w14:textId="77777777" w:rsidR="00C41B66" w:rsidRPr="00C41B66" w:rsidRDefault="00C41B66">
            <w:pPr>
              <w:pStyle w:val="ConsPlusNormal"/>
              <w:jc w:val="center"/>
            </w:pPr>
            <w:r w:rsidRPr="00C41B66">
              <w:t>3,3</w:t>
            </w:r>
          </w:p>
        </w:tc>
      </w:tr>
      <w:tr w:rsidR="00C41B66" w:rsidRPr="00C41B66" w14:paraId="2B6C5B1D" w14:textId="77777777">
        <w:tc>
          <w:tcPr>
            <w:tcW w:w="680" w:type="dxa"/>
          </w:tcPr>
          <w:p w14:paraId="4893E804" w14:textId="77777777" w:rsidR="00C41B66" w:rsidRPr="00C41B66" w:rsidRDefault="00C41B66">
            <w:pPr>
              <w:pStyle w:val="ConsPlusNormal"/>
              <w:jc w:val="center"/>
            </w:pPr>
            <w:r w:rsidRPr="00C41B66">
              <w:t>13.</w:t>
            </w:r>
          </w:p>
        </w:tc>
        <w:tc>
          <w:tcPr>
            <w:tcW w:w="2803" w:type="dxa"/>
          </w:tcPr>
          <w:p w14:paraId="6D38AB41" w14:textId="77777777" w:rsidR="00C41B66" w:rsidRPr="00C41B66" w:rsidRDefault="00C41B66">
            <w:pPr>
              <w:pStyle w:val="ConsPlusNormal"/>
              <w:jc w:val="both"/>
            </w:pPr>
            <w:r w:rsidRPr="00C41B66">
              <w:t>Мать-и-мачехи листья</w:t>
            </w:r>
          </w:p>
        </w:tc>
        <w:tc>
          <w:tcPr>
            <w:tcW w:w="1587" w:type="dxa"/>
          </w:tcPr>
          <w:p w14:paraId="320ED998" w14:textId="77777777" w:rsidR="00C41B66" w:rsidRPr="00C41B66" w:rsidRDefault="00C41B66">
            <w:pPr>
              <w:pStyle w:val="ConsPlusNormal"/>
              <w:jc w:val="center"/>
            </w:pPr>
            <w:r w:rsidRPr="00C41B66">
              <w:t>3,0</w:t>
            </w:r>
          </w:p>
        </w:tc>
        <w:tc>
          <w:tcPr>
            <w:tcW w:w="2899" w:type="dxa"/>
          </w:tcPr>
          <w:p w14:paraId="7EBE7528" w14:textId="77777777" w:rsidR="00C41B66" w:rsidRPr="00C41B66" w:rsidRDefault="00C41B66">
            <w:pPr>
              <w:pStyle w:val="ConsPlusNormal"/>
            </w:pPr>
            <w:r w:rsidRPr="00C41B66">
              <w:t>Шиповника плоды</w:t>
            </w:r>
          </w:p>
        </w:tc>
        <w:tc>
          <w:tcPr>
            <w:tcW w:w="1644" w:type="dxa"/>
          </w:tcPr>
          <w:p w14:paraId="6BA170AC" w14:textId="77777777" w:rsidR="00C41B66" w:rsidRPr="00C41B66" w:rsidRDefault="00C41B66">
            <w:pPr>
              <w:pStyle w:val="ConsPlusNormal"/>
              <w:jc w:val="center"/>
            </w:pPr>
            <w:r w:rsidRPr="00C41B66">
              <w:t>1,1</w:t>
            </w:r>
          </w:p>
        </w:tc>
      </w:tr>
    </w:tbl>
    <w:p w14:paraId="76F03F46" w14:textId="77777777" w:rsidR="00C41B66" w:rsidRPr="00C41B66" w:rsidRDefault="00C41B66">
      <w:pPr>
        <w:sectPr w:rsidR="00C41B66" w:rsidRPr="00C41B66">
          <w:pgSz w:w="16838" w:h="11905" w:orient="landscape"/>
          <w:pgMar w:top="1701" w:right="1134" w:bottom="850" w:left="1134" w:header="0" w:footer="0" w:gutter="0"/>
          <w:cols w:space="720"/>
        </w:sectPr>
      </w:pPr>
    </w:p>
    <w:p w14:paraId="79B8552A" w14:textId="77777777" w:rsidR="00C41B66" w:rsidRPr="00C41B66" w:rsidRDefault="00C41B66">
      <w:pPr>
        <w:pStyle w:val="ConsPlusNormal"/>
        <w:ind w:firstLine="540"/>
        <w:jc w:val="both"/>
      </w:pPr>
    </w:p>
    <w:p w14:paraId="2FA82C76" w14:textId="77777777" w:rsidR="00C41B66" w:rsidRPr="00C41B66" w:rsidRDefault="00C41B66">
      <w:pPr>
        <w:pStyle w:val="ConsPlusNormal"/>
        <w:ind w:firstLine="540"/>
        <w:jc w:val="both"/>
      </w:pPr>
      <w:r w:rsidRPr="00C41B66">
        <w:t>Примечания:</w:t>
      </w:r>
    </w:p>
    <w:p w14:paraId="61BE7C9D" w14:textId="77777777" w:rsidR="00C41B66" w:rsidRPr="00C41B66" w:rsidRDefault="00C41B66">
      <w:pPr>
        <w:pStyle w:val="ConsPlusNormal"/>
        <w:spacing w:before="220"/>
        <w:ind w:firstLine="540"/>
        <w:jc w:val="both"/>
      </w:pPr>
      <w:r w:rsidRPr="00C41B66">
        <w:t>1. Коэффициент водопоглощения соответствует количеству жидкости (мл), удерживаемому 1,0 г лекарственного растительного сырья после его отжатия в перфорированном стакане инфундирки.</w:t>
      </w:r>
    </w:p>
    <w:p w14:paraId="63BF7364" w14:textId="77777777" w:rsidR="00C41B66" w:rsidRPr="00C41B66" w:rsidRDefault="00C41B66">
      <w:pPr>
        <w:pStyle w:val="ConsPlusNormal"/>
        <w:spacing w:before="220"/>
        <w:ind w:firstLine="540"/>
        <w:jc w:val="both"/>
      </w:pPr>
      <w:r w:rsidRPr="00C41B66">
        <w:t>2. Если коэффициент водопоглощения для лекарственного растительного сырья отсутствует, рекомендуется использовать следующие значения: для корней и корневищ - 1,5 мл/г; для травы, цветков и листьев - 2,0 мл/г; семян - 3,0 мл/г.</w:t>
      </w:r>
    </w:p>
    <w:p w14:paraId="42BAB3CC" w14:textId="77777777" w:rsidR="00C41B66" w:rsidRPr="00C41B66" w:rsidRDefault="00C41B66">
      <w:pPr>
        <w:pStyle w:val="ConsPlusNormal"/>
        <w:spacing w:before="220"/>
        <w:ind w:firstLine="540"/>
        <w:jc w:val="both"/>
      </w:pPr>
      <w:r w:rsidRPr="00C41B66">
        <w:t>3. Расходный коэффициент, используемый при изготовлении настоя корней алтея, определяет, во сколько раз следует увеличить массу сырья и объем экстрагента, чтобы получить заданный объем извлечения необходимой концентрации.</w:t>
      </w:r>
    </w:p>
    <w:p w14:paraId="0F90653D" w14:textId="77777777" w:rsidR="00C41B66" w:rsidRPr="00C41B66" w:rsidRDefault="00C41B66">
      <w:pPr>
        <w:pStyle w:val="ConsPlusNormal"/>
        <w:spacing w:before="220"/>
        <w:ind w:firstLine="540"/>
        <w:jc w:val="both"/>
      </w:pPr>
      <w:r w:rsidRPr="00C41B66">
        <w:t>4. Расходные коэффициенты для изготовления настоя корней алтея различной концентрации: 1% - 1,05; 2% - 1,10; 3% - 1,15; 4% - 1,20; 5% - 1,30</w:t>
      </w:r>
    </w:p>
    <w:p w14:paraId="31889D9E" w14:textId="77777777" w:rsidR="00C41B66" w:rsidRPr="00C41B66" w:rsidRDefault="00C41B66">
      <w:pPr>
        <w:pStyle w:val="ConsPlusNormal"/>
        <w:spacing w:before="220"/>
        <w:ind w:firstLine="540"/>
        <w:jc w:val="both"/>
      </w:pPr>
      <w:r w:rsidRPr="00C41B66">
        <w:t>5. Для настоя корней алтея концентраций более 5% расходный коэффициент рассчитывают по формуле:</w:t>
      </w:r>
    </w:p>
    <w:p w14:paraId="611382AC" w14:textId="77777777" w:rsidR="00C41B66" w:rsidRPr="00C41B66" w:rsidRDefault="00C41B66">
      <w:pPr>
        <w:pStyle w:val="ConsPlusNormal"/>
        <w:ind w:firstLine="540"/>
        <w:jc w:val="both"/>
      </w:pPr>
    </w:p>
    <w:p w14:paraId="4488FD3D" w14:textId="77777777" w:rsidR="00C41B66" w:rsidRPr="00C41B66" w:rsidRDefault="006D5B68">
      <w:pPr>
        <w:pStyle w:val="ConsPlusNormal"/>
        <w:jc w:val="center"/>
      </w:pPr>
      <w:r>
        <w:rPr>
          <w:position w:val="-25"/>
        </w:rPr>
        <w:pict w14:anchorId="7E99B8FE">
          <v:shape id="_x0000_i1087" style="width:100.5pt;height:36pt" coordsize="" o:spt="100" adj="0,,0" path="" filled="f" stroked="f">
            <v:stroke joinstyle="miter"/>
            <v:imagedata r:id="rId15" o:title="base_1_197197_32830"/>
            <v:formulas/>
            <v:path o:connecttype="segments"/>
          </v:shape>
        </w:pict>
      </w:r>
      <w:r w:rsidR="00C41B66" w:rsidRPr="00C41B66">
        <w:t xml:space="preserve"> где,</w:t>
      </w:r>
    </w:p>
    <w:p w14:paraId="5667F78F" w14:textId="77777777" w:rsidR="00C41B66" w:rsidRPr="00C41B66" w:rsidRDefault="00C41B66">
      <w:pPr>
        <w:pStyle w:val="ConsPlusNormal"/>
        <w:ind w:firstLine="540"/>
        <w:jc w:val="both"/>
      </w:pPr>
    </w:p>
    <w:p w14:paraId="6D910017" w14:textId="77777777" w:rsidR="00C41B66" w:rsidRPr="00C41B66" w:rsidRDefault="00C41B66">
      <w:pPr>
        <w:pStyle w:val="ConsPlusNormal"/>
        <w:ind w:firstLine="540"/>
        <w:jc w:val="both"/>
      </w:pPr>
      <w:r w:rsidRPr="00C41B66">
        <w:t>К</w:t>
      </w:r>
      <w:r w:rsidRPr="00C41B66">
        <w:rPr>
          <w:vertAlign w:val="subscript"/>
        </w:rPr>
        <w:t>р</w:t>
      </w:r>
      <w:r w:rsidRPr="00C41B66">
        <w:t xml:space="preserve"> - расходный коэффициент;</w:t>
      </w:r>
    </w:p>
    <w:p w14:paraId="6EBD55B5" w14:textId="77777777" w:rsidR="00C41B66" w:rsidRPr="00C41B66" w:rsidRDefault="00C41B66">
      <w:pPr>
        <w:pStyle w:val="ConsPlusNormal"/>
        <w:spacing w:before="220"/>
        <w:ind w:firstLine="540"/>
        <w:jc w:val="both"/>
      </w:pPr>
      <w:r w:rsidRPr="00C41B66">
        <w:t>C - выписанная в рецепте врача или требовании медицинской организации концентрация настоя (%);</w:t>
      </w:r>
    </w:p>
    <w:p w14:paraId="708DFB8F" w14:textId="77777777" w:rsidR="00C41B66" w:rsidRPr="00C41B66" w:rsidRDefault="00C41B66">
      <w:pPr>
        <w:pStyle w:val="ConsPlusNormal"/>
        <w:spacing w:before="220"/>
        <w:ind w:firstLine="540"/>
        <w:jc w:val="both"/>
      </w:pPr>
      <w:r w:rsidRPr="00C41B66">
        <w:t>V - объем настоя, удерживаемый 1 г сырья (4,6 мл).</w:t>
      </w:r>
    </w:p>
    <w:p w14:paraId="11F89211" w14:textId="77777777" w:rsidR="00C41B66" w:rsidRPr="00C41B66" w:rsidRDefault="00C41B66">
      <w:pPr>
        <w:pStyle w:val="ConsPlusNormal"/>
        <w:ind w:firstLine="540"/>
        <w:jc w:val="both"/>
      </w:pPr>
    </w:p>
    <w:p w14:paraId="0808460F" w14:textId="77777777" w:rsidR="00C41B66" w:rsidRPr="00C41B66" w:rsidRDefault="00C41B66">
      <w:pPr>
        <w:pStyle w:val="ConsPlusNormal"/>
        <w:ind w:firstLine="540"/>
        <w:jc w:val="both"/>
      </w:pPr>
    </w:p>
    <w:p w14:paraId="4074638C" w14:textId="77777777" w:rsidR="00C41B66" w:rsidRPr="00C41B66" w:rsidRDefault="00C41B66">
      <w:pPr>
        <w:pStyle w:val="ConsPlusNormal"/>
        <w:ind w:firstLine="540"/>
        <w:jc w:val="both"/>
      </w:pPr>
    </w:p>
    <w:p w14:paraId="4C1BD13E" w14:textId="77777777" w:rsidR="00C41B66" w:rsidRPr="00C41B66" w:rsidRDefault="00C41B66">
      <w:pPr>
        <w:pStyle w:val="ConsPlusNormal"/>
        <w:ind w:firstLine="540"/>
        <w:jc w:val="both"/>
      </w:pPr>
    </w:p>
    <w:p w14:paraId="62371A21" w14:textId="77777777" w:rsidR="00C41B66" w:rsidRPr="00C41B66" w:rsidRDefault="00C41B66">
      <w:pPr>
        <w:pStyle w:val="ConsPlusNormal"/>
        <w:ind w:firstLine="540"/>
        <w:jc w:val="both"/>
      </w:pPr>
    </w:p>
    <w:p w14:paraId="76F23F53" w14:textId="77777777" w:rsidR="00C41B66" w:rsidRPr="00C41B66" w:rsidRDefault="00C41B66">
      <w:pPr>
        <w:pStyle w:val="ConsPlusNormal"/>
        <w:jc w:val="right"/>
        <w:outlineLvl w:val="1"/>
      </w:pPr>
      <w:r w:rsidRPr="00C41B66">
        <w:t>Приложение N 12</w:t>
      </w:r>
    </w:p>
    <w:p w14:paraId="46743D1A" w14:textId="77777777" w:rsidR="00C41B66" w:rsidRPr="00C41B66" w:rsidRDefault="00C41B66">
      <w:pPr>
        <w:pStyle w:val="ConsPlusNormal"/>
        <w:jc w:val="right"/>
      </w:pPr>
      <w:r w:rsidRPr="00C41B66">
        <w:t>к Правилам изготовления и отпуска</w:t>
      </w:r>
    </w:p>
    <w:p w14:paraId="7458E24A" w14:textId="77777777" w:rsidR="00C41B66" w:rsidRPr="00C41B66" w:rsidRDefault="00C41B66">
      <w:pPr>
        <w:pStyle w:val="ConsPlusNormal"/>
        <w:jc w:val="right"/>
      </w:pPr>
      <w:r w:rsidRPr="00C41B66">
        <w:t>лекарственных препаратов для медицинского</w:t>
      </w:r>
    </w:p>
    <w:p w14:paraId="10EE148A" w14:textId="77777777" w:rsidR="00C41B66" w:rsidRPr="00C41B66" w:rsidRDefault="00C41B66">
      <w:pPr>
        <w:pStyle w:val="ConsPlusNormal"/>
        <w:jc w:val="right"/>
      </w:pPr>
      <w:r w:rsidRPr="00C41B66">
        <w:t>применения аптечными организациями,</w:t>
      </w:r>
    </w:p>
    <w:p w14:paraId="1896BC17" w14:textId="77777777" w:rsidR="00C41B66" w:rsidRPr="00C41B66" w:rsidRDefault="00C41B66">
      <w:pPr>
        <w:pStyle w:val="ConsPlusNormal"/>
        <w:jc w:val="right"/>
      </w:pPr>
      <w:r w:rsidRPr="00C41B66">
        <w:t>индивидуальными предпринимателями,</w:t>
      </w:r>
    </w:p>
    <w:p w14:paraId="69BA7C8B" w14:textId="77777777" w:rsidR="00C41B66" w:rsidRPr="00C41B66" w:rsidRDefault="00C41B66">
      <w:pPr>
        <w:pStyle w:val="ConsPlusNormal"/>
        <w:jc w:val="right"/>
      </w:pPr>
      <w:r w:rsidRPr="00C41B66">
        <w:t>имеющими лицензию на фармацевтическую</w:t>
      </w:r>
    </w:p>
    <w:p w14:paraId="3248D78F" w14:textId="77777777" w:rsidR="00C41B66" w:rsidRPr="00C41B66" w:rsidRDefault="00C41B66">
      <w:pPr>
        <w:pStyle w:val="ConsPlusNormal"/>
        <w:jc w:val="right"/>
      </w:pPr>
      <w:r w:rsidRPr="00C41B66">
        <w:t>деятельность, утвержденным приказом</w:t>
      </w:r>
    </w:p>
    <w:p w14:paraId="2F82547A" w14:textId="77777777" w:rsidR="00C41B66" w:rsidRPr="00C41B66" w:rsidRDefault="00C41B66">
      <w:pPr>
        <w:pStyle w:val="ConsPlusNormal"/>
        <w:jc w:val="right"/>
      </w:pPr>
      <w:r w:rsidRPr="00C41B66">
        <w:t>Министерства здравоохранения</w:t>
      </w:r>
    </w:p>
    <w:p w14:paraId="35EFA9C2" w14:textId="77777777" w:rsidR="00C41B66" w:rsidRPr="00C41B66" w:rsidRDefault="00C41B66">
      <w:pPr>
        <w:pStyle w:val="ConsPlusNormal"/>
        <w:jc w:val="right"/>
      </w:pPr>
      <w:r w:rsidRPr="00C41B66">
        <w:t>Российской Федерации</w:t>
      </w:r>
    </w:p>
    <w:p w14:paraId="46503E5C" w14:textId="77777777" w:rsidR="00C41B66" w:rsidRPr="00C41B66" w:rsidRDefault="00C41B66">
      <w:pPr>
        <w:pStyle w:val="ConsPlusNormal"/>
        <w:jc w:val="right"/>
      </w:pPr>
      <w:r w:rsidRPr="00C41B66">
        <w:t>от 26 октября 2015 г. N 751н</w:t>
      </w:r>
    </w:p>
    <w:p w14:paraId="0F7522D2" w14:textId="77777777" w:rsidR="00C41B66" w:rsidRPr="00C41B66" w:rsidRDefault="00C41B66">
      <w:pPr>
        <w:pStyle w:val="ConsPlusNormal"/>
        <w:ind w:firstLine="540"/>
        <w:jc w:val="both"/>
      </w:pPr>
    </w:p>
    <w:p w14:paraId="1BC58C23" w14:textId="77777777" w:rsidR="00C41B66" w:rsidRPr="00C41B66" w:rsidRDefault="00C41B66">
      <w:pPr>
        <w:pStyle w:val="ConsPlusNormal"/>
        <w:jc w:val="center"/>
      </w:pPr>
      <w:bookmarkStart w:id="38" w:name="P2832"/>
      <w:bookmarkEnd w:id="38"/>
      <w:r w:rsidRPr="00C41B66">
        <w:t>СТАБИЛИЗАТОРЫ ГЕТЕРОГЕННЫХ СИСТЕМ</w:t>
      </w:r>
    </w:p>
    <w:p w14:paraId="049DD6E3" w14:textId="77777777" w:rsidR="00C41B66" w:rsidRPr="00C41B66" w:rsidRDefault="00C41B66">
      <w:pPr>
        <w:pStyle w:val="ConsPlusNormal"/>
        <w:jc w:val="center"/>
      </w:pPr>
    </w:p>
    <w:p w14:paraId="36497079" w14:textId="77777777" w:rsidR="00C41B66" w:rsidRPr="00C41B66" w:rsidRDefault="00C41B66">
      <w:pPr>
        <w:sectPr w:rsidR="00C41B66" w:rsidRPr="00C41B6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324"/>
        <w:gridCol w:w="2268"/>
        <w:gridCol w:w="2268"/>
        <w:gridCol w:w="2098"/>
      </w:tblGrid>
      <w:tr w:rsidR="00C41B66" w:rsidRPr="00C41B66" w14:paraId="6B842596" w14:textId="77777777">
        <w:tc>
          <w:tcPr>
            <w:tcW w:w="624" w:type="dxa"/>
            <w:vMerge w:val="restart"/>
          </w:tcPr>
          <w:p w14:paraId="3A6C99AA" w14:textId="77777777" w:rsidR="00C41B66" w:rsidRPr="00C41B66" w:rsidRDefault="00C41B66">
            <w:pPr>
              <w:pStyle w:val="ConsPlusNormal"/>
              <w:jc w:val="center"/>
            </w:pPr>
            <w:r w:rsidRPr="00C41B66">
              <w:lastRenderedPageBreak/>
              <w:t>N п/п</w:t>
            </w:r>
          </w:p>
        </w:tc>
        <w:tc>
          <w:tcPr>
            <w:tcW w:w="2324" w:type="dxa"/>
            <w:vMerge w:val="restart"/>
          </w:tcPr>
          <w:p w14:paraId="734FE213" w14:textId="77777777" w:rsidR="00C41B66" w:rsidRPr="00C41B66" w:rsidRDefault="00C41B66">
            <w:pPr>
              <w:pStyle w:val="ConsPlusNormal"/>
              <w:jc w:val="center"/>
            </w:pPr>
            <w:r w:rsidRPr="00C41B66">
              <w:t>Стабилизатор суспензий и эмульсий</w:t>
            </w:r>
          </w:p>
        </w:tc>
        <w:tc>
          <w:tcPr>
            <w:tcW w:w="6634" w:type="dxa"/>
            <w:gridSpan w:val="3"/>
          </w:tcPr>
          <w:p w14:paraId="5AA0F281" w14:textId="77777777" w:rsidR="00C41B66" w:rsidRPr="00C41B66" w:rsidRDefault="00C41B66">
            <w:pPr>
              <w:pStyle w:val="ConsPlusNormal"/>
              <w:jc w:val="center"/>
            </w:pPr>
            <w:r w:rsidRPr="00C41B66">
              <w:t>Стабилизируемые компоненты</w:t>
            </w:r>
          </w:p>
        </w:tc>
      </w:tr>
      <w:tr w:rsidR="00C41B66" w:rsidRPr="00C41B66" w14:paraId="127097F6" w14:textId="77777777">
        <w:tc>
          <w:tcPr>
            <w:tcW w:w="624" w:type="dxa"/>
            <w:vMerge/>
          </w:tcPr>
          <w:p w14:paraId="47A2ECD1" w14:textId="77777777" w:rsidR="00C41B66" w:rsidRPr="00C41B66" w:rsidRDefault="00C41B66"/>
        </w:tc>
        <w:tc>
          <w:tcPr>
            <w:tcW w:w="2324" w:type="dxa"/>
            <w:vMerge/>
          </w:tcPr>
          <w:p w14:paraId="5063FB8C" w14:textId="77777777" w:rsidR="00C41B66" w:rsidRPr="00C41B66" w:rsidRDefault="00C41B66"/>
        </w:tc>
        <w:tc>
          <w:tcPr>
            <w:tcW w:w="2268" w:type="dxa"/>
            <w:vMerge w:val="restart"/>
          </w:tcPr>
          <w:p w14:paraId="26B5F9BC" w14:textId="77777777" w:rsidR="00C41B66" w:rsidRPr="00C41B66" w:rsidRDefault="00C41B66">
            <w:pPr>
              <w:pStyle w:val="ConsPlusNormal"/>
              <w:jc w:val="center"/>
            </w:pPr>
            <w:r w:rsidRPr="00C41B66">
              <w:t>масляная фаза 10 г</w:t>
            </w:r>
          </w:p>
        </w:tc>
        <w:tc>
          <w:tcPr>
            <w:tcW w:w="4366" w:type="dxa"/>
            <w:gridSpan w:val="2"/>
          </w:tcPr>
          <w:p w14:paraId="2E3A6CE7" w14:textId="77777777" w:rsidR="00C41B66" w:rsidRPr="00C41B66" w:rsidRDefault="00C41B66">
            <w:pPr>
              <w:pStyle w:val="ConsPlusNormal"/>
              <w:jc w:val="center"/>
            </w:pPr>
            <w:r w:rsidRPr="00C41B66">
              <w:t>гидрофобное твердое лекарственное средство 1 г</w:t>
            </w:r>
          </w:p>
        </w:tc>
      </w:tr>
      <w:tr w:rsidR="00C41B66" w:rsidRPr="00C41B66" w14:paraId="2799BCF7" w14:textId="77777777">
        <w:tc>
          <w:tcPr>
            <w:tcW w:w="624" w:type="dxa"/>
            <w:vMerge/>
          </w:tcPr>
          <w:p w14:paraId="04827B22" w14:textId="77777777" w:rsidR="00C41B66" w:rsidRPr="00C41B66" w:rsidRDefault="00C41B66"/>
        </w:tc>
        <w:tc>
          <w:tcPr>
            <w:tcW w:w="2324" w:type="dxa"/>
            <w:vMerge/>
          </w:tcPr>
          <w:p w14:paraId="1CBA74C3" w14:textId="77777777" w:rsidR="00C41B66" w:rsidRPr="00C41B66" w:rsidRDefault="00C41B66"/>
        </w:tc>
        <w:tc>
          <w:tcPr>
            <w:tcW w:w="2268" w:type="dxa"/>
            <w:vMerge/>
          </w:tcPr>
          <w:p w14:paraId="381E132A" w14:textId="77777777" w:rsidR="00C41B66" w:rsidRPr="00C41B66" w:rsidRDefault="00C41B66"/>
        </w:tc>
        <w:tc>
          <w:tcPr>
            <w:tcW w:w="2268" w:type="dxa"/>
          </w:tcPr>
          <w:p w14:paraId="74D2002E" w14:textId="77777777" w:rsidR="00C41B66" w:rsidRPr="00C41B66" w:rsidRDefault="00C41B66">
            <w:pPr>
              <w:pStyle w:val="ConsPlusNormal"/>
              <w:jc w:val="center"/>
            </w:pPr>
            <w:r w:rsidRPr="00C41B66">
              <w:t>с резко выраженными свойствами</w:t>
            </w:r>
          </w:p>
        </w:tc>
        <w:tc>
          <w:tcPr>
            <w:tcW w:w="2098" w:type="dxa"/>
          </w:tcPr>
          <w:p w14:paraId="375DE151" w14:textId="77777777" w:rsidR="00C41B66" w:rsidRPr="00C41B66" w:rsidRDefault="00C41B66">
            <w:pPr>
              <w:pStyle w:val="ConsPlusNormal"/>
              <w:jc w:val="center"/>
            </w:pPr>
            <w:r w:rsidRPr="00C41B66">
              <w:t>с нерезко выраженными свойствами</w:t>
            </w:r>
          </w:p>
        </w:tc>
      </w:tr>
      <w:tr w:rsidR="00C41B66" w:rsidRPr="00C41B66" w14:paraId="356C7E73" w14:textId="77777777">
        <w:tc>
          <w:tcPr>
            <w:tcW w:w="624" w:type="dxa"/>
          </w:tcPr>
          <w:p w14:paraId="4FF30FB8" w14:textId="77777777" w:rsidR="00C41B66" w:rsidRPr="00C41B66" w:rsidRDefault="00C41B66">
            <w:pPr>
              <w:pStyle w:val="ConsPlusNormal"/>
              <w:jc w:val="center"/>
            </w:pPr>
            <w:r w:rsidRPr="00C41B66">
              <w:t>1.</w:t>
            </w:r>
          </w:p>
        </w:tc>
        <w:tc>
          <w:tcPr>
            <w:tcW w:w="2324" w:type="dxa"/>
          </w:tcPr>
          <w:p w14:paraId="3AAEE454" w14:textId="77777777" w:rsidR="00C41B66" w:rsidRPr="00C41B66" w:rsidRDefault="00C41B66">
            <w:pPr>
              <w:pStyle w:val="ConsPlusNormal"/>
              <w:jc w:val="both"/>
            </w:pPr>
            <w:r w:rsidRPr="00C41B66">
              <w:t>Желатоза</w:t>
            </w:r>
          </w:p>
        </w:tc>
        <w:tc>
          <w:tcPr>
            <w:tcW w:w="2268" w:type="dxa"/>
          </w:tcPr>
          <w:p w14:paraId="627A463A" w14:textId="77777777" w:rsidR="00C41B66" w:rsidRPr="00C41B66" w:rsidRDefault="00C41B66">
            <w:pPr>
              <w:pStyle w:val="ConsPlusNormal"/>
              <w:jc w:val="center"/>
            </w:pPr>
            <w:r w:rsidRPr="00C41B66">
              <w:t>5,0</w:t>
            </w:r>
          </w:p>
        </w:tc>
        <w:tc>
          <w:tcPr>
            <w:tcW w:w="2268" w:type="dxa"/>
          </w:tcPr>
          <w:p w14:paraId="07E50580" w14:textId="77777777" w:rsidR="00C41B66" w:rsidRPr="00C41B66" w:rsidRDefault="00C41B66">
            <w:pPr>
              <w:pStyle w:val="ConsPlusNormal"/>
              <w:jc w:val="center"/>
            </w:pPr>
            <w:r w:rsidRPr="00C41B66">
              <w:t>1,0</w:t>
            </w:r>
          </w:p>
        </w:tc>
        <w:tc>
          <w:tcPr>
            <w:tcW w:w="2098" w:type="dxa"/>
          </w:tcPr>
          <w:p w14:paraId="7810BE96" w14:textId="77777777" w:rsidR="00C41B66" w:rsidRPr="00C41B66" w:rsidRDefault="00C41B66">
            <w:pPr>
              <w:pStyle w:val="ConsPlusNormal"/>
              <w:jc w:val="center"/>
            </w:pPr>
            <w:r w:rsidRPr="00C41B66">
              <w:t>0,5</w:t>
            </w:r>
          </w:p>
        </w:tc>
      </w:tr>
      <w:tr w:rsidR="00C41B66" w:rsidRPr="00C41B66" w14:paraId="0AB461CC" w14:textId="77777777">
        <w:tc>
          <w:tcPr>
            <w:tcW w:w="624" w:type="dxa"/>
          </w:tcPr>
          <w:p w14:paraId="1E3BC24B" w14:textId="77777777" w:rsidR="00C41B66" w:rsidRPr="00C41B66" w:rsidRDefault="00C41B66">
            <w:pPr>
              <w:pStyle w:val="ConsPlusNormal"/>
              <w:jc w:val="center"/>
            </w:pPr>
            <w:r w:rsidRPr="00C41B66">
              <w:t>2.</w:t>
            </w:r>
          </w:p>
        </w:tc>
        <w:tc>
          <w:tcPr>
            <w:tcW w:w="2324" w:type="dxa"/>
          </w:tcPr>
          <w:p w14:paraId="759979C8" w14:textId="77777777" w:rsidR="00C41B66" w:rsidRPr="00C41B66" w:rsidRDefault="00C41B66">
            <w:pPr>
              <w:pStyle w:val="ConsPlusNormal"/>
              <w:jc w:val="both"/>
            </w:pPr>
            <w:r w:rsidRPr="00C41B66">
              <w:t>Крахмал</w:t>
            </w:r>
          </w:p>
        </w:tc>
        <w:tc>
          <w:tcPr>
            <w:tcW w:w="2268" w:type="dxa"/>
          </w:tcPr>
          <w:p w14:paraId="1BE1D2E3" w14:textId="77777777" w:rsidR="00C41B66" w:rsidRPr="00C41B66" w:rsidRDefault="00C41B66">
            <w:pPr>
              <w:pStyle w:val="ConsPlusNormal"/>
              <w:jc w:val="center"/>
            </w:pPr>
            <w:r w:rsidRPr="00C41B66">
              <w:t>5,0 (используется в виде 10% раствора)</w:t>
            </w:r>
          </w:p>
        </w:tc>
        <w:tc>
          <w:tcPr>
            <w:tcW w:w="2268" w:type="dxa"/>
          </w:tcPr>
          <w:p w14:paraId="4164113A" w14:textId="77777777" w:rsidR="00C41B66" w:rsidRPr="00C41B66" w:rsidRDefault="00C41B66">
            <w:pPr>
              <w:pStyle w:val="ConsPlusNormal"/>
              <w:jc w:val="center"/>
            </w:pPr>
            <w:r w:rsidRPr="00C41B66">
              <w:t>1,0 (используется в виде 5% раствора)</w:t>
            </w:r>
          </w:p>
        </w:tc>
        <w:tc>
          <w:tcPr>
            <w:tcW w:w="2098" w:type="dxa"/>
          </w:tcPr>
          <w:p w14:paraId="36F5B1D7" w14:textId="77777777" w:rsidR="00C41B66" w:rsidRPr="00C41B66" w:rsidRDefault="00C41B66">
            <w:pPr>
              <w:pStyle w:val="ConsPlusNormal"/>
              <w:jc w:val="center"/>
            </w:pPr>
            <w:r w:rsidRPr="00C41B66">
              <w:t>0,5 (используется в виде 5% раствора)</w:t>
            </w:r>
          </w:p>
        </w:tc>
      </w:tr>
      <w:tr w:rsidR="00C41B66" w:rsidRPr="00C41B66" w14:paraId="356373C0" w14:textId="77777777">
        <w:tc>
          <w:tcPr>
            <w:tcW w:w="624" w:type="dxa"/>
          </w:tcPr>
          <w:p w14:paraId="451876AC" w14:textId="77777777" w:rsidR="00C41B66" w:rsidRPr="00C41B66" w:rsidRDefault="00C41B66">
            <w:pPr>
              <w:pStyle w:val="ConsPlusNormal"/>
              <w:jc w:val="center"/>
            </w:pPr>
            <w:r w:rsidRPr="00C41B66">
              <w:t>3.</w:t>
            </w:r>
          </w:p>
        </w:tc>
        <w:tc>
          <w:tcPr>
            <w:tcW w:w="2324" w:type="dxa"/>
          </w:tcPr>
          <w:p w14:paraId="568D7ABA" w14:textId="77777777" w:rsidR="00C41B66" w:rsidRPr="00C41B66" w:rsidRDefault="00C41B66">
            <w:pPr>
              <w:pStyle w:val="ConsPlusNormal"/>
            </w:pPr>
            <w:r w:rsidRPr="00C41B66">
              <w:t>Лецитин (фосфатидилхолин)</w:t>
            </w:r>
          </w:p>
        </w:tc>
        <w:tc>
          <w:tcPr>
            <w:tcW w:w="2268" w:type="dxa"/>
          </w:tcPr>
          <w:p w14:paraId="0CAA0E09" w14:textId="77777777" w:rsidR="00C41B66" w:rsidRPr="00C41B66" w:rsidRDefault="00C41B66">
            <w:pPr>
              <w:pStyle w:val="ConsPlusNormal"/>
              <w:jc w:val="center"/>
            </w:pPr>
            <w:r w:rsidRPr="00C41B66">
              <w:t>от 0,75 до 2,0</w:t>
            </w:r>
          </w:p>
        </w:tc>
        <w:tc>
          <w:tcPr>
            <w:tcW w:w="2268" w:type="dxa"/>
          </w:tcPr>
          <w:p w14:paraId="72E9284A" w14:textId="77777777" w:rsidR="00C41B66" w:rsidRPr="00C41B66" w:rsidRDefault="00C41B66">
            <w:pPr>
              <w:pStyle w:val="ConsPlusNormal"/>
              <w:jc w:val="center"/>
            </w:pPr>
            <w:r w:rsidRPr="00C41B66">
              <w:t>-</w:t>
            </w:r>
          </w:p>
        </w:tc>
        <w:tc>
          <w:tcPr>
            <w:tcW w:w="2098" w:type="dxa"/>
          </w:tcPr>
          <w:p w14:paraId="75BB817C" w14:textId="77777777" w:rsidR="00C41B66" w:rsidRPr="00C41B66" w:rsidRDefault="00C41B66">
            <w:pPr>
              <w:pStyle w:val="ConsPlusNormal"/>
              <w:jc w:val="center"/>
            </w:pPr>
            <w:r w:rsidRPr="00C41B66">
              <w:t>-</w:t>
            </w:r>
          </w:p>
        </w:tc>
      </w:tr>
      <w:tr w:rsidR="00C41B66" w:rsidRPr="00C41B66" w14:paraId="70A2767D" w14:textId="77777777">
        <w:tc>
          <w:tcPr>
            <w:tcW w:w="624" w:type="dxa"/>
          </w:tcPr>
          <w:p w14:paraId="435C5069" w14:textId="77777777" w:rsidR="00C41B66" w:rsidRPr="00C41B66" w:rsidRDefault="00C41B66">
            <w:pPr>
              <w:pStyle w:val="ConsPlusNormal"/>
              <w:jc w:val="center"/>
            </w:pPr>
            <w:r w:rsidRPr="00C41B66">
              <w:t>4.</w:t>
            </w:r>
          </w:p>
        </w:tc>
        <w:tc>
          <w:tcPr>
            <w:tcW w:w="2324" w:type="dxa"/>
          </w:tcPr>
          <w:p w14:paraId="4785A6CF" w14:textId="77777777" w:rsidR="00C41B66" w:rsidRPr="00C41B66" w:rsidRDefault="00C41B66">
            <w:pPr>
              <w:pStyle w:val="ConsPlusNormal"/>
              <w:jc w:val="both"/>
            </w:pPr>
            <w:r w:rsidRPr="00C41B66">
              <w:t>Метилцеллюлоза (МЦ)</w:t>
            </w:r>
          </w:p>
        </w:tc>
        <w:tc>
          <w:tcPr>
            <w:tcW w:w="2268" w:type="dxa"/>
          </w:tcPr>
          <w:p w14:paraId="6D5D24CB" w14:textId="77777777" w:rsidR="00C41B66" w:rsidRPr="00C41B66" w:rsidRDefault="00C41B66">
            <w:pPr>
              <w:pStyle w:val="ConsPlusNormal"/>
              <w:jc w:val="center"/>
            </w:pPr>
            <w:r w:rsidRPr="00C41B66">
              <w:t>1,0 (используется в виде 5% раствора)</w:t>
            </w:r>
          </w:p>
        </w:tc>
        <w:tc>
          <w:tcPr>
            <w:tcW w:w="2268" w:type="dxa"/>
          </w:tcPr>
          <w:p w14:paraId="29597888" w14:textId="77777777" w:rsidR="00C41B66" w:rsidRPr="00C41B66" w:rsidRDefault="00C41B66">
            <w:pPr>
              <w:pStyle w:val="ConsPlusNormal"/>
              <w:jc w:val="center"/>
            </w:pPr>
            <w:r w:rsidRPr="00C41B66">
              <w:t>1,0 (используется в виде 5% раствора)</w:t>
            </w:r>
          </w:p>
        </w:tc>
        <w:tc>
          <w:tcPr>
            <w:tcW w:w="2098" w:type="dxa"/>
          </w:tcPr>
          <w:p w14:paraId="6871CBC0" w14:textId="77777777" w:rsidR="00C41B66" w:rsidRPr="00C41B66" w:rsidRDefault="00C41B66">
            <w:pPr>
              <w:pStyle w:val="ConsPlusNormal"/>
              <w:jc w:val="center"/>
            </w:pPr>
            <w:r w:rsidRPr="00C41B66">
              <w:t>0,5</w:t>
            </w:r>
          </w:p>
        </w:tc>
      </w:tr>
      <w:tr w:rsidR="00C41B66" w:rsidRPr="00C41B66" w14:paraId="76783DA1" w14:textId="77777777">
        <w:tc>
          <w:tcPr>
            <w:tcW w:w="624" w:type="dxa"/>
          </w:tcPr>
          <w:p w14:paraId="23A88F46" w14:textId="77777777" w:rsidR="00C41B66" w:rsidRPr="00C41B66" w:rsidRDefault="00C41B66">
            <w:pPr>
              <w:pStyle w:val="ConsPlusNormal"/>
              <w:jc w:val="center"/>
            </w:pPr>
            <w:r w:rsidRPr="00C41B66">
              <w:t>5.</w:t>
            </w:r>
          </w:p>
        </w:tc>
        <w:tc>
          <w:tcPr>
            <w:tcW w:w="2324" w:type="dxa"/>
          </w:tcPr>
          <w:p w14:paraId="148D3FA2" w14:textId="77777777" w:rsidR="00C41B66" w:rsidRPr="00C41B66" w:rsidRDefault="00C41B66">
            <w:pPr>
              <w:pStyle w:val="ConsPlusNormal"/>
              <w:jc w:val="both"/>
            </w:pPr>
            <w:r w:rsidRPr="00C41B66">
              <w:t>Моноглицериды дистиллированные (МГД)</w:t>
            </w:r>
          </w:p>
        </w:tc>
        <w:tc>
          <w:tcPr>
            <w:tcW w:w="2268" w:type="dxa"/>
          </w:tcPr>
          <w:p w14:paraId="09CEDD1B" w14:textId="77777777" w:rsidR="00C41B66" w:rsidRPr="00C41B66" w:rsidRDefault="00C41B66">
            <w:pPr>
              <w:pStyle w:val="ConsPlusNormal"/>
              <w:jc w:val="center"/>
            </w:pPr>
            <w:r w:rsidRPr="00C41B66">
              <w:t>2,0</w:t>
            </w:r>
          </w:p>
        </w:tc>
        <w:tc>
          <w:tcPr>
            <w:tcW w:w="2268" w:type="dxa"/>
          </w:tcPr>
          <w:p w14:paraId="60051193" w14:textId="77777777" w:rsidR="00C41B66" w:rsidRPr="00C41B66" w:rsidRDefault="00C41B66">
            <w:pPr>
              <w:pStyle w:val="ConsPlusNormal"/>
              <w:jc w:val="center"/>
            </w:pPr>
            <w:r w:rsidRPr="00C41B66">
              <w:t>-</w:t>
            </w:r>
          </w:p>
        </w:tc>
        <w:tc>
          <w:tcPr>
            <w:tcW w:w="2098" w:type="dxa"/>
          </w:tcPr>
          <w:p w14:paraId="3D801A28" w14:textId="77777777" w:rsidR="00C41B66" w:rsidRPr="00C41B66" w:rsidRDefault="00C41B66">
            <w:pPr>
              <w:pStyle w:val="ConsPlusNormal"/>
              <w:jc w:val="center"/>
            </w:pPr>
            <w:r w:rsidRPr="00C41B66">
              <w:t>-</w:t>
            </w:r>
          </w:p>
        </w:tc>
      </w:tr>
      <w:tr w:rsidR="00C41B66" w:rsidRPr="00C41B66" w14:paraId="18DF3178" w14:textId="77777777">
        <w:tc>
          <w:tcPr>
            <w:tcW w:w="624" w:type="dxa"/>
          </w:tcPr>
          <w:p w14:paraId="7DE1462A" w14:textId="77777777" w:rsidR="00C41B66" w:rsidRPr="00C41B66" w:rsidRDefault="00C41B66">
            <w:pPr>
              <w:pStyle w:val="ConsPlusNormal"/>
              <w:jc w:val="center"/>
            </w:pPr>
            <w:r w:rsidRPr="00C41B66">
              <w:t>6.</w:t>
            </w:r>
          </w:p>
        </w:tc>
        <w:tc>
          <w:tcPr>
            <w:tcW w:w="2324" w:type="dxa"/>
          </w:tcPr>
          <w:p w14:paraId="464DC30D" w14:textId="77777777" w:rsidR="00C41B66" w:rsidRPr="00C41B66" w:rsidRDefault="00C41B66">
            <w:pPr>
              <w:pStyle w:val="ConsPlusNormal"/>
              <w:jc w:val="both"/>
            </w:pPr>
            <w:r w:rsidRPr="00C41B66">
              <w:t>Пектин</w:t>
            </w:r>
          </w:p>
        </w:tc>
        <w:tc>
          <w:tcPr>
            <w:tcW w:w="2268" w:type="dxa"/>
          </w:tcPr>
          <w:p w14:paraId="3040A510" w14:textId="77777777" w:rsidR="00C41B66" w:rsidRPr="00C41B66" w:rsidRDefault="00C41B66">
            <w:pPr>
              <w:pStyle w:val="ConsPlusNormal"/>
              <w:jc w:val="center"/>
            </w:pPr>
            <w:r w:rsidRPr="00C41B66">
              <w:t>5,0</w:t>
            </w:r>
          </w:p>
        </w:tc>
        <w:tc>
          <w:tcPr>
            <w:tcW w:w="2268" w:type="dxa"/>
          </w:tcPr>
          <w:p w14:paraId="3B091A66" w14:textId="77777777" w:rsidR="00C41B66" w:rsidRPr="00C41B66" w:rsidRDefault="00C41B66">
            <w:pPr>
              <w:pStyle w:val="ConsPlusNormal"/>
              <w:jc w:val="center"/>
            </w:pPr>
            <w:r w:rsidRPr="00C41B66">
              <w:t>-</w:t>
            </w:r>
          </w:p>
        </w:tc>
        <w:tc>
          <w:tcPr>
            <w:tcW w:w="2098" w:type="dxa"/>
          </w:tcPr>
          <w:p w14:paraId="67468EBF" w14:textId="77777777" w:rsidR="00C41B66" w:rsidRPr="00C41B66" w:rsidRDefault="00C41B66">
            <w:pPr>
              <w:pStyle w:val="ConsPlusNormal"/>
              <w:jc w:val="center"/>
            </w:pPr>
            <w:r w:rsidRPr="00C41B66">
              <w:t>-</w:t>
            </w:r>
          </w:p>
        </w:tc>
      </w:tr>
      <w:tr w:rsidR="00C41B66" w:rsidRPr="00C41B66" w14:paraId="2F27AB93" w14:textId="77777777">
        <w:tc>
          <w:tcPr>
            <w:tcW w:w="624" w:type="dxa"/>
          </w:tcPr>
          <w:p w14:paraId="45799AA4" w14:textId="77777777" w:rsidR="00C41B66" w:rsidRPr="00C41B66" w:rsidRDefault="00C41B66">
            <w:pPr>
              <w:pStyle w:val="ConsPlusNormal"/>
              <w:jc w:val="center"/>
            </w:pPr>
            <w:r w:rsidRPr="00C41B66">
              <w:t>7.</w:t>
            </w:r>
          </w:p>
        </w:tc>
        <w:tc>
          <w:tcPr>
            <w:tcW w:w="2324" w:type="dxa"/>
          </w:tcPr>
          <w:p w14:paraId="652E5B72" w14:textId="77777777" w:rsidR="00C41B66" w:rsidRPr="00C41B66" w:rsidRDefault="00C41B66">
            <w:pPr>
              <w:pStyle w:val="ConsPlusNormal"/>
              <w:jc w:val="both"/>
            </w:pPr>
            <w:r w:rsidRPr="00C41B66">
              <w:t>Сухое молоко</w:t>
            </w:r>
          </w:p>
        </w:tc>
        <w:tc>
          <w:tcPr>
            <w:tcW w:w="2268" w:type="dxa"/>
          </w:tcPr>
          <w:p w14:paraId="3E770466" w14:textId="77777777" w:rsidR="00C41B66" w:rsidRPr="00C41B66" w:rsidRDefault="00C41B66">
            <w:pPr>
              <w:pStyle w:val="ConsPlusNormal"/>
              <w:jc w:val="center"/>
            </w:pPr>
            <w:r w:rsidRPr="00C41B66">
              <w:t>10,0</w:t>
            </w:r>
          </w:p>
        </w:tc>
        <w:tc>
          <w:tcPr>
            <w:tcW w:w="2268" w:type="dxa"/>
          </w:tcPr>
          <w:p w14:paraId="76F08AAD" w14:textId="77777777" w:rsidR="00C41B66" w:rsidRPr="00C41B66" w:rsidRDefault="00C41B66">
            <w:pPr>
              <w:pStyle w:val="ConsPlusNormal"/>
              <w:jc w:val="center"/>
            </w:pPr>
            <w:r w:rsidRPr="00C41B66">
              <w:t>-</w:t>
            </w:r>
          </w:p>
        </w:tc>
        <w:tc>
          <w:tcPr>
            <w:tcW w:w="2098" w:type="dxa"/>
          </w:tcPr>
          <w:p w14:paraId="050515F3" w14:textId="77777777" w:rsidR="00C41B66" w:rsidRPr="00C41B66" w:rsidRDefault="00C41B66">
            <w:pPr>
              <w:pStyle w:val="ConsPlusNormal"/>
              <w:jc w:val="center"/>
            </w:pPr>
            <w:r w:rsidRPr="00C41B66">
              <w:t>-</w:t>
            </w:r>
          </w:p>
        </w:tc>
      </w:tr>
      <w:tr w:rsidR="00C41B66" w:rsidRPr="00C41B66" w14:paraId="6336518D" w14:textId="77777777">
        <w:tc>
          <w:tcPr>
            <w:tcW w:w="624" w:type="dxa"/>
          </w:tcPr>
          <w:p w14:paraId="1FEDE4E5" w14:textId="77777777" w:rsidR="00C41B66" w:rsidRPr="00C41B66" w:rsidRDefault="00C41B66">
            <w:pPr>
              <w:pStyle w:val="ConsPlusNormal"/>
              <w:jc w:val="center"/>
            </w:pPr>
            <w:r w:rsidRPr="00C41B66">
              <w:t>8.</w:t>
            </w:r>
          </w:p>
        </w:tc>
        <w:tc>
          <w:tcPr>
            <w:tcW w:w="2324" w:type="dxa"/>
          </w:tcPr>
          <w:p w14:paraId="0472EB67" w14:textId="77777777" w:rsidR="00C41B66" w:rsidRPr="00C41B66" w:rsidRDefault="00C41B66">
            <w:pPr>
              <w:pStyle w:val="ConsPlusNormal"/>
              <w:jc w:val="both"/>
            </w:pPr>
            <w:r w:rsidRPr="00C41B66">
              <w:t>Твин-80</w:t>
            </w:r>
          </w:p>
        </w:tc>
        <w:tc>
          <w:tcPr>
            <w:tcW w:w="2268" w:type="dxa"/>
          </w:tcPr>
          <w:p w14:paraId="47BD8976" w14:textId="77777777" w:rsidR="00C41B66" w:rsidRPr="00C41B66" w:rsidRDefault="00C41B66">
            <w:pPr>
              <w:pStyle w:val="ConsPlusNormal"/>
              <w:jc w:val="center"/>
            </w:pPr>
            <w:r w:rsidRPr="00C41B66">
              <w:t>2,0</w:t>
            </w:r>
          </w:p>
        </w:tc>
        <w:tc>
          <w:tcPr>
            <w:tcW w:w="2268" w:type="dxa"/>
          </w:tcPr>
          <w:p w14:paraId="4D4F52CD" w14:textId="77777777" w:rsidR="00C41B66" w:rsidRPr="00C41B66" w:rsidRDefault="00C41B66">
            <w:pPr>
              <w:pStyle w:val="ConsPlusNormal"/>
              <w:jc w:val="center"/>
            </w:pPr>
            <w:r w:rsidRPr="00C41B66">
              <w:t>0,2</w:t>
            </w:r>
          </w:p>
        </w:tc>
        <w:tc>
          <w:tcPr>
            <w:tcW w:w="2098" w:type="dxa"/>
          </w:tcPr>
          <w:p w14:paraId="772861A1" w14:textId="77777777" w:rsidR="00C41B66" w:rsidRPr="00C41B66" w:rsidRDefault="00C41B66">
            <w:pPr>
              <w:pStyle w:val="ConsPlusNormal"/>
              <w:jc w:val="center"/>
            </w:pPr>
            <w:r w:rsidRPr="00C41B66">
              <w:t>0,1</w:t>
            </w:r>
          </w:p>
        </w:tc>
      </w:tr>
      <w:tr w:rsidR="00C41B66" w:rsidRPr="00C41B66" w14:paraId="14C21275" w14:textId="77777777">
        <w:tc>
          <w:tcPr>
            <w:tcW w:w="624" w:type="dxa"/>
          </w:tcPr>
          <w:p w14:paraId="35E37600" w14:textId="77777777" w:rsidR="00C41B66" w:rsidRPr="00C41B66" w:rsidRDefault="00C41B66">
            <w:pPr>
              <w:pStyle w:val="ConsPlusNormal"/>
              <w:jc w:val="center"/>
            </w:pPr>
            <w:r w:rsidRPr="00C41B66">
              <w:t>9.</w:t>
            </w:r>
          </w:p>
        </w:tc>
        <w:tc>
          <w:tcPr>
            <w:tcW w:w="2324" w:type="dxa"/>
          </w:tcPr>
          <w:p w14:paraId="7232A76D" w14:textId="77777777" w:rsidR="00C41B66" w:rsidRPr="00C41B66" w:rsidRDefault="00C41B66">
            <w:pPr>
              <w:pStyle w:val="ConsPlusNormal"/>
              <w:jc w:val="both"/>
            </w:pPr>
            <w:r w:rsidRPr="00C41B66">
              <w:t>Эмульгатор Т-2</w:t>
            </w:r>
          </w:p>
        </w:tc>
        <w:tc>
          <w:tcPr>
            <w:tcW w:w="2268" w:type="dxa"/>
          </w:tcPr>
          <w:p w14:paraId="1C4E011A" w14:textId="77777777" w:rsidR="00C41B66" w:rsidRPr="00C41B66" w:rsidRDefault="00C41B66">
            <w:pPr>
              <w:pStyle w:val="ConsPlusNormal"/>
              <w:jc w:val="center"/>
            </w:pPr>
            <w:r w:rsidRPr="00C41B66">
              <w:t>1,5 - 2,0</w:t>
            </w:r>
          </w:p>
        </w:tc>
        <w:tc>
          <w:tcPr>
            <w:tcW w:w="2268" w:type="dxa"/>
          </w:tcPr>
          <w:p w14:paraId="778D09B3" w14:textId="77777777" w:rsidR="00C41B66" w:rsidRPr="00C41B66" w:rsidRDefault="00C41B66">
            <w:pPr>
              <w:pStyle w:val="ConsPlusNormal"/>
              <w:jc w:val="center"/>
            </w:pPr>
          </w:p>
        </w:tc>
        <w:tc>
          <w:tcPr>
            <w:tcW w:w="2098" w:type="dxa"/>
          </w:tcPr>
          <w:p w14:paraId="78BA0E43" w14:textId="77777777" w:rsidR="00C41B66" w:rsidRPr="00C41B66" w:rsidRDefault="00C41B66">
            <w:pPr>
              <w:pStyle w:val="ConsPlusNormal"/>
              <w:jc w:val="center"/>
            </w:pPr>
          </w:p>
        </w:tc>
      </w:tr>
    </w:tbl>
    <w:p w14:paraId="744ADE8E" w14:textId="77777777" w:rsidR="00C41B66" w:rsidRPr="00C41B66" w:rsidRDefault="00C41B66">
      <w:pPr>
        <w:sectPr w:rsidR="00C41B66" w:rsidRPr="00C41B66">
          <w:pgSz w:w="16838" w:h="11905" w:orient="landscape"/>
          <w:pgMar w:top="1701" w:right="1134" w:bottom="850" w:left="1134" w:header="0" w:footer="0" w:gutter="0"/>
          <w:cols w:space="720"/>
        </w:sectPr>
      </w:pPr>
    </w:p>
    <w:p w14:paraId="7748D56F" w14:textId="77777777" w:rsidR="00C41B66" w:rsidRPr="00C41B66" w:rsidRDefault="00C41B66">
      <w:pPr>
        <w:pStyle w:val="ConsPlusNormal"/>
        <w:ind w:firstLine="540"/>
        <w:jc w:val="both"/>
      </w:pPr>
    </w:p>
    <w:p w14:paraId="4030FA3C" w14:textId="77777777" w:rsidR="00C41B66" w:rsidRPr="00C41B66" w:rsidRDefault="00C41B66">
      <w:pPr>
        <w:pStyle w:val="ConsPlusNormal"/>
        <w:ind w:firstLine="540"/>
        <w:jc w:val="both"/>
      </w:pPr>
    </w:p>
    <w:p w14:paraId="31FCB3D4" w14:textId="77777777" w:rsidR="00C41B66" w:rsidRPr="00C41B66" w:rsidRDefault="00C41B66">
      <w:pPr>
        <w:pStyle w:val="ConsPlusNormal"/>
        <w:ind w:firstLine="540"/>
        <w:jc w:val="both"/>
      </w:pPr>
    </w:p>
    <w:p w14:paraId="468B924C" w14:textId="77777777" w:rsidR="00C41B66" w:rsidRPr="00C41B66" w:rsidRDefault="00C41B66">
      <w:pPr>
        <w:pStyle w:val="ConsPlusNormal"/>
        <w:ind w:firstLine="540"/>
        <w:jc w:val="both"/>
      </w:pPr>
    </w:p>
    <w:p w14:paraId="737855FB" w14:textId="77777777" w:rsidR="00C41B66" w:rsidRPr="00C41B66" w:rsidRDefault="00C41B66">
      <w:pPr>
        <w:pStyle w:val="ConsPlusNormal"/>
        <w:ind w:firstLine="540"/>
        <w:jc w:val="both"/>
      </w:pPr>
    </w:p>
    <w:p w14:paraId="6A877F5C" w14:textId="77777777" w:rsidR="00C41B66" w:rsidRPr="00C41B66" w:rsidRDefault="00C41B66">
      <w:pPr>
        <w:pStyle w:val="ConsPlusNormal"/>
        <w:jc w:val="right"/>
        <w:outlineLvl w:val="1"/>
      </w:pPr>
      <w:r w:rsidRPr="00C41B66">
        <w:t>Приложение N 13</w:t>
      </w:r>
    </w:p>
    <w:p w14:paraId="6B2DCBF4" w14:textId="77777777" w:rsidR="00C41B66" w:rsidRPr="00C41B66" w:rsidRDefault="00C41B66">
      <w:pPr>
        <w:pStyle w:val="ConsPlusNormal"/>
        <w:jc w:val="right"/>
      </w:pPr>
      <w:r w:rsidRPr="00C41B66">
        <w:t>к Правилам изготовления и отпуска</w:t>
      </w:r>
    </w:p>
    <w:p w14:paraId="56F6402F" w14:textId="77777777" w:rsidR="00C41B66" w:rsidRPr="00C41B66" w:rsidRDefault="00C41B66">
      <w:pPr>
        <w:pStyle w:val="ConsPlusNormal"/>
        <w:jc w:val="right"/>
      </w:pPr>
      <w:r w:rsidRPr="00C41B66">
        <w:t>лекарственных препаратов для медицинского</w:t>
      </w:r>
    </w:p>
    <w:p w14:paraId="40091E52" w14:textId="77777777" w:rsidR="00C41B66" w:rsidRPr="00C41B66" w:rsidRDefault="00C41B66">
      <w:pPr>
        <w:pStyle w:val="ConsPlusNormal"/>
        <w:jc w:val="right"/>
      </w:pPr>
      <w:r w:rsidRPr="00C41B66">
        <w:t>применения аптечными организациями,</w:t>
      </w:r>
    </w:p>
    <w:p w14:paraId="38DD0210" w14:textId="77777777" w:rsidR="00C41B66" w:rsidRPr="00C41B66" w:rsidRDefault="00C41B66">
      <w:pPr>
        <w:pStyle w:val="ConsPlusNormal"/>
        <w:jc w:val="right"/>
      </w:pPr>
      <w:r w:rsidRPr="00C41B66">
        <w:t>индивидуальными предпринимателями,</w:t>
      </w:r>
    </w:p>
    <w:p w14:paraId="11A4E43A" w14:textId="77777777" w:rsidR="00C41B66" w:rsidRPr="00C41B66" w:rsidRDefault="00C41B66">
      <w:pPr>
        <w:pStyle w:val="ConsPlusNormal"/>
        <w:jc w:val="right"/>
      </w:pPr>
      <w:r w:rsidRPr="00C41B66">
        <w:t>имеющими лицензию на фармацевтическую</w:t>
      </w:r>
    </w:p>
    <w:p w14:paraId="7DD43253" w14:textId="77777777" w:rsidR="00C41B66" w:rsidRPr="00C41B66" w:rsidRDefault="00C41B66">
      <w:pPr>
        <w:pStyle w:val="ConsPlusNormal"/>
        <w:jc w:val="right"/>
      </w:pPr>
      <w:r w:rsidRPr="00C41B66">
        <w:t>деятельность, утвержденным приказом</w:t>
      </w:r>
    </w:p>
    <w:p w14:paraId="509B8F44" w14:textId="77777777" w:rsidR="00C41B66" w:rsidRPr="00C41B66" w:rsidRDefault="00C41B66">
      <w:pPr>
        <w:pStyle w:val="ConsPlusNormal"/>
        <w:jc w:val="right"/>
      </w:pPr>
      <w:r w:rsidRPr="00C41B66">
        <w:t>Министерства здравоохранения</w:t>
      </w:r>
    </w:p>
    <w:p w14:paraId="7AD3F9F1" w14:textId="77777777" w:rsidR="00C41B66" w:rsidRPr="00C41B66" w:rsidRDefault="00C41B66">
      <w:pPr>
        <w:pStyle w:val="ConsPlusNormal"/>
        <w:jc w:val="right"/>
      </w:pPr>
      <w:r w:rsidRPr="00C41B66">
        <w:t>Российской Федерации</w:t>
      </w:r>
    </w:p>
    <w:p w14:paraId="31289560" w14:textId="77777777" w:rsidR="00C41B66" w:rsidRPr="00C41B66" w:rsidRDefault="00C41B66">
      <w:pPr>
        <w:pStyle w:val="ConsPlusNormal"/>
        <w:jc w:val="right"/>
      </w:pPr>
      <w:r w:rsidRPr="00C41B66">
        <w:t>от 26 октября 2015 г. N 751н</w:t>
      </w:r>
    </w:p>
    <w:p w14:paraId="7CF76368" w14:textId="77777777" w:rsidR="00C41B66" w:rsidRPr="00C41B66" w:rsidRDefault="00C41B66">
      <w:pPr>
        <w:pStyle w:val="ConsPlusNormal"/>
        <w:ind w:firstLine="540"/>
        <w:jc w:val="both"/>
      </w:pPr>
    </w:p>
    <w:p w14:paraId="39AD7D53" w14:textId="77777777" w:rsidR="00C41B66" w:rsidRPr="00C41B66" w:rsidRDefault="00C41B66">
      <w:pPr>
        <w:pStyle w:val="ConsPlusNormal"/>
        <w:jc w:val="center"/>
      </w:pPr>
      <w:bookmarkStart w:id="39" w:name="P2902"/>
      <w:bookmarkEnd w:id="39"/>
      <w:r w:rsidRPr="00C41B66">
        <w:t>СПОСОБЫ</w:t>
      </w:r>
    </w:p>
    <w:p w14:paraId="4FADAC66" w14:textId="77777777" w:rsidR="00C41B66" w:rsidRPr="00C41B66" w:rsidRDefault="00C41B66">
      <w:pPr>
        <w:pStyle w:val="ConsPlusNormal"/>
        <w:jc w:val="center"/>
      </w:pPr>
      <w:r w:rsidRPr="00C41B66">
        <w:t>ИЗГОТОВЛЕНИЯ ГОМЕОПАТИЧЕСКИХ МАТРИЧНЫХ НАСТОЕК</w:t>
      </w:r>
    </w:p>
    <w:p w14:paraId="54BB9753" w14:textId="77777777" w:rsidR="00C41B66" w:rsidRPr="00C41B66" w:rsidRDefault="00C41B66">
      <w:pPr>
        <w:pStyle w:val="ConsPlusNormal"/>
        <w:jc w:val="center"/>
      </w:pPr>
      <w:r w:rsidRPr="00C41B66">
        <w:t>ИЗ СВЕЖЕСОБРАННОГО И (ИЛИ) ВЫСУШЕННОГО РАСТИТЕЛЬНОГО СЫРЬЯ,</w:t>
      </w:r>
    </w:p>
    <w:p w14:paraId="3BA935ED" w14:textId="77777777" w:rsidR="00C41B66" w:rsidRPr="00C41B66" w:rsidRDefault="00C41B66">
      <w:pPr>
        <w:pStyle w:val="ConsPlusNormal"/>
        <w:jc w:val="center"/>
      </w:pPr>
      <w:r w:rsidRPr="00C41B66">
        <w:t>ГРИБОВ И СЫРЬЯ ЖИВОТНОГО ПРОИСХОЖДЕНИЯ</w:t>
      </w:r>
    </w:p>
    <w:p w14:paraId="658698B7" w14:textId="77777777" w:rsidR="00C41B66" w:rsidRPr="00C41B66" w:rsidRDefault="00C41B66">
      <w:pPr>
        <w:pStyle w:val="ConsPlusNormal"/>
        <w:ind w:firstLine="540"/>
        <w:jc w:val="both"/>
      </w:pPr>
    </w:p>
    <w:p w14:paraId="779D9997" w14:textId="77777777" w:rsidR="00C41B66" w:rsidRPr="00C41B66" w:rsidRDefault="00C41B66">
      <w:pPr>
        <w:pStyle w:val="ConsPlusNormal"/>
        <w:ind w:firstLine="540"/>
        <w:jc w:val="both"/>
        <w:outlineLvl w:val="2"/>
      </w:pPr>
      <w:bookmarkStart w:id="40" w:name="P2907"/>
      <w:bookmarkEnd w:id="40"/>
      <w:r w:rsidRPr="00C41B66">
        <w:t>Способ 1. Предусматривает получение гомеопатической матричной настойки из свежесобранного растительного сырья, содержащего не менее 70% сока и не содержащего эфирных масел, смол и слизи.</w:t>
      </w:r>
    </w:p>
    <w:p w14:paraId="741A3262" w14:textId="77777777" w:rsidR="00C41B66" w:rsidRPr="00C41B66" w:rsidRDefault="00C41B66">
      <w:pPr>
        <w:pStyle w:val="ConsPlusNormal"/>
        <w:spacing w:before="220"/>
        <w:ind w:firstLine="540"/>
        <w:jc w:val="both"/>
      </w:pPr>
      <w:r w:rsidRPr="00C41B66">
        <w:t>Гомеопатические матричные настойки, полученные настоящим способом, представляют собой спиртовые извлечения из сока растений, полученные с использованием спирта 86% (м/м).</w:t>
      </w:r>
    </w:p>
    <w:p w14:paraId="2C0BD59C" w14:textId="77777777" w:rsidR="00C41B66" w:rsidRPr="00C41B66" w:rsidRDefault="00C41B66">
      <w:pPr>
        <w:pStyle w:val="ConsPlusNormal"/>
        <w:spacing w:before="220"/>
        <w:ind w:firstLine="540"/>
        <w:jc w:val="both"/>
      </w:pPr>
      <w:r w:rsidRPr="00C41B66">
        <w:t>Мелко измельченное растительное сырье отжимается под прессом. Полученный сок взвешивается и немедленно смешивается с равным количеством спирта 86% (м/м), взбалтывается и оставляется для настаивания в течение не менее 5 суток при температуре не выше 20 °C. После этого извлечение фильтруется.</w:t>
      </w:r>
    </w:p>
    <w:p w14:paraId="5D0E8CD3" w14:textId="77777777" w:rsidR="00C41B66" w:rsidRPr="00C41B66" w:rsidRDefault="00C41B66">
      <w:pPr>
        <w:pStyle w:val="ConsPlusNormal"/>
        <w:spacing w:before="220"/>
        <w:ind w:firstLine="540"/>
        <w:jc w:val="both"/>
      </w:pPr>
      <w:r w:rsidRPr="00C41B66">
        <w:t>В фильтрате определяется сухой остаток или проводится количественное определение основных групп биологически активных веществ.</w:t>
      </w:r>
    </w:p>
    <w:p w14:paraId="123D5B9D" w14:textId="77777777" w:rsidR="00C41B66" w:rsidRPr="00C41B66" w:rsidRDefault="00C41B66">
      <w:pPr>
        <w:pStyle w:val="ConsPlusNormal"/>
        <w:spacing w:before="220"/>
        <w:ind w:firstLine="540"/>
        <w:jc w:val="both"/>
      </w:pPr>
      <w:r w:rsidRPr="00C41B66">
        <w:t>Если содержание сухого остатка или активных компонентов превышает регламентируемую фармакопейной статьей величину, то количество спирта 43% (м/м) в килограммах (E</w:t>
      </w:r>
      <w:r w:rsidRPr="00C41B66">
        <w:rPr>
          <w:vertAlign w:val="subscript"/>
        </w:rPr>
        <w:t>1</w:t>
      </w:r>
      <w:r w:rsidRPr="00C41B66">
        <w:t>), необходимое для разбавления, вычисляется по формуле (1):</w:t>
      </w:r>
    </w:p>
    <w:p w14:paraId="56F04B29" w14:textId="77777777" w:rsidR="00C41B66" w:rsidRPr="00C41B66" w:rsidRDefault="00C41B66">
      <w:pPr>
        <w:pStyle w:val="ConsPlusNormal"/>
        <w:ind w:firstLine="540"/>
        <w:jc w:val="both"/>
      </w:pPr>
    </w:p>
    <w:p w14:paraId="5B80356A" w14:textId="77777777" w:rsidR="00C41B66" w:rsidRPr="00C41B66" w:rsidRDefault="006D5B68">
      <w:pPr>
        <w:pStyle w:val="ConsPlusNormal"/>
        <w:jc w:val="center"/>
      </w:pPr>
      <w:r>
        <w:rPr>
          <w:position w:val="-26"/>
        </w:rPr>
        <w:pict w14:anchorId="6A5ADE6F">
          <v:shape id="_x0000_i1088" style="width:100.5pt;height:37.5pt" coordsize="" o:spt="100" adj="0,,0" path="" filled="f" stroked="f">
            <v:stroke joinstyle="miter"/>
            <v:imagedata r:id="rId16" o:title="base_1_197197_32831"/>
            <v:formulas/>
            <v:path o:connecttype="segments"/>
          </v:shape>
        </w:pict>
      </w:r>
      <w:r w:rsidR="00C41B66" w:rsidRPr="00C41B66">
        <w:t xml:space="preserve"> (1),</w:t>
      </w:r>
    </w:p>
    <w:p w14:paraId="608E1552" w14:textId="77777777" w:rsidR="00C41B66" w:rsidRPr="00C41B66" w:rsidRDefault="00C41B66">
      <w:pPr>
        <w:pStyle w:val="ConsPlusNormal"/>
        <w:ind w:firstLine="540"/>
        <w:jc w:val="both"/>
      </w:pPr>
    </w:p>
    <w:p w14:paraId="45D4E79F" w14:textId="77777777" w:rsidR="00C41B66" w:rsidRPr="00C41B66" w:rsidRDefault="00C41B66">
      <w:pPr>
        <w:pStyle w:val="ConsPlusNormal"/>
        <w:ind w:firstLine="540"/>
        <w:jc w:val="both"/>
      </w:pPr>
      <w:r w:rsidRPr="00C41B66">
        <w:t>где m - масса фильтрата, кг;</w:t>
      </w:r>
    </w:p>
    <w:p w14:paraId="13C689C5" w14:textId="77777777" w:rsidR="00C41B66" w:rsidRPr="00C41B66" w:rsidRDefault="00C41B66">
      <w:pPr>
        <w:pStyle w:val="ConsPlusNormal"/>
        <w:spacing w:before="220"/>
        <w:ind w:firstLine="540"/>
        <w:jc w:val="both"/>
      </w:pPr>
      <w:r w:rsidRPr="00C41B66">
        <w:t>B</w:t>
      </w:r>
      <w:r w:rsidRPr="00C41B66">
        <w:rPr>
          <w:vertAlign w:val="subscript"/>
        </w:rPr>
        <w:t>x</w:t>
      </w:r>
      <w:r w:rsidRPr="00C41B66">
        <w:t xml:space="preserve"> - содержание сухого остатка или содержание активных компонентов в фильтрате, %;</w:t>
      </w:r>
    </w:p>
    <w:p w14:paraId="429FF739" w14:textId="77777777" w:rsidR="00C41B66" w:rsidRPr="00C41B66" w:rsidRDefault="00C41B66">
      <w:pPr>
        <w:pStyle w:val="ConsPlusNormal"/>
        <w:spacing w:before="220"/>
        <w:ind w:firstLine="540"/>
        <w:jc w:val="both"/>
      </w:pPr>
      <w:r w:rsidRPr="00C41B66">
        <w:t>B</w:t>
      </w:r>
      <w:r w:rsidRPr="00C41B66">
        <w:rPr>
          <w:vertAlign w:val="subscript"/>
        </w:rPr>
        <w:t>0</w:t>
      </w:r>
      <w:r w:rsidRPr="00C41B66">
        <w:t xml:space="preserve"> - содержание сухого остатка или активных компонентов, регламентируемое фармакопейной статьей, %.</w:t>
      </w:r>
    </w:p>
    <w:p w14:paraId="0DDC2971" w14:textId="77777777" w:rsidR="00C41B66" w:rsidRPr="00C41B66" w:rsidRDefault="00C41B66">
      <w:pPr>
        <w:pStyle w:val="ConsPlusNormal"/>
        <w:spacing w:before="220"/>
        <w:ind w:firstLine="540"/>
        <w:jc w:val="both"/>
      </w:pPr>
      <w:r w:rsidRPr="00C41B66">
        <w:t>Фильтрат смешивается с рассчитанным количеством спирта 43% (м/м), отстаивается в течение не менее 5 суток при температуре не выше 20 °C и при необходимости фильтруется.</w:t>
      </w:r>
    </w:p>
    <w:p w14:paraId="522E7E76" w14:textId="77777777" w:rsidR="00C41B66" w:rsidRPr="00C41B66" w:rsidRDefault="00C41B66">
      <w:pPr>
        <w:pStyle w:val="ConsPlusNormal"/>
        <w:spacing w:before="220"/>
        <w:ind w:firstLine="540"/>
        <w:jc w:val="both"/>
      </w:pPr>
      <w:r w:rsidRPr="00C41B66">
        <w:t xml:space="preserve">Содержание спирта в настойке гомеопатической матричной должно составлять около 43% </w:t>
      </w:r>
      <w:r w:rsidRPr="00C41B66">
        <w:lastRenderedPageBreak/>
        <w:t>(м/м).</w:t>
      </w:r>
    </w:p>
    <w:p w14:paraId="5CB6475D" w14:textId="77777777" w:rsidR="00C41B66" w:rsidRPr="00C41B66" w:rsidRDefault="00C41B66">
      <w:pPr>
        <w:pStyle w:val="ConsPlusNormal"/>
        <w:spacing w:before="220"/>
        <w:ind w:firstLine="540"/>
        <w:jc w:val="both"/>
      </w:pPr>
      <w:r w:rsidRPr="00C41B66">
        <w:t>Первое десятичное разведение (D1) готовится из 2 частей настойки гомеопатической матричной и 8 частей спирта 43% (м/м).</w:t>
      </w:r>
    </w:p>
    <w:p w14:paraId="57DC9419" w14:textId="77777777" w:rsidR="00C41B66" w:rsidRPr="00C41B66" w:rsidRDefault="00C41B66">
      <w:pPr>
        <w:pStyle w:val="ConsPlusNormal"/>
        <w:spacing w:before="220"/>
        <w:ind w:firstLine="540"/>
        <w:jc w:val="both"/>
      </w:pPr>
      <w:r w:rsidRPr="00C41B66">
        <w:t>Второе десятичное разведение (D2) готовится из 1 части первого десятичного разведения (D1) и 9 частей спирта 43% (м/м).</w:t>
      </w:r>
    </w:p>
    <w:p w14:paraId="442A70B4" w14:textId="77777777" w:rsidR="00C41B66" w:rsidRPr="00C41B66" w:rsidRDefault="00C41B66">
      <w:pPr>
        <w:pStyle w:val="ConsPlusNormal"/>
        <w:spacing w:before="220"/>
        <w:ind w:firstLine="540"/>
        <w:jc w:val="both"/>
      </w:pPr>
      <w:r w:rsidRPr="00C41B66">
        <w:t>Последующие разведения готовятся аналогично.</w:t>
      </w:r>
    </w:p>
    <w:p w14:paraId="2B327944" w14:textId="77777777" w:rsidR="00C41B66" w:rsidRPr="00C41B66" w:rsidRDefault="00C41B66">
      <w:pPr>
        <w:pStyle w:val="ConsPlusNormal"/>
        <w:spacing w:before="220"/>
        <w:ind w:firstLine="540"/>
        <w:jc w:val="both"/>
      </w:pPr>
      <w:r w:rsidRPr="00C41B66">
        <w:t>Первое сотенное разведение (C1) готовится из 2 частей настойки гомеопатической матричной и 98 частей спирта 43% (м/м).</w:t>
      </w:r>
    </w:p>
    <w:p w14:paraId="4A62F14E" w14:textId="77777777" w:rsidR="00C41B66" w:rsidRPr="00C41B66" w:rsidRDefault="00C41B66">
      <w:pPr>
        <w:pStyle w:val="ConsPlusNormal"/>
        <w:spacing w:before="220"/>
        <w:ind w:firstLine="540"/>
        <w:jc w:val="both"/>
      </w:pPr>
      <w:r w:rsidRPr="00C41B66">
        <w:t>Второе сотенное разведение (C2) готовится из 1 части первого сотенного разведения (C1) и 99 частей спирта 43% (м/м).</w:t>
      </w:r>
    </w:p>
    <w:p w14:paraId="50D021BD" w14:textId="77777777" w:rsidR="00C41B66" w:rsidRPr="00C41B66" w:rsidRDefault="00C41B66">
      <w:pPr>
        <w:pStyle w:val="ConsPlusNormal"/>
        <w:spacing w:before="220"/>
        <w:ind w:firstLine="540"/>
        <w:jc w:val="both"/>
      </w:pPr>
      <w:r w:rsidRPr="00C41B66">
        <w:t>Последующие разведения готовятся аналогично.</w:t>
      </w:r>
    </w:p>
    <w:p w14:paraId="5BAB38C8" w14:textId="77777777" w:rsidR="00C41B66" w:rsidRPr="00C41B66" w:rsidRDefault="00C41B66">
      <w:pPr>
        <w:pStyle w:val="ConsPlusNormal"/>
        <w:ind w:firstLine="540"/>
        <w:jc w:val="both"/>
      </w:pPr>
    </w:p>
    <w:p w14:paraId="52AE4ACA" w14:textId="77777777" w:rsidR="00C41B66" w:rsidRPr="00C41B66" w:rsidRDefault="00C41B66">
      <w:pPr>
        <w:pStyle w:val="ConsPlusNormal"/>
        <w:ind w:firstLine="540"/>
        <w:jc w:val="both"/>
        <w:outlineLvl w:val="2"/>
      </w:pPr>
      <w:r w:rsidRPr="00C41B66">
        <w:t>Способ 2. Предусматривает получение гомеопатической матричной настойки из свежесобранного растительного сырья, содержащего менее 70% сока, с влажностью более 60%, не содержащего эфирных масел, смол и слизи.</w:t>
      </w:r>
    </w:p>
    <w:p w14:paraId="03780413" w14:textId="77777777" w:rsidR="00C41B66" w:rsidRPr="00C41B66" w:rsidRDefault="00C41B66">
      <w:pPr>
        <w:pStyle w:val="ConsPlusNormal"/>
        <w:spacing w:before="220"/>
        <w:ind w:firstLine="540"/>
        <w:jc w:val="both"/>
      </w:pPr>
      <w:r w:rsidRPr="00C41B66">
        <w:t>Гомеопатические матричные настойки получаются методом мацерации. Растительное сырье взвешивается, определяется его влажность, затем сырье тщательно измельчается. Полученная измельченная масса взвешивается и немедленно заливается не менее чем половинным от массы взятого растительного сырья количеством спирта 86% (м/м), перемешивается и оставляется в плотно закрытом сосуде при температуре не выше 20 °C.</w:t>
      </w:r>
    </w:p>
    <w:p w14:paraId="2E40F477" w14:textId="77777777" w:rsidR="00C41B66" w:rsidRPr="00C41B66" w:rsidRDefault="00C41B66">
      <w:pPr>
        <w:pStyle w:val="ConsPlusNormal"/>
        <w:spacing w:before="220"/>
        <w:ind w:firstLine="540"/>
        <w:jc w:val="both"/>
      </w:pPr>
      <w:r w:rsidRPr="00C41B66">
        <w:t>Необходимое количество спирта 86% (м/м) в килограммах (E</w:t>
      </w:r>
      <w:r w:rsidRPr="00C41B66">
        <w:rPr>
          <w:vertAlign w:val="subscript"/>
        </w:rPr>
        <w:t>2</w:t>
      </w:r>
      <w:r w:rsidRPr="00C41B66">
        <w:t>) рассчитывается по формуле (2):</w:t>
      </w:r>
    </w:p>
    <w:p w14:paraId="0CEF4F7A" w14:textId="77777777" w:rsidR="00C41B66" w:rsidRPr="00C41B66" w:rsidRDefault="00C41B66">
      <w:pPr>
        <w:pStyle w:val="ConsPlusNormal"/>
        <w:ind w:firstLine="540"/>
        <w:jc w:val="both"/>
      </w:pPr>
    </w:p>
    <w:p w14:paraId="53C8B16B" w14:textId="77777777" w:rsidR="00C41B66" w:rsidRPr="00C41B66" w:rsidRDefault="006D5B68">
      <w:pPr>
        <w:pStyle w:val="ConsPlusNormal"/>
        <w:jc w:val="center"/>
      </w:pPr>
      <w:r>
        <w:rPr>
          <w:position w:val="-23"/>
        </w:rPr>
        <w:pict w14:anchorId="3B143366">
          <v:shape id="_x0000_i1089" style="width:64.5pt;height:33.75pt" coordsize="" o:spt="100" adj="0,,0" path="" filled="f" stroked="f">
            <v:stroke joinstyle="miter"/>
            <v:imagedata r:id="rId17" o:title="base_1_197197_32832"/>
            <v:formulas/>
            <v:path o:connecttype="segments"/>
          </v:shape>
        </w:pict>
      </w:r>
      <w:r w:rsidR="00C41B66" w:rsidRPr="00C41B66">
        <w:t xml:space="preserve"> (2),</w:t>
      </w:r>
    </w:p>
    <w:p w14:paraId="554B3541" w14:textId="77777777" w:rsidR="00C41B66" w:rsidRPr="00C41B66" w:rsidRDefault="00C41B66">
      <w:pPr>
        <w:pStyle w:val="ConsPlusNormal"/>
        <w:ind w:firstLine="540"/>
        <w:jc w:val="both"/>
      </w:pPr>
    </w:p>
    <w:p w14:paraId="4146E138" w14:textId="77777777" w:rsidR="00C41B66" w:rsidRPr="00C41B66" w:rsidRDefault="00C41B66">
      <w:pPr>
        <w:pStyle w:val="ConsPlusNormal"/>
        <w:ind w:firstLine="540"/>
        <w:jc w:val="both"/>
      </w:pPr>
      <w:r w:rsidRPr="00C41B66">
        <w:t>где m - масса лекарственного растительного сырья, кг;</w:t>
      </w:r>
    </w:p>
    <w:p w14:paraId="573AFCAE" w14:textId="77777777" w:rsidR="00C41B66" w:rsidRPr="00C41B66" w:rsidRDefault="00C41B66">
      <w:pPr>
        <w:pStyle w:val="ConsPlusNormal"/>
        <w:spacing w:before="220"/>
        <w:ind w:firstLine="540"/>
        <w:jc w:val="both"/>
      </w:pPr>
      <w:r w:rsidRPr="00C41B66">
        <w:t>W - влажность сырья, %.</w:t>
      </w:r>
    </w:p>
    <w:p w14:paraId="0CFC892A" w14:textId="77777777" w:rsidR="00C41B66" w:rsidRPr="00C41B66" w:rsidRDefault="00C41B66">
      <w:pPr>
        <w:pStyle w:val="ConsPlusNormal"/>
        <w:spacing w:before="220"/>
        <w:ind w:firstLine="540"/>
        <w:jc w:val="both"/>
      </w:pPr>
      <w:r w:rsidRPr="00C41B66">
        <w:t>От рассчитанного количества спирта 86% (E</w:t>
      </w:r>
      <w:r w:rsidRPr="00C41B66">
        <w:rPr>
          <w:vertAlign w:val="subscript"/>
        </w:rPr>
        <w:t>2</w:t>
      </w:r>
      <w:r w:rsidRPr="00C41B66">
        <w:t>) вычитается количество ранее прибавленного спирта, и остаток спирта смешивается с полученной массой. Масса оставляется не менее чем на 10 суток при температуре не выше 20 °C при периодическом встряхивании. Затем масса отжимается и фильтруется.</w:t>
      </w:r>
    </w:p>
    <w:p w14:paraId="4F26BD97" w14:textId="77777777" w:rsidR="00C41B66" w:rsidRPr="00C41B66" w:rsidRDefault="00C41B66">
      <w:pPr>
        <w:pStyle w:val="ConsPlusNormal"/>
        <w:spacing w:before="220"/>
        <w:ind w:firstLine="540"/>
        <w:jc w:val="both"/>
      </w:pPr>
      <w:r w:rsidRPr="00C41B66">
        <w:t xml:space="preserve">Если содержание сухого остатка или активных компонентов превышает нормируемую фармакопейной статьей величину, проводится разбавление настойки способом, указанным в </w:t>
      </w:r>
      <w:hyperlink w:anchor="P2907" w:history="1">
        <w:r w:rsidRPr="00C41B66">
          <w:t>способе 1</w:t>
        </w:r>
      </w:hyperlink>
      <w:r w:rsidRPr="00C41B66">
        <w:t>.</w:t>
      </w:r>
    </w:p>
    <w:p w14:paraId="1C441F93" w14:textId="77777777" w:rsidR="00C41B66" w:rsidRPr="00C41B66" w:rsidRDefault="00C41B66">
      <w:pPr>
        <w:pStyle w:val="ConsPlusNormal"/>
        <w:spacing w:before="220"/>
        <w:ind w:firstLine="540"/>
        <w:jc w:val="both"/>
      </w:pPr>
      <w:r w:rsidRPr="00C41B66">
        <w:t>Содержание спирта в настойке должно составлять около 43% (м/м).</w:t>
      </w:r>
    </w:p>
    <w:p w14:paraId="7C7C1C72" w14:textId="77777777" w:rsidR="00C41B66" w:rsidRPr="00C41B66" w:rsidRDefault="00C41B66">
      <w:pPr>
        <w:pStyle w:val="ConsPlusNormal"/>
        <w:spacing w:before="220"/>
        <w:ind w:firstLine="540"/>
        <w:jc w:val="both"/>
      </w:pPr>
      <w:r w:rsidRPr="00C41B66">
        <w:t xml:space="preserve">Жидкие разведения готовятся в соответствии с требованиями, определенными в </w:t>
      </w:r>
      <w:hyperlink w:anchor="P2907" w:history="1">
        <w:r w:rsidRPr="00C41B66">
          <w:t>способе 1</w:t>
        </w:r>
      </w:hyperlink>
      <w:r w:rsidRPr="00C41B66">
        <w:t>.</w:t>
      </w:r>
    </w:p>
    <w:p w14:paraId="405C3DA5" w14:textId="77777777" w:rsidR="00C41B66" w:rsidRPr="00C41B66" w:rsidRDefault="00C41B66">
      <w:pPr>
        <w:pStyle w:val="ConsPlusNormal"/>
        <w:ind w:firstLine="540"/>
        <w:jc w:val="both"/>
      </w:pPr>
    </w:p>
    <w:p w14:paraId="2DB5C313" w14:textId="77777777" w:rsidR="00C41B66" w:rsidRPr="00C41B66" w:rsidRDefault="00C41B66">
      <w:pPr>
        <w:pStyle w:val="ConsPlusNormal"/>
        <w:ind w:firstLine="540"/>
        <w:jc w:val="both"/>
        <w:outlineLvl w:val="2"/>
      </w:pPr>
      <w:r w:rsidRPr="00C41B66">
        <w:t>Способ 2а. Предусматривает получение гомеопатической матричной настойки с использованием в качестве экстрагента спирта 62% (м/м).</w:t>
      </w:r>
    </w:p>
    <w:p w14:paraId="31098B77" w14:textId="77777777" w:rsidR="00C41B66" w:rsidRPr="00C41B66" w:rsidRDefault="00C41B66">
      <w:pPr>
        <w:pStyle w:val="ConsPlusNormal"/>
        <w:spacing w:before="220"/>
        <w:ind w:firstLine="540"/>
        <w:jc w:val="both"/>
      </w:pPr>
      <w:r w:rsidRPr="00C41B66">
        <w:t xml:space="preserve">Если содержание сухого остатка или активных компонентов превышает регламентируемую фармакопейной статьей величину, проводится разбавление настойки в соответствии с </w:t>
      </w:r>
      <w:r w:rsidRPr="00C41B66">
        <w:lastRenderedPageBreak/>
        <w:t xml:space="preserve">требованиями, определенными в </w:t>
      </w:r>
      <w:hyperlink w:anchor="P2907" w:history="1">
        <w:r w:rsidRPr="00C41B66">
          <w:t>способе 1</w:t>
        </w:r>
      </w:hyperlink>
      <w:r w:rsidRPr="00C41B66">
        <w:t>, используя спирт 30% (м/м).</w:t>
      </w:r>
    </w:p>
    <w:p w14:paraId="56382CB8" w14:textId="77777777" w:rsidR="00C41B66" w:rsidRPr="00C41B66" w:rsidRDefault="00C41B66">
      <w:pPr>
        <w:pStyle w:val="ConsPlusNormal"/>
        <w:spacing w:before="220"/>
        <w:ind w:firstLine="540"/>
        <w:jc w:val="both"/>
      </w:pPr>
      <w:r w:rsidRPr="00C41B66">
        <w:t>Содержание спирта в настойке должно составлять около 30% (м/м).</w:t>
      </w:r>
    </w:p>
    <w:p w14:paraId="44187C8A" w14:textId="77777777" w:rsidR="00C41B66" w:rsidRPr="00C41B66" w:rsidRDefault="00C41B66">
      <w:pPr>
        <w:pStyle w:val="ConsPlusNormal"/>
        <w:spacing w:before="220"/>
        <w:ind w:firstLine="540"/>
        <w:jc w:val="both"/>
      </w:pPr>
      <w:r w:rsidRPr="00C41B66">
        <w:t>Первое десятичное разведение (D1) готовится из 2 частей настойки гомеопатической матричной и 8 частей спирта этилового 30% (м/м).</w:t>
      </w:r>
    </w:p>
    <w:p w14:paraId="7A6E90F9" w14:textId="77777777" w:rsidR="00C41B66" w:rsidRPr="00C41B66" w:rsidRDefault="00C41B66">
      <w:pPr>
        <w:pStyle w:val="ConsPlusNormal"/>
        <w:spacing w:before="220"/>
        <w:ind w:firstLine="540"/>
        <w:jc w:val="both"/>
      </w:pPr>
      <w:r w:rsidRPr="00C41B66">
        <w:t>Второе десятичное разведение (D2) готовится из 1 части первого десятичного разведения (D1) и 9 частей спирта 15% (м/м).</w:t>
      </w:r>
    </w:p>
    <w:p w14:paraId="7EBC8E4C" w14:textId="77777777" w:rsidR="00C41B66" w:rsidRPr="00C41B66" w:rsidRDefault="00C41B66">
      <w:pPr>
        <w:pStyle w:val="ConsPlusNormal"/>
        <w:spacing w:before="220"/>
        <w:ind w:firstLine="540"/>
        <w:jc w:val="both"/>
      </w:pPr>
      <w:r w:rsidRPr="00C41B66">
        <w:t>Последующие разведения готовятся аналогично.</w:t>
      </w:r>
    </w:p>
    <w:p w14:paraId="22AC04E7" w14:textId="77777777" w:rsidR="00C41B66" w:rsidRPr="00C41B66" w:rsidRDefault="00C41B66">
      <w:pPr>
        <w:pStyle w:val="ConsPlusNormal"/>
        <w:spacing w:before="220"/>
        <w:ind w:firstLine="540"/>
        <w:jc w:val="both"/>
      </w:pPr>
      <w:r w:rsidRPr="00C41B66">
        <w:t>Первое сотенное разведение (C1) готовится из 2 частей настойки гомеопатической матричной и 98 частей спирта 30% (м/м).</w:t>
      </w:r>
    </w:p>
    <w:p w14:paraId="3C44DF2B" w14:textId="77777777" w:rsidR="00C41B66" w:rsidRPr="00C41B66" w:rsidRDefault="00C41B66">
      <w:pPr>
        <w:pStyle w:val="ConsPlusNormal"/>
        <w:spacing w:before="220"/>
        <w:ind w:firstLine="540"/>
        <w:jc w:val="both"/>
      </w:pPr>
      <w:r w:rsidRPr="00C41B66">
        <w:t>Второе сотенное разведение (C2) готовится из 1 части первого сотенного разведения (C1) и 99 частей спирта 15% (м/м).</w:t>
      </w:r>
    </w:p>
    <w:p w14:paraId="393258E0" w14:textId="77777777" w:rsidR="00C41B66" w:rsidRPr="00C41B66" w:rsidRDefault="00C41B66">
      <w:pPr>
        <w:pStyle w:val="ConsPlusNormal"/>
        <w:spacing w:before="220"/>
        <w:ind w:firstLine="540"/>
        <w:jc w:val="both"/>
      </w:pPr>
      <w:r w:rsidRPr="00C41B66">
        <w:t>Последующие разведения готовятся аналогично.</w:t>
      </w:r>
    </w:p>
    <w:p w14:paraId="5B886490" w14:textId="77777777" w:rsidR="00C41B66" w:rsidRPr="00C41B66" w:rsidRDefault="00C41B66">
      <w:pPr>
        <w:pStyle w:val="ConsPlusNormal"/>
        <w:ind w:firstLine="540"/>
        <w:jc w:val="both"/>
      </w:pPr>
    </w:p>
    <w:p w14:paraId="1A86C454" w14:textId="77777777" w:rsidR="00C41B66" w:rsidRPr="00C41B66" w:rsidRDefault="00C41B66">
      <w:pPr>
        <w:pStyle w:val="ConsPlusNormal"/>
        <w:ind w:firstLine="540"/>
        <w:jc w:val="both"/>
        <w:outlineLvl w:val="2"/>
      </w:pPr>
      <w:bookmarkStart w:id="41" w:name="P2950"/>
      <w:bookmarkEnd w:id="41"/>
      <w:r w:rsidRPr="00C41B66">
        <w:t>Способ 3. Предусматривает получение гомеопатической матричной настойки из свежего растительного сырья с влажностью менее 60% или содержащего эфирные масла, смолы и слизи, а также из свежих грибов.</w:t>
      </w:r>
    </w:p>
    <w:p w14:paraId="3F268017" w14:textId="77777777" w:rsidR="00C41B66" w:rsidRPr="00C41B66" w:rsidRDefault="00C41B66">
      <w:pPr>
        <w:pStyle w:val="ConsPlusNormal"/>
        <w:spacing w:before="220"/>
        <w:ind w:firstLine="540"/>
        <w:jc w:val="both"/>
      </w:pPr>
      <w:r w:rsidRPr="00C41B66">
        <w:t>Настойки гомеопатические матричные получаются методом мацерации. Растительное сырье взвешивается, определяется его влажность, затем тщательно измельчается, и полученная масса немедленно заливается не менее чем половинным от массы растительного сырья количеством спирта 86% (м/м), перемешивается и оставляется в плотно закрытом сосуде при температуре не выше 20 °C.</w:t>
      </w:r>
    </w:p>
    <w:p w14:paraId="430CC753" w14:textId="77777777" w:rsidR="00C41B66" w:rsidRPr="00C41B66" w:rsidRDefault="00C41B66">
      <w:pPr>
        <w:pStyle w:val="ConsPlusNormal"/>
        <w:spacing w:before="220"/>
        <w:ind w:firstLine="540"/>
        <w:jc w:val="both"/>
      </w:pPr>
      <w:r w:rsidRPr="00C41B66">
        <w:t>Необходимое количество спирта 86% в килограммах (E</w:t>
      </w:r>
      <w:r w:rsidRPr="00C41B66">
        <w:rPr>
          <w:vertAlign w:val="subscript"/>
        </w:rPr>
        <w:t>3</w:t>
      </w:r>
      <w:r w:rsidRPr="00C41B66">
        <w:t>) рассчитывается по формуле (3):</w:t>
      </w:r>
    </w:p>
    <w:p w14:paraId="5C47943E" w14:textId="77777777" w:rsidR="00C41B66" w:rsidRPr="00C41B66" w:rsidRDefault="00C41B66">
      <w:pPr>
        <w:pStyle w:val="ConsPlusNormal"/>
        <w:ind w:firstLine="540"/>
        <w:jc w:val="both"/>
      </w:pPr>
    </w:p>
    <w:p w14:paraId="410EE73D" w14:textId="77777777" w:rsidR="00C41B66" w:rsidRPr="00C41B66" w:rsidRDefault="006D5B68">
      <w:pPr>
        <w:pStyle w:val="ConsPlusNormal"/>
        <w:jc w:val="center"/>
      </w:pPr>
      <w:r>
        <w:rPr>
          <w:position w:val="-23"/>
        </w:rPr>
        <w:pict w14:anchorId="11049930">
          <v:shape id="_x0000_i1090" style="width:82.5pt;height:33.75pt" coordsize="" o:spt="100" adj="0,,0" path="" filled="f" stroked="f">
            <v:stroke joinstyle="miter"/>
            <v:imagedata r:id="rId18" o:title="base_1_197197_32833"/>
            <v:formulas/>
            <v:path o:connecttype="segments"/>
          </v:shape>
        </w:pict>
      </w:r>
      <w:r w:rsidR="00C41B66" w:rsidRPr="00C41B66">
        <w:t xml:space="preserve"> (3),</w:t>
      </w:r>
    </w:p>
    <w:p w14:paraId="73C9EB65" w14:textId="77777777" w:rsidR="00C41B66" w:rsidRPr="00C41B66" w:rsidRDefault="00C41B66">
      <w:pPr>
        <w:pStyle w:val="ConsPlusNormal"/>
        <w:ind w:firstLine="540"/>
        <w:jc w:val="both"/>
      </w:pPr>
    </w:p>
    <w:p w14:paraId="24587289" w14:textId="77777777" w:rsidR="00C41B66" w:rsidRPr="00C41B66" w:rsidRDefault="00C41B66">
      <w:pPr>
        <w:pStyle w:val="ConsPlusNormal"/>
        <w:ind w:firstLine="540"/>
        <w:jc w:val="both"/>
      </w:pPr>
      <w:r w:rsidRPr="00C41B66">
        <w:t>где m - масса лекарственного растительного сырья, кг;</w:t>
      </w:r>
    </w:p>
    <w:p w14:paraId="702EBA86" w14:textId="77777777" w:rsidR="00C41B66" w:rsidRPr="00C41B66" w:rsidRDefault="00C41B66">
      <w:pPr>
        <w:pStyle w:val="ConsPlusNormal"/>
        <w:spacing w:before="220"/>
        <w:ind w:firstLine="540"/>
        <w:jc w:val="both"/>
      </w:pPr>
      <w:r w:rsidRPr="00C41B66">
        <w:t>W - влажность сырья, %.</w:t>
      </w:r>
    </w:p>
    <w:p w14:paraId="4BB68ED4" w14:textId="77777777" w:rsidR="00C41B66" w:rsidRPr="00C41B66" w:rsidRDefault="00C41B66">
      <w:pPr>
        <w:pStyle w:val="ConsPlusNormal"/>
        <w:spacing w:before="220"/>
        <w:ind w:firstLine="540"/>
        <w:jc w:val="both"/>
      </w:pPr>
      <w:r w:rsidRPr="00C41B66">
        <w:t>От рассчитанного количества спирта 86% (E</w:t>
      </w:r>
      <w:r w:rsidRPr="00C41B66">
        <w:rPr>
          <w:vertAlign w:val="subscript"/>
        </w:rPr>
        <w:t>3</w:t>
      </w:r>
      <w:r w:rsidRPr="00C41B66">
        <w:t>) вычитается количество ранее прибавленного спирта, и остаток спирта смешивается с полученной массой. Масса оставляется не менее чем на 10 суток при температуре не выше 20 °C при периодическом встряхивании, затем отжимается и фильтруется.</w:t>
      </w:r>
    </w:p>
    <w:p w14:paraId="35924770" w14:textId="77777777" w:rsidR="00C41B66" w:rsidRPr="00C41B66" w:rsidRDefault="00C41B66">
      <w:pPr>
        <w:pStyle w:val="ConsPlusNormal"/>
        <w:spacing w:before="220"/>
        <w:ind w:firstLine="540"/>
        <w:jc w:val="both"/>
      </w:pPr>
      <w:r w:rsidRPr="00C41B66">
        <w:t xml:space="preserve">Если содержание сухого остатка или активных компонентов превышает регламентируемую фармакопейной статьей величину, проводится разбавление настойки в соответствии с требованиями, определенными в </w:t>
      </w:r>
      <w:hyperlink w:anchor="P2907" w:history="1">
        <w:r w:rsidRPr="00C41B66">
          <w:t>способе 1</w:t>
        </w:r>
      </w:hyperlink>
      <w:r w:rsidRPr="00C41B66">
        <w:t>, используя спирт 62% (м/м).</w:t>
      </w:r>
    </w:p>
    <w:p w14:paraId="47CB6728" w14:textId="77777777" w:rsidR="00C41B66" w:rsidRPr="00C41B66" w:rsidRDefault="00C41B66">
      <w:pPr>
        <w:pStyle w:val="ConsPlusNormal"/>
        <w:spacing w:before="220"/>
        <w:ind w:firstLine="540"/>
        <w:jc w:val="both"/>
      </w:pPr>
      <w:r w:rsidRPr="00C41B66">
        <w:t>Содержание спирта в настойке должно составлять около 60% (м/м).</w:t>
      </w:r>
    </w:p>
    <w:p w14:paraId="614150B5" w14:textId="77777777" w:rsidR="00C41B66" w:rsidRPr="00C41B66" w:rsidRDefault="00C41B66">
      <w:pPr>
        <w:pStyle w:val="ConsPlusNormal"/>
        <w:spacing w:before="220"/>
        <w:ind w:firstLine="540"/>
        <w:jc w:val="both"/>
      </w:pPr>
      <w:r w:rsidRPr="00C41B66">
        <w:t>Первое десятичное разведение (D1) готовится из 3 частей настойки гомеопатической матричной и 7 частей спирта 62% (м/м).</w:t>
      </w:r>
    </w:p>
    <w:p w14:paraId="21C20E2A" w14:textId="77777777" w:rsidR="00C41B66" w:rsidRPr="00C41B66" w:rsidRDefault="00C41B66">
      <w:pPr>
        <w:pStyle w:val="ConsPlusNormal"/>
        <w:spacing w:before="220"/>
        <w:ind w:firstLine="540"/>
        <w:jc w:val="both"/>
      </w:pPr>
      <w:r w:rsidRPr="00C41B66">
        <w:t>Второе десятичное разведение (D2) готовится из 1 части первого десятичного разведения (D1) и 9 частей спирта 62% (м/м).</w:t>
      </w:r>
    </w:p>
    <w:p w14:paraId="2CA63601" w14:textId="77777777" w:rsidR="00C41B66" w:rsidRPr="00C41B66" w:rsidRDefault="00C41B66">
      <w:pPr>
        <w:pStyle w:val="ConsPlusNormal"/>
        <w:spacing w:before="220"/>
        <w:ind w:firstLine="540"/>
        <w:jc w:val="both"/>
      </w:pPr>
      <w:r w:rsidRPr="00C41B66">
        <w:lastRenderedPageBreak/>
        <w:t>Последующие разведения готовятся аналогично, используя для получения третьего десятичного разведения спирт 62% (м/м), а с четвертого десятичного разведения - спирт 43% (м/м).</w:t>
      </w:r>
    </w:p>
    <w:p w14:paraId="7F72888B" w14:textId="77777777" w:rsidR="00C41B66" w:rsidRPr="00C41B66" w:rsidRDefault="00C41B66">
      <w:pPr>
        <w:pStyle w:val="ConsPlusNormal"/>
        <w:spacing w:before="220"/>
        <w:ind w:firstLine="540"/>
        <w:jc w:val="both"/>
      </w:pPr>
      <w:r w:rsidRPr="00C41B66">
        <w:t>Первое сотенное разведение (C1) готовится из 3 частей настойки гомеопатической матричной и 97 частей спирта 62% (м/м).</w:t>
      </w:r>
    </w:p>
    <w:p w14:paraId="67ED47EF" w14:textId="77777777" w:rsidR="00C41B66" w:rsidRPr="00C41B66" w:rsidRDefault="00C41B66">
      <w:pPr>
        <w:pStyle w:val="ConsPlusNormal"/>
        <w:spacing w:before="220"/>
        <w:ind w:firstLine="540"/>
        <w:jc w:val="both"/>
      </w:pPr>
      <w:r w:rsidRPr="00C41B66">
        <w:t>Второе сотенное разведение (C2) готовится из 1 части первого сотенного разведения (C1) и 99 частей спирта 43% (м/м).</w:t>
      </w:r>
    </w:p>
    <w:p w14:paraId="14ED9D61" w14:textId="77777777" w:rsidR="00C41B66" w:rsidRPr="00C41B66" w:rsidRDefault="00C41B66">
      <w:pPr>
        <w:pStyle w:val="ConsPlusNormal"/>
        <w:spacing w:before="220"/>
        <w:ind w:firstLine="540"/>
        <w:jc w:val="both"/>
      </w:pPr>
      <w:r w:rsidRPr="00C41B66">
        <w:t>Последующие разведения готовятся аналогично.</w:t>
      </w:r>
    </w:p>
    <w:p w14:paraId="7ABB47E2" w14:textId="77777777" w:rsidR="00C41B66" w:rsidRPr="00C41B66" w:rsidRDefault="00C41B66">
      <w:pPr>
        <w:pStyle w:val="ConsPlusNormal"/>
        <w:ind w:firstLine="540"/>
        <w:jc w:val="both"/>
      </w:pPr>
    </w:p>
    <w:p w14:paraId="7DC1AB66" w14:textId="77777777" w:rsidR="00C41B66" w:rsidRPr="00C41B66" w:rsidRDefault="00C41B66">
      <w:pPr>
        <w:pStyle w:val="ConsPlusNormal"/>
        <w:ind w:firstLine="540"/>
        <w:jc w:val="both"/>
        <w:outlineLvl w:val="2"/>
      </w:pPr>
      <w:r w:rsidRPr="00C41B66">
        <w:t xml:space="preserve">Способ 3а. Гомеопатические матричные настойки получаются по </w:t>
      </w:r>
      <w:hyperlink w:anchor="P2950" w:history="1">
        <w:r w:rsidRPr="00C41B66">
          <w:t>способу 3</w:t>
        </w:r>
      </w:hyperlink>
      <w:r w:rsidRPr="00C41B66">
        <w:t xml:space="preserve"> при использовании в качестве экстрагента спирта 73% (м/м).</w:t>
      </w:r>
    </w:p>
    <w:p w14:paraId="09D96377" w14:textId="77777777" w:rsidR="00C41B66" w:rsidRPr="00C41B66" w:rsidRDefault="00C41B66">
      <w:pPr>
        <w:pStyle w:val="ConsPlusNormal"/>
        <w:spacing w:before="220"/>
        <w:ind w:firstLine="540"/>
        <w:jc w:val="both"/>
      </w:pPr>
      <w:r w:rsidRPr="00C41B66">
        <w:t xml:space="preserve">Если содержание сухого остатка или активных компонентов превышает регламентируемую фармакопейной статьей величину, проводится разбавление настойки в соответствии с требованиями, определенными в </w:t>
      </w:r>
      <w:hyperlink w:anchor="P2907" w:history="1">
        <w:r w:rsidRPr="00C41B66">
          <w:t>способе 1</w:t>
        </w:r>
      </w:hyperlink>
      <w:r w:rsidRPr="00C41B66">
        <w:t>, с использованием спирта 43% (м/м).</w:t>
      </w:r>
    </w:p>
    <w:p w14:paraId="73C985FF" w14:textId="77777777" w:rsidR="00C41B66" w:rsidRPr="00C41B66" w:rsidRDefault="00C41B66">
      <w:pPr>
        <w:pStyle w:val="ConsPlusNormal"/>
        <w:spacing w:before="220"/>
        <w:ind w:firstLine="540"/>
        <w:jc w:val="both"/>
      </w:pPr>
      <w:r w:rsidRPr="00C41B66">
        <w:t>Содержание спирта в настойке должно составлять около 43% (м/м).</w:t>
      </w:r>
    </w:p>
    <w:p w14:paraId="15268991" w14:textId="77777777" w:rsidR="00C41B66" w:rsidRPr="00C41B66" w:rsidRDefault="00C41B66">
      <w:pPr>
        <w:pStyle w:val="ConsPlusNormal"/>
        <w:spacing w:before="220"/>
        <w:ind w:firstLine="540"/>
        <w:jc w:val="both"/>
      </w:pPr>
      <w:r w:rsidRPr="00C41B66">
        <w:t>Первое десятичное разведение (D1) готовится из 3 частей настойки гомеопатической матричной и 7 частей спирта 43% (м/м).</w:t>
      </w:r>
    </w:p>
    <w:p w14:paraId="027831F5" w14:textId="77777777" w:rsidR="00C41B66" w:rsidRPr="00C41B66" w:rsidRDefault="00C41B66">
      <w:pPr>
        <w:pStyle w:val="ConsPlusNormal"/>
        <w:spacing w:before="220"/>
        <w:ind w:firstLine="540"/>
        <w:jc w:val="both"/>
      </w:pPr>
      <w:r w:rsidRPr="00C41B66">
        <w:t>Второе десятичное разведение (D2) готовится из 1 части первого десятичного разведения (D1) и 9 частей спирта 30% (м/м).</w:t>
      </w:r>
    </w:p>
    <w:p w14:paraId="582132E8" w14:textId="77777777" w:rsidR="00C41B66" w:rsidRPr="00C41B66" w:rsidRDefault="00C41B66">
      <w:pPr>
        <w:pStyle w:val="ConsPlusNormal"/>
        <w:spacing w:before="220"/>
        <w:ind w:firstLine="540"/>
        <w:jc w:val="both"/>
      </w:pPr>
      <w:r w:rsidRPr="00C41B66">
        <w:t>Третье десятичное разведение (D3) готовится из 1 части второго десятичного разведения (D2) и 9 частей спирта 15% (м/м).</w:t>
      </w:r>
    </w:p>
    <w:p w14:paraId="0CAAE340" w14:textId="77777777" w:rsidR="00C41B66" w:rsidRPr="00C41B66" w:rsidRDefault="00C41B66">
      <w:pPr>
        <w:pStyle w:val="ConsPlusNormal"/>
        <w:spacing w:before="220"/>
        <w:ind w:firstLine="540"/>
        <w:jc w:val="both"/>
      </w:pPr>
      <w:r w:rsidRPr="00C41B66">
        <w:t>Последующие разведения готовятся аналогично.</w:t>
      </w:r>
    </w:p>
    <w:p w14:paraId="12DCC720" w14:textId="77777777" w:rsidR="00C41B66" w:rsidRPr="00C41B66" w:rsidRDefault="00C41B66">
      <w:pPr>
        <w:pStyle w:val="ConsPlusNormal"/>
        <w:spacing w:before="220"/>
        <w:ind w:firstLine="540"/>
        <w:jc w:val="both"/>
      </w:pPr>
      <w:r w:rsidRPr="00C41B66">
        <w:t>Первое сотенное разведение (C1) готовится из 3 частей настойки гомеопатической матричной и 97 частей спирта 43% (м/м).</w:t>
      </w:r>
    </w:p>
    <w:p w14:paraId="3ACFC4EE" w14:textId="77777777" w:rsidR="00C41B66" w:rsidRPr="00C41B66" w:rsidRDefault="00C41B66">
      <w:pPr>
        <w:pStyle w:val="ConsPlusNormal"/>
        <w:spacing w:before="220"/>
        <w:ind w:firstLine="540"/>
        <w:jc w:val="both"/>
      </w:pPr>
      <w:r w:rsidRPr="00C41B66">
        <w:t>Второе сотенное разведение (C2) готовится из 1 части первого сотенного разведения (C1) и 99 частей спирта 30% (м/м). Третье сотенное разведение (C3) готовится из 1 части второго сотенного разведения (C2) и 99 частей спирта 15% (м/м).</w:t>
      </w:r>
    </w:p>
    <w:p w14:paraId="4FC2C20A" w14:textId="77777777" w:rsidR="00C41B66" w:rsidRPr="00C41B66" w:rsidRDefault="00C41B66">
      <w:pPr>
        <w:pStyle w:val="ConsPlusNormal"/>
        <w:spacing w:before="220"/>
        <w:ind w:firstLine="540"/>
        <w:jc w:val="both"/>
      </w:pPr>
      <w:r w:rsidRPr="00C41B66">
        <w:t>Последующие разведения готовятся аналогично.</w:t>
      </w:r>
    </w:p>
    <w:p w14:paraId="7D9AE2D4" w14:textId="77777777" w:rsidR="00C41B66" w:rsidRPr="00C41B66" w:rsidRDefault="00C41B66">
      <w:pPr>
        <w:pStyle w:val="ConsPlusNormal"/>
        <w:ind w:firstLine="540"/>
        <w:jc w:val="both"/>
      </w:pPr>
    </w:p>
    <w:p w14:paraId="39FCE01E" w14:textId="77777777" w:rsidR="00C41B66" w:rsidRPr="00C41B66" w:rsidRDefault="00C41B66">
      <w:pPr>
        <w:pStyle w:val="ConsPlusNormal"/>
        <w:ind w:firstLine="540"/>
        <w:jc w:val="both"/>
        <w:outlineLvl w:val="2"/>
      </w:pPr>
      <w:r w:rsidRPr="00C41B66">
        <w:t xml:space="preserve">Способ 3б. Гомеопатические матричные настойки получаются по </w:t>
      </w:r>
      <w:hyperlink w:anchor="P2950" w:history="1">
        <w:r w:rsidRPr="00C41B66">
          <w:t>способу 3</w:t>
        </w:r>
      </w:hyperlink>
      <w:r w:rsidRPr="00C41B66">
        <w:t xml:space="preserve"> при использовании в качестве экстрагента спирта 43% (м/м).</w:t>
      </w:r>
    </w:p>
    <w:p w14:paraId="352EB78A" w14:textId="77777777" w:rsidR="00C41B66" w:rsidRPr="00C41B66" w:rsidRDefault="00C41B66">
      <w:pPr>
        <w:pStyle w:val="ConsPlusNormal"/>
        <w:spacing w:before="220"/>
        <w:ind w:firstLine="540"/>
        <w:jc w:val="both"/>
      </w:pPr>
      <w:r w:rsidRPr="00C41B66">
        <w:t xml:space="preserve">Если содержание сухого остатка или активных компонентов веществ превышает регламентируемую фармакопейной статьей величину, проводится разбавление настойки в соответствии с требованиями, определенными в </w:t>
      </w:r>
      <w:hyperlink w:anchor="P2907" w:history="1">
        <w:r w:rsidRPr="00C41B66">
          <w:t>способе 1</w:t>
        </w:r>
      </w:hyperlink>
      <w:r w:rsidRPr="00C41B66">
        <w:t>, с использованием спирта 30% (м/м).</w:t>
      </w:r>
    </w:p>
    <w:p w14:paraId="5C43FE66" w14:textId="77777777" w:rsidR="00C41B66" w:rsidRPr="00C41B66" w:rsidRDefault="00C41B66">
      <w:pPr>
        <w:pStyle w:val="ConsPlusNormal"/>
        <w:spacing w:before="220"/>
        <w:ind w:firstLine="540"/>
        <w:jc w:val="both"/>
      </w:pPr>
      <w:r w:rsidRPr="00C41B66">
        <w:t>Содержание спирта в настойке должно составлять около 30% (м/м).</w:t>
      </w:r>
    </w:p>
    <w:p w14:paraId="37838405" w14:textId="77777777" w:rsidR="00C41B66" w:rsidRPr="00C41B66" w:rsidRDefault="00C41B66">
      <w:pPr>
        <w:pStyle w:val="ConsPlusNormal"/>
        <w:spacing w:before="220"/>
        <w:ind w:firstLine="540"/>
        <w:jc w:val="both"/>
      </w:pPr>
      <w:r w:rsidRPr="00C41B66">
        <w:t>Первое десятичное разведение (D1) готовится из 3 частей настойки гомеопатической матричной и 7 частей спирта 30% (м/м).</w:t>
      </w:r>
    </w:p>
    <w:p w14:paraId="4B6C7C0C" w14:textId="77777777" w:rsidR="00C41B66" w:rsidRPr="00C41B66" w:rsidRDefault="00C41B66">
      <w:pPr>
        <w:pStyle w:val="ConsPlusNormal"/>
        <w:spacing w:before="220"/>
        <w:ind w:firstLine="540"/>
        <w:jc w:val="both"/>
      </w:pPr>
      <w:r w:rsidRPr="00C41B66">
        <w:t>Второе десятичное разведение (D2) готовится из 1 части первого десятичного разведения (D1) и 9 частей спирта 15% (м/м).</w:t>
      </w:r>
    </w:p>
    <w:p w14:paraId="1BDFB619" w14:textId="77777777" w:rsidR="00C41B66" w:rsidRPr="00C41B66" w:rsidRDefault="00C41B66">
      <w:pPr>
        <w:pStyle w:val="ConsPlusNormal"/>
        <w:spacing w:before="220"/>
        <w:ind w:firstLine="540"/>
        <w:jc w:val="both"/>
      </w:pPr>
      <w:r w:rsidRPr="00C41B66">
        <w:t>Последующие разведения готовятся аналогично.</w:t>
      </w:r>
    </w:p>
    <w:p w14:paraId="70599979" w14:textId="77777777" w:rsidR="00C41B66" w:rsidRPr="00C41B66" w:rsidRDefault="00C41B66">
      <w:pPr>
        <w:pStyle w:val="ConsPlusNormal"/>
        <w:spacing w:before="220"/>
        <w:ind w:firstLine="540"/>
        <w:jc w:val="both"/>
      </w:pPr>
      <w:r w:rsidRPr="00C41B66">
        <w:lastRenderedPageBreak/>
        <w:t>Первое сотенное разведение (C1) готовится из 3 частей настойки гомеопатической матричной и 97 частей спирта 30% (м/м).</w:t>
      </w:r>
    </w:p>
    <w:p w14:paraId="3861A03B" w14:textId="77777777" w:rsidR="00C41B66" w:rsidRPr="00C41B66" w:rsidRDefault="00C41B66">
      <w:pPr>
        <w:pStyle w:val="ConsPlusNormal"/>
        <w:spacing w:before="220"/>
        <w:ind w:firstLine="540"/>
        <w:jc w:val="both"/>
      </w:pPr>
      <w:r w:rsidRPr="00C41B66">
        <w:t>Второе сотенное разведение (C2) готовится из 1 части первого сотенного разведения (C1) и 99 частей спирта 15% (м/м).</w:t>
      </w:r>
    </w:p>
    <w:p w14:paraId="144CD938" w14:textId="77777777" w:rsidR="00C41B66" w:rsidRPr="00C41B66" w:rsidRDefault="00C41B66">
      <w:pPr>
        <w:pStyle w:val="ConsPlusNormal"/>
        <w:spacing w:before="220"/>
        <w:ind w:firstLine="540"/>
        <w:jc w:val="both"/>
      </w:pPr>
      <w:r w:rsidRPr="00C41B66">
        <w:t>Последующие разведения готовятся аналогично.</w:t>
      </w:r>
    </w:p>
    <w:p w14:paraId="6335EE64" w14:textId="77777777" w:rsidR="00C41B66" w:rsidRPr="00C41B66" w:rsidRDefault="00C41B66">
      <w:pPr>
        <w:pStyle w:val="ConsPlusNormal"/>
        <w:ind w:firstLine="540"/>
        <w:jc w:val="both"/>
      </w:pPr>
    </w:p>
    <w:p w14:paraId="2707633F" w14:textId="77777777" w:rsidR="00C41B66" w:rsidRPr="00C41B66" w:rsidRDefault="00C41B66">
      <w:pPr>
        <w:pStyle w:val="ConsPlusNormal"/>
        <w:ind w:firstLine="540"/>
        <w:jc w:val="both"/>
        <w:outlineLvl w:val="2"/>
      </w:pPr>
      <w:r w:rsidRPr="00C41B66">
        <w:t>Способ 4. Гомеопатические матричные настойки получают из высушенного сырья растительного происхождения и грибов, свежего сырья животного происхождения.</w:t>
      </w:r>
    </w:p>
    <w:p w14:paraId="61773775" w14:textId="77777777" w:rsidR="00C41B66" w:rsidRPr="00C41B66" w:rsidRDefault="00C41B66">
      <w:pPr>
        <w:pStyle w:val="ConsPlusNormal"/>
        <w:spacing w:before="220"/>
        <w:ind w:firstLine="540"/>
        <w:jc w:val="both"/>
      </w:pPr>
      <w:r w:rsidRPr="00C41B66">
        <w:t>Гомеопатические матричные настойки получаются методом мацерации из одной части сырья растительного или животного происхождения и 10 частей этанола в концентрации, указанной в фармакопейной статье.</w:t>
      </w:r>
    </w:p>
    <w:p w14:paraId="35977FF6" w14:textId="77777777" w:rsidR="00C41B66" w:rsidRPr="00C41B66" w:rsidRDefault="00C41B66">
      <w:pPr>
        <w:pStyle w:val="ConsPlusNormal"/>
        <w:spacing w:before="220"/>
        <w:ind w:firstLine="540"/>
        <w:jc w:val="both"/>
      </w:pPr>
      <w:r w:rsidRPr="00C41B66">
        <w:t>Количество спирта, израсходованное на предварительную обработку свежего сырья животного происхождения (умерщвление насекомых, измельчение и т.д.) вычитается из общего количества спирта, необходимого для получения настойки.</w:t>
      </w:r>
    </w:p>
    <w:p w14:paraId="1014CEE5" w14:textId="77777777" w:rsidR="00C41B66" w:rsidRPr="00C41B66" w:rsidRDefault="00C41B66">
      <w:pPr>
        <w:pStyle w:val="ConsPlusNormal"/>
        <w:spacing w:before="220"/>
        <w:ind w:firstLine="540"/>
        <w:jc w:val="both"/>
      </w:pPr>
      <w:r w:rsidRPr="00C41B66">
        <w:t>Сырье, измельченное до необходимой величины, смешивается со спиртом и оставляется в закрытом сосуде при ежедневном взбалтывании при температуре не выше 20 °C в течение не менее 8 суток, если иное не указано в фармакопейной статье. После этого извлечение сливается, сырье отжимается (сырье растительного происхождения и грибы - под прессом), отжатая жидкость объединяется с извлечением и фильтруется.</w:t>
      </w:r>
    </w:p>
    <w:p w14:paraId="0951E875" w14:textId="77777777" w:rsidR="00C41B66" w:rsidRPr="00C41B66" w:rsidRDefault="00C41B66">
      <w:pPr>
        <w:pStyle w:val="ConsPlusNormal"/>
        <w:spacing w:before="220"/>
        <w:ind w:firstLine="540"/>
        <w:jc w:val="both"/>
      </w:pPr>
      <w:r w:rsidRPr="00C41B66">
        <w:t xml:space="preserve">Если содержание сухого остатка или активных компонентов превышает регламентируемую фармакопейной статьей величину, проводится разбавление настойки в соответствии с требованиями, определенными в </w:t>
      </w:r>
      <w:hyperlink w:anchor="P2907" w:history="1">
        <w:r w:rsidRPr="00C41B66">
          <w:t>способе 1</w:t>
        </w:r>
      </w:hyperlink>
      <w:r w:rsidRPr="00C41B66">
        <w:t>, используя спирт в предписанной концентрации или используемой для получения настойки.</w:t>
      </w:r>
    </w:p>
    <w:p w14:paraId="264F8C00" w14:textId="77777777" w:rsidR="00C41B66" w:rsidRPr="00C41B66" w:rsidRDefault="00C41B66">
      <w:pPr>
        <w:pStyle w:val="ConsPlusNormal"/>
        <w:spacing w:before="220"/>
        <w:ind w:firstLine="540"/>
        <w:jc w:val="both"/>
      </w:pPr>
      <w:r w:rsidRPr="00C41B66">
        <w:t>Настойка гомеопатическая матричная должна соответствовать первому десятичному разведению D1.</w:t>
      </w:r>
    </w:p>
    <w:p w14:paraId="54BA9804" w14:textId="77777777" w:rsidR="00C41B66" w:rsidRPr="00C41B66" w:rsidRDefault="00C41B66">
      <w:pPr>
        <w:pStyle w:val="ConsPlusNormal"/>
        <w:spacing w:before="220"/>
        <w:ind w:firstLine="540"/>
        <w:jc w:val="both"/>
      </w:pPr>
      <w:r w:rsidRPr="00C41B66">
        <w:t>Второе десятичное разведение (D2) готовится из 1 части настойки матричной гомеопатической (D1) и 9 частей этанола в концентрации, используемой для получения настойки.</w:t>
      </w:r>
    </w:p>
    <w:p w14:paraId="1566BE40" w14:textId="77777777" w:rsidR="00C41B66" w:rsidRPr="00C41B66" w:rsidRDefault="00C41B66">
      <w:pPr>
        <w:pStyle w:val="ConsPlusNormal"/>
        <w:spacing w:before="220"/>
        <w:ind w:firstLine="540"/>
        <w:jc w:val="both"/>
      </w:pPr>
      <w:r w:rsidRPr="00C41B66">
        <w:t>Третье десятичное разведение (D3) готовится из 1 части второго десятичного разведения (D2) и 9 частей этанола в концентрации, используемой для получения настойки.</w:t>
      </w:r>
    </w:p>
    <w:p w14:paraId="219D6D33" w14:textId="77777777" w:rsidR="00C41B66" w:rsidRPr="00C41B66" w:rsidRDefault="00C41B66">
      <w:pPr>
        <w:pStyle w:val="ConsPlusNormal"/>
        <w:spacing w:before="220"/>
        <w:ind w:firstLine="540"/>
        <w:jc w:val="both"/>
      </w:pPr>
      <w:r w:rsidRPr="00C41B66">
        <w:t>Начиная с четвертого десятичного разведения (D4) используется спирт 43% (м/м), если иное не указано в фармакопейной статье, и разведение готовится аналогично предыдущим десятичным разведениям.</w:t>
      </w:r>
    </w:p>
    <w:p w14:paraId="2F73101A" w14:textId="77777777" w:rsidR="00C41B66" w:rsidRPr="00C41B66" w:rsidRDefault="00C41B66">
      <w:pPr>
        <w:pStyle w:val="ConsPlusNormal"/>
        <w:spacing w:before="220"/>
        <w:ind w:firstLine="540"/>
        <w:jc w:val="both"/>
      </w:pPr>
      <w:r w:rsidRPr="00C41B66">
        <w:t>Первое сотенное разведение (C1) готовится из 10 частей настойки матричной гомеопатической (D1) и 90 частей этанола в концентрации, используемой для получения настойки.</w:t>
      </w:r>
    </w:p>
    <w:p w14:paraId="6C3D6F5D" w14:textId="77777777" w:rsidR="00C41B66" w:rsidRPr="00C41B66" w:rsidRDefault="00C41B66">
      <w:pPr>
        <w:pStyle w:val="ConsPlusNormal"/>
        <w:spacing w:before="220"/>
        <w:ind w:firstLine="540"/>
        <w:jc w:val="both"/>
      </w:pPr>
      <w:r w:rsidRPr="00C41B66">
        <w:t>Второе сотенное разведение (C2) готовится из 1 части первого сотенного разведения (C1) и 99 частей спирта 43% (м/м), если иное не указано в фармакопейной статье.</w:t>
      </w:r>
    </w:p>
    <w:p w14:paraId="0BE62C4A" w14:textId="77777777" w:rsidR="00C41B66" w:rsidRPr="00C41B66" w:rsidRDefault="00C41B66">
      <w:pPr>
        <w:pStyle w:val="ConsPlusNormal"/>
        <w:spacing w:before="220"/>
        <w:ind w:firstLine="540"/>
        <w:jc w:val="both"/>
      </w:pPr>
      <w:r w:rsidRPr="00C41B66">
        <w:t>Последующие разведения готовятся аналогично.</w:t>
      </w:r>
    </w:p>
    <w:p w14:paraId="183DBCC5" w14:textId="77777777" w:rsidR="00C41B66" w:rsidRPr="00C41B66" w:rsidRDefault="00C41B66">
      <w:pPr>
        <w:pStyle w:val="ConsPlusNormal"/>
        <w:ind w:firstLine="540"/>
        <w:jc w:val="both"/>
      </w:pPr>
    </w:p>
    <w:p w14:paraId="137F99A7" w14:textId="77777777" w:rsidR="00C41B66" w:rsidRPr="00C41B66" w:rsidRDefault="00C41B66">
      <w:pPr>
        <w:pStyle w:val="ConsPlusNormal"/>
        <w:ind w:firstLine="540"/>
        <w:jc w:val="both"/>
        <w:outlineLvl w:val="2"/>
      </w:pPr>
      <w:r w:rsidRPr="00C41B66">
        <w:t>Способ 4а. Гомеопатические матричные настойки получаются из высушенного сырья растительного или животного происхождения методом перколяции.</w:t>
      </w:r>
    </w:p>
    <w:p w14:paraId="2136451B" w14:textId="77777777" w:rsidR="00C41B66" w:rsidRPr="00C41B66" w:rsidRDefault="00C41B66">
      <w:pPr>
        <w:pStyle w:val="ConsPlusNormal"/>
        <w:spacing w:before="220"/>
        <w:ind w:firstLine="540"/>
        <w:jc w:val="both"/>
      </w:pPr>
      <w:r w:rsidRPr="00C41B66">
        <w:t xml:space="preserve">Одна часть высушенного измельченного сырья растительного или животного происхождения заливается 5 частями спирта в концентрации, указанной в фармакопейной статье, </w:t>
      </w:r>
      <w:r w:rsidRPr="00C41B66">
        <w:lastRenderedPageBreak/>
        <w:t>и настаивается в течение 2 суток при частом взбалтывании. Подготовленное сырье плотно укладывается в перколятор. Затем, при открытом спускном кране, добавляется такое количество спирта той же концентрации, чтобы его слой над поверхностью сырья составлял 1 - 3 см (вытекающая из крана жидкость наливается обратно в перколятор). После этого перколят с определенной скоростью выпускается из крана, непрерывно доливая в перколятор такое количество спирта, чтобы на 1 часть сырья приходилось 10 частей спирта, и над сырьем был его постоянный слой. Процесс перколяции продолжается до получения 10 частей извлечения, которое отстаивается в течение 8 суток, фильтруется, фильтрат взвешивается и в нем определяется содержание сухого остатка или активных компонентов.</w:t>
      </w:r>
    </w:p>
    <w:p w14:paraId="3A05E172" w14:textId="77777777" w:rsidR="00C41B66" w:rsidRPr="00C41B66" w:rsidRDefault="00C41B66">
      <w:pPr>
        <w:pStyle w:val="ConsPlusNormal"/>
        <w:spacing w:before="220"/>
        <w:ind w:firstLine="540"/>
        <w:jc w:val="both"/>
      </w:pPr>
      <w:r w:rsidRPr="00C41B66">
        <w:t>Необходимо соблюдать следующую скорость вытекания извлечения из перколятора при загрузке сырья: до 1 кг - 10 - 15 капель/мин; до 2 кг - 20 - 25 капель/мин; до 3 кг - 30 - 35 капель/мин; до 10 кг - 40 - 70 капель/мин.</w:t>
      </w:r>
    </w:p>
    <w:p w14:paraId="0EA69494" w14:textId="77777777" w:rsidR="00C41B66" w:rsidRPr="00C41B66" w:rsidRDefault="00C41B66">
      <w:pPr>
        <w:pStyle w:val="ConsPlusNormal"/>
        <w:spacing w:before="220"/>
        <w:ind w:firstLine="540"/>
        <w:jc w:val="both"/>
      </w:pPr>
      <w:r w:rsidRPr="00C41B66">
        <w:t xml:space="preserve">Если содержание сухого остатка или активных компонентов превышает регламентируемую фармакопейной статьей величину, проводится разбавление настойки в соответствии с требованиями, определенными в </w:t>
      </w:r>
      <w:hyperlink w:anchor="P2907" w:history="1">
        <w:r w:rsidRPr="00C41B66">
          <w:t>способе 1</w:t>
        </w:r>
      </w:hyperlink>
      <w:r w:rsidRPr="00C41B66">
        <w:t>, используя спирт в предписанной концентрации или используемой для получения настойки.</w:t>
      </w:r>
    </w:p>
    <w:p w14:paraId="279EB427" w14:textId="77777777" w:rsidR="00C41B66" w:rsidRPr="00C41B66" w:rsidRDefault="00C41B66">
      <w:pPr>
        <w:pStyle w:val="ConsPlusNormal"/>
        <w:spacing w:before="220"/>
        <w:ind w:firstLine="540"/>
        <w:jc w:val="both"/>
      </w:pPr>
      <w:r w:rsidRPr="00C41B66">
        <w:t>Гомеопатическая матричная настойка должна соответствовать первому десятичному разведению D1.</w:t>
      </w:r>
    </w:p>
    <w:p w14:paraId="0E721376" w14:textId="77777777" w:rsidR="00C41B66" w:rsidRPr="00C41B66" w:rsidRDefault="00C41B66">
      <w:pPr>
        <w:pStyle w:val="ConsPlusNormal"/>
        <w:spacing w:before="220"/>
        <w:ind w:firstLine="540"/>
        <w:jc w:val="both"/>
      </w:pPr>
      <w:r w:rsidRPr="00C41B66">
        <w:t xml:space="preserve">Жидкие разведения изготавливаются в соответствии с требованиями, определенными в </w:t>
      </w:r>
      <w:hyperlink w:anchor="P2907" w:history="1">
        <w:r w:rsidRPr="00C41B66">
          <w:t>способе 1</w:t>
        </w:r>
      </w:hyperlink>
      <w:r w:rsidRPr="00C41B66">
        <w:t>.</w:t>
      </w:r>
    </w:p>
    <w:p w14:paraId="496160CC" w14:textId="77777777" w:rsidR="00C41B66" w:rsidRPr="00C41B66" w:rsidRDefault="00C41B66">
      <w:pPr>
        <w:pStyle w:val="ConsPlusNormal"/>
        <w:ind w:firstLine="540"/>
        <w:jc w:val="both"/>
      </w:pPr>
    </w:p>
    <w:p w14:paraId="37CB3E2A" w14:textId="77777777" w:rsidR="00C41B66" w:rsidRPr="00C41B66" w:rsidRDefault="00C41B66">
      <w:pPr>
        <w:pStyle w:val="ConsPlusNormal"/>
        <w:ind w:firstLine="540"/>
        <w:jc w:val="both"/>
        <w:outlineLvl w:val="2"/>
      </w:pPr>
      <w:r w:rsidRPr="00C41B66">
        <w:t>Способы 5.1 - 5.5. Гомеопатические матричные ферментированные настойки получают из свежесобранного сырья растительного происхождения.</w:t>
      </w:r>
    </w:p>
    <w:p w14:paraId="0B1C92C0" w14:textId="77777777" w:rsidR="00C41B66" w:rsidRPr="00C41B66" w:rsidRDefault="00C41B66">
      <w:pPr>
        <w:pStyle w:val="ConsPlusNormal"/>
        <w:spacing w:before="220"/>
        <w:ind w:firstLine="540"/>
        <w:jc w:val="both"/>
      </w:pPr>
      <w:r w:rsidRPr="00C41B66">
        <w:t>Смешиваются 100 г измельченного свежесобранного растительного сырья с определенными количествами воды, меда и лактозы в следующих соотношениях:</w:t>
      </w:r>
    </w:p>
    <w:p w14:paraId="623679C8" w14:textId="77777777" w:rsidR="00C41B66" w:rsidRPr="00C41B66" w:rsidRDefault="00C41B66">
      <w:pPr>
        <w:pStyle w:val="ConsPlusNormal"/>
        <w:ind w:firstLine="540"/>
        <w:jc w:val="both"/>
      </w:pPr>
    </w:p>
    <w:p w14:paraId="5EEAEA09" w14:textId="77777777" w:rsidR="00C41B66" w:rsidRPr="00C41B66" w:rsidRDefault="00C41B66">
      <w:pPr>
        <w:sectPr w:rsidR="00C41B66" w:rsidRPr="00C41B6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04"/>
        <w:gridCol w:w="2404"/>
        <w:gridCol w:w="2404"/>
        <w:gridCol w:w="2407"/>
      </w:tblGrid>
      <w:tr w:rsidR="00C41B66" w:rsidRPr="00C41B66" w14:paraId="3B3D3961" w14:textId="77777777">
        <w:tc>
          <w:tcPr>
            <w:tcW w:w="2404" w:type="dxa"/>
          </w:tcPr>
          <w:p w14:paraId="75214930" w14:textId="77777777" w:rsidR="00C41B66" w:rsidRPr="00C41B66" w:rsidRDefault="00C41B66">
            <w:pPr>
              <w:pStyle w:val="ConsPlusNormal"/>
              <w:jc w:val="center"/>
            </w:pPr>
            <w:r w:rsidRPr="00C41B66">
              <w:lastRenderedPageBreak/>
              <w:t>N способа</w:t>
            </w:r>
          </w:p>
        </w:tc>
        <w:tc>
          <w:tcPr>
            <w:tcW w:w="2404" w:type="dxa"/>
          </w:tcPr>
          <w:p w14:paraId="1901A230" w14:textId="77777777" w:rsidR="00C41B66" w:rsidRPr="00C41B66" w:rsidRDefault="00C41B66">
            <w:pPr>
              <w:pStyle w:val="ConsPlusNormal"/>
              <w:jc w:val="center"/>
            </w:pPr>
            <w:r w:rsidRPr="00C41B66">
              <w:t>Мед (в граммах)</w:t>
            </w:r>
          </w:p>
        </w:tc>
        <w:tc>
          <w:tcPr>
            <w:tcW w:w="2404" w:type="dxa"/>
          </w:tcPr>
          <w:p w14:paraId="6EB7C6B4" w14:textId="77777777" w:rsidR="00C41B66" w:rsidRPr="00C41B66" w:rsidRDefault="00C41B66">
            <w:pPr>
              <w:pStyle w:val="ConsPlusNormal"/>
              <w:jc w:val="center"/>
            </w:pPr>
            <w:r w:rsidRPr="00C41B66">
              <w:t>Лактоза (в граммах)</w:t>
            </w:r>
          </w:p>
        </w:tc>
        <w:tc>
          <w:tcPr>
            <w:tcW w:w="2407" w:type="dxa"/>
          </w:tcPr>
          <w:p w14:paraId="1B4EDB3B" w14:textId="77777777" w:rsidR="00C41B66" w:rsidRPr="00C41B66" w:rsidRDefault="00C41B66">
            <w:pPr>
              <w:pStyle w:val="ConsPlusNormal"/>
              <w:jc w:val="center"/>
            </w:pPr>
            <w:r w:rsidRPr="00C41B66">
              <w:t>Вода (в граммах)</w:t>
            </w:r>
          </w:p>
        </w:tc>
      </w:tr>
      <w:tr w:rsidR="00C41B66" w:rsidRPr="00C41B66" w14:paraId="2117D27E" w14:textId="77777777">
        <w:tc>
          <w:tcPr>
            <w:tcW w:w="2404" w:type="dxa"/>
          </w:tcPr>
          <w:p w14:paraId="36CF1B00" w14:textId="77777777" w:rsidR="00C41B66" w:rsidRPr="00C41B66" w:rsidRDefault="00C41B66">
            <w:pPr>
              <w:pStyle w:val="ConsPlusNormal"/>
              <w:jc w:val="center"/>
            </w:pPr>
            <w:bookmarkStart w:id="42" w:name="P3016"/>
            <w:bookmarkEnd w:id="42"/>
            <w:r w:rsidRPr="00C41B66">
              <w:t>5.1</w:t>
            </w:r>
          </w:p>
        </w:tc>
        <w:tc>
          <w:tcPr>
            <w:tcW w:w="2404" w:type="dxa"/>
          </w:tcPr>
          <w:p w14:paraId="424BA3E5" w14:textId="77777777" w:rsidR="00C41B66" w:rsidRPr="00C41B66" w:rsidRDefault="00C41B66">
            <w:pPr>
              <w:pStyle w:val="ConsPlusNormal"/>
              <w:jc w:val="center"/>
            </w:pPr>
            <w:r w:rsidRPr="00C41B66">
              <w:t>0,75</w:t>
            </w:r>
          </w:p>
        </w:tc>
        <w:tc>
          <w:tcPr>
            <w:tcW w:w="2404" w:type="dxa"/>
          </w:tcPr>
          <w:p w14:paraId="6ADB5A4F" w14:textId="77777777" w:rsidR="00C41B66" w:rsidRPr="00C41B66" w:rsidRDefault="00C41B66">
            <w:pPr>
              <w:pStyle w:val="ConsPlusNormal"/>
              <w:jc w:val="center"/>
            </w:pPr>
            <w:r w:rsidRPr="00C41B66">
              <w:t>0,75</w:t>
            </w:r>
          </w:p>
        </w:tc>
        <w:tc>
          <w:tcPr>
            <w:tcW w:w="2407" w:type="dxa"/>
          </w:tcPr>
          <w:p w14:paraId="7C248BE5" w14:textId="77777777" w:rsidR="00C41B66" w:rsidRPr="00C41B66" w:rsidRDefault="00C41B66">
            <w:pPr>
              <w:pStyle w:val="ConsPlusNormal"/>
              <w:jc w:val="center"/>
            </w:pPr>
            <w:r w:rsidRPr="00C41B66">
              <w:t>50</w:t>
            </w:r>
          </w:p>
        </w:tc>
      </w:tr>
      <w:tr w:rsidR="00C41B66" w:rsidRPr="00C41B66" w14:paraId="38E83742" w14:textId="77777777">
        <w:tc>
          <w:tcPr>
            <w:tcW w:w="2404" w:type="dxa"/>
          </w:tcPr>
          <w:p w14:paraId="29F300D2" w14:textId="77777777" w:rsidR="00C41B66" w:rsidRPr="00C41B66" w:rsidRDefault="00C41B66">
            <w:pPr>
              <w:pStyle w:val="ConsPlusNormal"/>
              <w:jc w:val="center"/>
            </w:pPr>
            <w:r w:rsidRPr="00C41B66">
              <w:t>5.2</w:t>
            </w:r>
          </w:p>
        </w:tc>
        <w:tc>
          <w:tcPr>
            <w:tcW w:w="2404" w:type="dxa"/>
          </w:tcPr>
          <w:p w14:paraId="6A7331FB" w14:textId="77777777" w:rsidR="00C41B66" w:rsidRPr="00C41B66" w:rsidRDefault="00C41B66">
            <w:pPr>
              <w:pStyle w:val="ConsPlusNormal"/>
              <w:jc w:val="center"/>
            </w:pPr>
            <w:r w:rsidRPr="00C41B66">
              <w:t>0,75</w:t>
            </w:r>
          </w:p>
        </w:tc>
        <w:tc>
          <w:tcPr>
            <w:tcW w:w="2404" w:type="dxa"/>
          </w:tcPr>
          <w:p w14:paraId="60516524" w14:textId="77777777" w:rsidR="00C41B66" w:rsidRPr="00C41B66" w:rsidRDefault="00C41B66">
            <w:pPr>
              <w:pStyle w:val="ConsPlusNormal"/>
              <w:jc w:val="center"/>
            </w:pPr>
            <w:r w:rsidRPr="00C41B66">
              <w:t>0,75</w:t>
            </w:r>
          </w:p>
        </w:tc>
        <w:tc>
          <w:tcPr>
            <w:tcW w:w="2407" w:type="dxa"/>
          </w:tcPr>
          <w:p w14:paraId="2DA1F2B1" w14:textId="77777777" w:rsidR="00C41B66" w:rsidRPr="00C41B66" w:rsidRDefault="00C41B66">
            <w:pPr>
              <w:pStyle w:val="ConsPlusNormal"/>
              <w:jc w:val="center"/>
            </w:pPr>
            <w:r w:rsidRPr="00C41B66">
              <w:t>75</w:t>
            </w:r>
          </w:p>
        </w:tc>
      </w:tr>
      <w:tr w:rsidR="00C41B66" w:rsidRPr="00C41B66" w14:paraId="66A92BFC" w14:textId="77777777">
        <w:tc>
          <w:tcPr>
            <w:tcW w:w="2404" w:type="dxa"/>
          </w:tcPr>
          <w:p w14:paraId="3F9CB957" w14:textId="77777777" w:rsidR="00C41B66" w:rsidRPr="00C41B66" w:rsidRDefault="00C41B66">
            <w:pPr>
              <w:pStyle w:val="ConsPlusNormal"/>
              <w:jc w:val="center"/>
            </w:pPr>
            <w:r w:rsidRPr="00C41B66">
              <w:t>5.3</w:t>
            </w:r>
          </w:p>
        </w:tc>
        <w:tc>
          <w:tcPr>
            <w:tcW w:w="2404" w:type="dxa"/>
          </w:tcPr>
          <w:p w14:paraId="7A7F1AB0" w14:textId="77777777" w:rsidR="00C41B66" w:rsidRPr="00C41B66" w:rsidRDefault="00C41B66">
            <w:pPr>
              <w:pStyle w:val="ConsPlusNormal"/>
              <w:jc w:val="center"/>
            </w:pPr>
            <w:r w:rsidRPr="00C41B66">
              <w:t>0,75</w:t>
            </w:r>
          </w:p>
        </w:tc>
        <w:tc>
          <w:tcPr>
            <w:tcW w:w="2404" w:type="dxa"/>
          </w:tcPr>
          <w:p w14:paraId="792FDB34" w14:textId="77777777" w:rsidR="00C41B66" w:rsidRPr="00C41B66" w:rsidRDefault="00C41B66">
            <w:pPr>
              <w:pStyle w:val="ConsPlusNormal"/>
              <w:jc w:val="center"/>
            </w:pPr>
            <w:r w:rsidRPr="00C41B66">
              <w:t>0,75</w:t>
            </w:r>
          </w:p>
        </w:tc>
        <w:tc>
          <w:tcPr>
            <w:tcW w:w="2407" w:type="dxa"/>
          </w:tcPr>
          <w:p w14:paraId="3BF9511A" w14:textId="77777777" w:rsidR="00C41B66" w:rsidRPr="00C41B66" w:rsidRDefault="00C41B66">
            <w:pPr>
              <w:pStyle w:val="ConsPlusNormal"/>
              <w:jc w:val="center"/>
            </w:pPr>
            <w:r w:rsidRPr="00C41B66">
              <w:t>125</w:t>
            </w:r>
          </w:p>
        </w:tc>
      </w:tr>
      <w:tr w:rsidR="00C41B66" w:rsidRPr="00C41B66" w14:paraId="28F6FD42" w14:textId="77777777">
        <w:tc>
          <w:tcPr>
            <w:tcW w:w="2404" w:type="dxa"/>
          </w:tcPr>
          <w:p w14:paraId="03093EB6" w14:textId="77777777" w:rsidR="00C41B66" w:rsidRPr="00C41B66" w:rsidRDefault="00C41B66">
            <w:pPr>
              <w:pStyle w:val="ConsPlusNormal"/>
              <w:jc w:val="center"/>
            </w:pPr>
            <w:r w:rsidRPr="00C41B66">
              <w:t>5.4</w:t>
            </w:r>
          </w:p>
        </w:tc>
        <w:tc>
          <w:tcPr>
            <w:tcW w:w="2404" w:type="dxa"/>
          </w:tcPr>
          <w:p w14:paraId="14B78FA1" w14:textId="77777777" w:rsidR="00C41B66" w:rsidRPr="00C41B66" w:rsidRDefault="00C41B66">
            <w:pPr>
              <w:pStyle w:val="ConsPlusNormal"/>
              <w:jc w:val="center"/>
            </w:pPr>
            <w:r w:rsidRPr="00C41B66">
              <w:t>0,75</w:t>
            </w:r>
          </w:p>
        </w:tc>
        <w:tc>
          <w:tcPr>
            <w:tcW w:w="2404" w:type="dxa"/>
          </w:tcPr>
          <w:p w14:paraId="610DE037" w14:textId="77777777" w:rsidR="00C41B66" w:rsidRPr="00C41B66" w:rsidRDefault="00C41B66">
            <w:pPr>
              <w:pStyle w:val="ConsPlusNormal"/>
              <w:jc w:val="center"/>
            </w:pPr>
            <w:r w:rsidRPr="00C41B66">
              <w:t>0,75</w:t>
            </w:r>
          </w:p>
        </w:tc>
        <w:tc>
          <w:tcPr>
            <w:tcW w:w="2407" w:type="dxa"/>
          </w:tcPr>
          <w:p w14:paraId="6C5F8ED2" w14:textId="77777777" w:rsidR="00C41B66" w:rsidRPr="00C41B66" w:rsidRDefault="00C41B66">
            <w:pPr>
              <w:pStyle w:val="ConsPlusNormal"/>
              <w:jc w:val="center"/>
            </w:pPr>
            <w:r w:rsidRPr="00C41B66">
              <w:t>200</w:t>
            </w:r>
          </w:p>
        </w:tc>
      </w:tr>
      <w:tr w:rsidR="00C41B66" w:rsidRPr="00C41B66" w14:paraId="0B1DA2B2" w14:textId="77777777">
        <w:tc>
          <w:tcPr>
            <w:tcW w:w="2404" w:type="dxa"/>
          </w:tcPr>
          <w:p w14:paraId="265EA744" w14:textId="77777777" w:rsidR="00C41B66" w:rsidRPr="00C41B66" w:rsidRDefault="00C41B66">
            <w:pPr>
              <w:pStyle w:val="ConsPlusNormal"/>
              <w:jc w:val="center"/>
            </w:pPr>
            <w:bookmarkStart w:id="43" w:name="P3032"/>
            <w:bookmarkEnd w:id="43"/>
            <w:r w:rsidRPr="00C41B66">
              <w:t>5.5</w:t>
            </w:r>
          </w:p>
        </w:tc>
        <w:tc>
          <w:tcPr>
            <w:tcW w:w="2404" w:type="dxa"/>
          </w:tcPr>
          <w:p w14:paraId="1843B0D3" w14:textId="77777777" w:rsidR="00C41B66" w:rsidRPr="00C41B66" w:rsidRDefault="00C41B66">
            <w:pPr>
              <w:pStyle w:val="ConsPlusNormal"/>
              <w:jc w:val="center"/>
            </w:pPr>
            <w:r w:rsidRPr="00C41B66">
              <w:t>0,75</w:t>
            </w:r>
          </w:p>
        </w:tc>
        <w:tc>
          <w:tcPr>
            <w:tcW w:w="2404" w:type="dxa"/>
          </w:tcPr>
          <w:p w14:paraId="77E34F50" w14:textId="77777777" w:rsidR="00C41B66" w:rsidRPr="00C41B66" w:rsidRDefault="00C41B66">
            <w:pPr>
              <w:pStyle w:val="ConsPlusNormal"/>
              <w:jc w:val="center"/>
            </w:pPr>
            <w:r w:rsidRPr="00C41B66">
              <w:t>0,75</w:t>
            </w:r>
          </w:p>
        </w:tc>
        <w:tc>
          <w:tcPr>
            <w:tcW w:w="2407" w:type="dxa"/>
          </w:tcPr>
          <w:p w14:paraId="6666A6E6" w14:textId="77777777" w:rsidR="00C41B66" w:rsidRPr="00C41B66" w:rsidRDefault="00C41B66">
            <w:pPr>
              <w:pStyle w:val="ConsPlusNormal"/>
              <w:jc w:val="center"/>
            </w:pPr>
            <w:r w:rsidRPr="00C41B66">
              <w:t>275</w:t>
            </w:r>
          </w:p>
        </w:tc>
      </w:tr>
    </w:tbl>
    <w:p w14:paraId="0AF731AD" w14:textId="77777777" w:rsidR="00C41B66" w:rsidRPr="00C41B66" w:rsidRDefault="00C41B66">
      <w:pPr>
        <w:sectPr w:rsidR="00C41B66" w:rsidRPr="00C41B66">
          <w:pgSz w:w="16838" w:h="11905" w:orient="landscape"/>
          <w:pgMar w:top="1701" w:right="1134" w:bottom="850" w:left="1134" w:header="0" w:footer="0" w:gutter="0"/>
          <w:cols w:space="720"/>
        </w:sectPr>
      </w:pPr>
    </w:p>
    <w:p w14:paraId="4839775D" w14:textId="77777777" w:rsidR="00C41B66" w:rsidRPr="00C41B66" w:rsidRDefault="00C41B66">
      <w:pPr>
        <w:pStyle w:val="ConsPlusNormal"/>
        <w:ind w:firstLine="540"/>
        <w:jc w:val="both"/>
      </w:pPr>
    </w:p>
    <w:p w14:paraId="5FA5097E" w14:textId="77777777" w:rsidR="00C41B66" w:rsidRPr="00C41B66" w:rsidRDefault="00C41B66">
      <w:pPr>
        <w:pStyle w:val="ConsPlusNormal"/>
        <w:ind w:firstLine="540"/>
        <w:jc w:val="both"/>
      </w:pPr>
      <w:r w:rsidRPr="00C41B66">
        <w:t xml:space="preserve">Измеряется величина pH смеси и смесь (мацерат) оставляется для настаивания при температуре (37 </w:t>
      </w:r>
      <w:r w:rsidR="006D5B68">
        <w:rPr>
          <w:position w:val="-2"/>
        </w:rPr>
        <w:pict w14:anchorId="787584B3">
          <v:shape id="_x0000_i1091" style="width:12pt;height:13.5pt" coordsize="" o:spt="100" adj="0,,0" path="" filled="f" stroked="f">
            <v:stroke joinstyle="miter"/>
            <v:imagedata r:id="rId19" o:title="base_1_197197_32834"/>
            <v:formulas/>
            <v:path o:connecttype="segments"/>
          </v:shape>
        </w:pict>
      </w:r>
      <w:r w:rsidRPr="00C41B66">
        <w:t xml:space="preserve"> 0,5) °C в течение 3,5 суток. Ежедневно утром и вечером определяется величина pH смеси, и смесь охлаждается в смеси воды со льдом (температура не выше 4 °C) каждый раз в течение 2 часов. Непосредственно до и после охлаждения смесь перемешивается. Все остальное время смесь выдерживается в плотно закрытых сосудах при температуре (37 </w:t>
      </w:r>
      <w:r w:rsidR="006D5B68">
        <w:rPr>
          <w:position w:val="-2"/>
        </w:rPr>
        <w:pict w14:anchorId="4F70C50E">
          <v:shape id="_x0000_i1092" style="width:12pt;height:13.5pt" coordsize="" o:spt="100" adj="0,,0" path="" filled="f" stroked="f">
            <v:stroke joinstyle="miter"/>
            <v:imagedata r:id="rId19" o:title="base_1_197197_32835"/>
            <v:formulas/>
            <v:path o:connecttype="segments"/>
          </v:shape>
        </w:pict>
      </w:r>
      <w:r w:rsidRPr="00C41B66">
        <w:t xml:space="preserve"> 0,5) °C. Как только величина pH начнет снижаться, смесь оставляется при комнатной температуре, продолжая ежедневно, утром и вечером по 2 часа охлаждать ее в смеси воды со льдом, определять величину pH, тщательно перемешивать до и после охлаждения. По истечении 3,5 суток, во время очередного охлаждения, растительное сырье отжимается, используя стерильную ткань (суровое полотно и др.). Отжатое растительное сырье высушивается на воздухе. Далее сырье тщательно перемешивается, 3 - 5 г сырья помещается в фарфоровый тигель и сжигается при температуре темно-красного каления (около 700 °C) до получения золы. В течение последующих 3,5 суток жидкое извлечение выдерживается при комнатной температуре, продолжая ежедневно утром и вечером определять величину pH, по 2 часа охлаждать в смеси воды со льдом, тщательно перемешивать до и после охлаждения. По истечении 3,5 суток извлечение фильтруется через стерильную ткань, определяется pH и объем фильтрата (фильтрат должен быть мутным). Затем полученный фильтрат смешивается с золой (из расчета 5 мг золы на 100 г фильтрата), смесь помещается в прохладное, защищенное от света место и настаивается не менее 6 месяцев; образующийся при настаивании осадок не используется.</w:t>
      </w:r>
    </w:p>
    <w:p w14:paraId="596A1764" w14:textId="77777777" w:rsidR="00C41B66" w:rsidRPr="00C41B66" w:rsidRDefault="00C41B66">
      <w:pPr>
        <w:pStyle w:val="ConsPlusNormal"/>
        <w:ind w:firstLine="540"/>
        <w:jc w:val="both"/>
      </w:pPr>
    </w:p>
    <w:p w14:paraId="56103164" w14:textId="77777777" w:rsidR="00C41B66" w:rsidRPr="00C41B66" w:rsidRDefault="00C41B66">
      <w:pPr>
        <w:pStyle w:val="ConsPlusNormal"/>
        <w:ind w:firstLine="540"/>
        <w:jc w:val="both"/>
        <w:outlineLvl w:val="2"/>
      </w:pPr>
      <w:r w:rsidRPr="00C41B66">
        <w:t>Способы 6.1 - 6.3. Гомеопатические матричные ферментированные настойки получают из свежесобранного или высушенного лекарственного растительного сырья.</w:t>
      </w:r>
    </w:p>
    <w:p w14:paraId="4643AFE8" w14:textId="77777777" w:rsidR="00C41B66" w:rsidRPr="00C41B66" w:rsidRDefault="00C41B66">
      <w:pPr>
        <w:pStyle w:val="ConsPlusNormal"/>
        <w:spacing w:before="220"/>
        <w:ind w:firstLine="540"/>
        <w:jc w:val="both"/>
      </w:pPr>
      <w:r w:rsidRPr="00C41B66">
        <w:t>Делят 100 частей измельченного свежесобранного (</w:t>
      </w:r>
      <w:hyperlink w:anchor="P3046" w:history="1">
        <w:r w:rsidRPr="00C41B66">
          <w:t>способы 6.1</w:t>
        </w:r>
      </w:hyperlink>
      <w:r w:rsidRPr="00C41B66">
        <w:t xml:space="preserve"> и </w:t>
      </w:r>
      <w:hyperlink w:anchor="P3054" w:history="1">
        <w:r w:rsidRPr="00C41B66">
          <w:t>6.3</w:t>
        </w:r>
      </w:hyperlink>
      <w:r w:rsidRPr="00C41B66">
        <w:t xml:space="preserve">) или высушенного </w:t>
      </w:r>
      <w:hyperlink w:anchor="P3050" w:history="1">
        <w:r w:rsidRPr="00C41B66">
          <w:t>(способ 6.2)</w:t>
        </w:r>
      </w:hyperlink>
      <w:r w:rsidRPr="00C41B66">
        <w:t xml:space="preserve"> лекарственного растительного сырья и определенные количества воды, меда и, если указано, лактозы моногидрата на 7 частей.</w:t>
      </w:r>
    </w:p>
    <w:p w14:paraId="2DC0244F" w14:textId="77777777" w:rsidR="00C41B66" w:rsidRPr="00C41B66" w:rsidRDefault="00C41B66">
      <w:pPr>
        <w:pStyle w:val="ConsPlusNormal"/>
        <w:ind w:firstLine="540"/>
        <w:jc w:val="both"/>
      </w:pPr>
    </w:p>
    <w:p w14:paraId="3F3DBA0C" w14:textId="77777777" w:rsidR="00C41B66" w:rsidRPr="00C41B66" w:rsidRDefault="00C41B66">
      <w:pPr>
        <w:sectPr w:rsidR="00C41B66" w:rsidRPr="00C41B6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2150"/>
        <w:gridCol w:w="2554"/>
        <w:gridCol w:w="2582"/>
      </w:tblGrid>
      <w:tr w:rsidR="00C41B66" w:rsidRPr="00C41B66" w14:paraId="4DBFA9EF" w14:textId="77777777">
        <w:tc>
          <w:tcPr>
            <w:tcW w:w="2381" w:type="dxa"/>
          </w:tcPr>
          <w:p w14:paraId="3E1745E9" w14:textId="77777777" w:rsidR="00C41B66" w:rsidRPr="00C41B66" w:rsidRDefault="00C41B66">
            <w:pPr>
              <w:pStyle w:val="ConsPlusNormal"/>
              <w:jc w:val="center"/>
            </w:pPr>
            <w:r w:rsidRPr="00C41B66">
              <w:lastRenderedPageBreak/>
              <w:t>N способа</w:t>
            </w:r>
          </w:p>
        </w:tc>
        <w:tc>
          <w:tcPr>
            <w:tcW w:w="2150" w:type="dxa"/>
          </w:tcPr>
          <w:p w14:paraId="1DE1D689" w14:textId="77777777" w:rsidR="00C41B66" w:rsidRPr="00C41B66" w:rsidRDefault="00C41B66">
            <w:pPr>
              <w:pStyle w:val="ConsPlusNormal"/>
              <w:jc w:val="center"/>
            </w:pPr>
            <w:r w:rsidRPr="00C41B66">
              <w:t>Вода (в частях)</w:t>
            </w:r>
          </w:p>
        </w:tc>
        <w:tc>
          <w:tcPr>
            <w:tcW w:w="2554" w:type="dxa"/>
          </w:tcPr>
          <w:p w14:paraId="7BF005E8" w14:textId="77777777" w:rsidR="00C41B66" w:rsidRPr="00C41B66" w:rsidRDefault="00C41B66">
            <w:pPr>
              <w:pStyle w:val="ConsPlusNormal"/>
              <w:jc w:val="center"/>
            </w:pPr>
            <w:r w:rsidRPr="00C41B66">
              <w:t>Мед (в частях)</w:t>
            </w:r>
          </w:p>
        </w:tc>
        <w:tc>
          <w:tcPr>
            <w:tcW w:w="2582" w:type="dxa"/>
          </w:tcPr>
          <w:p w14:paraId="421F81B4" w14:textId="77777777" w:rsidR="00C41B66" w:rsidRPr="00C41B66" w:rsidRDefault="00C41B66">
            <w:pPr>
              <w:pStyle w:val="ConsPlusNormal"/>
              <w:jc w:val="center"/>
            </w:pPr>
            <w:r w:rsidRPr="00C41B66">
              <w:t>Лактоза моногидрат (в частях)</w:t>
            </w:r>
          </w:p>
        </w:tc>
      </w:tr>
      <w:tr w:rsidR="00C41B66" w:rsidRPr="00C41B66" w14:paraId="1EC97B7D" w14:textId="77777777">
        <w:tc>
          <w:tcPr>
            <w:tcW w:w="2381" w:type="dxa"/>
          </w:tcPr>
          <w:p w14:paraId="4CE723F8" w14:textId="77777777" w:rsidR="00C41B66" w:rsidRPr="00C41B66" w:rsidRDefault="00C41B66">
            <w:pPr>
              <w:pStyle w:val="ConsPlusNormal"/>
              <w:jc w:val="center"/>
            </w:pPr>
            <w:bookmarkStart w:id="44" w:name="P3046"/>
            <w:bookmarkEnd w:id="44"/>
            <w:r w:rsidRPr="00C41B66">
              <w:t>6.1</w:t>
            </w:r>
          </w:p>
        </w:tc>
        <w:tc>
          <w:tcPr>
            <w:tcW w:w="2150" w:type="dxa"/>
          </w:tcPr>
          <w:p w14:paraId="5A5BBB62" w14:textId="77777777" w:rsidR="00C41B66" w:rsidRPr="00C41B66" w:rsidRDefault="00C41B66">
            <w:pPr>
              <w:pStyle w:val="ConsPlusNormal"/>
              <w:jc w:val="center"/>
            </w:pPr>
            <w:r w:rsidRPr="00C41B66">
              <w:t>500</w:t>
            </w:r>
          </w:p>
        </w:tc>
        <w:tc>
          <w:tcPr>
            <w:tcW w:w="2554" w:type="dxa"/>
          </w:tcPr>
          <w:p w14:paraId="0C3073B9" w14:textId="77777777" w:rsidR="00C41B66" w:rsidRPr="00C41B66" w:rsidRDefault="00C41B66">
            <w:pPr>
              <w:pStyle w:val="ConsPlusNormal"/>
              <w:jc w:val="center"/>
            </w:pPr>
            <w:r w:rsidRPr="00C41B66">
              <w:t>0,75</w:t>
            </w:r>
          </w:p>
        </w:tc>
        <w:tc>
          <w:tcPr>
            <w:tcW w:w="2582" w:type="dxa"/>
          </w:tcPr>
          <w:p w14:paraId="39D440DF" w14:textId="77777777" w:rsidR="00C41B66" w:rsidRPr="00C41B66" w:rsidRDefault="00C41B66">
            <w:pPr>
              <w:pStyle w:val="ConsPlusNormal"/>
              <w:jc w:val="center"/>
            </w:pPr>
          </w:p>
        </w:tc>
      </w:tr>
      <w:tr w:rsidR="00C41B66" w:rsidRPr="00C41B66" w14:paraId="27B95FAC" w14:textId="77777777">
        <w:tc>
          <w:tcPr>
            <w:tcW w:w="2381" w:type="dxa"/>
          </w:tcPr>
          <w:p w14:paraId="32932109" w14:textId="77777777" w:rsidR="00C41B66" w:rsidRPr="00C41B66" w:rsidRDefault="00C41B66">
            <w:pPr>
              <w:pStyle w:val="ConsPlusNormal"/>
              <w:jc w:val="center"/>
            </w:pPr>
            <w:bookmarkStart w:id="45" w:name="P3050"/>
            <w:bookmarkEnd w:id="45"/>
            <w:r w:rsidRPr="00C41B66">
              <w:t>6.2</w:t>
            </w:r>
          </w:p>
        </w:tc>
        <w:tc>
          <w:tcPr>
            <w:tcW w:w="2150" w:type="dxa"/>
          </w:tcPr>
          <w:p w14:paraId="516719B4" w14:textId="77777777" w:rsidR="00C41B66" w:rsidRPr="00C41B66" w:rsidRDefault="00C41B66">
            <w:pPr>
              <w:pStyle w:val="ConsPlusNormal"/>
              <w:jc w:val="center"/>
            </w:pPr>
            <w:r w:rsidRPr="00C41B66">
              <w:t>500</w:t>
            </w:r>
          </w:p>
        </w:tc>
        <w:tc>
          <w:tcPr>
            <w:tcW w:w="2554" w:type="dxa"/>
          </w:tcPr>
          <w:p w14:paraId="7B51FA82" w14:textId="77777777" w:rsidR="00C41B66" w:rsidRPr="00C41B66" w:rsidRDefault="00C41B66">
            <w:pPr>
              <w:pStyle w:val="ConsPlusNormal"/>
              <w:jc w:val="center"/>
            </w:pPr>
            <w:r w:rsidRPr="00C41B66">
              <w:t>0,75</w:t>
            </w:r>
          </w:p>
        </w:tc>
        <w:tc>
          <w:tcPr>
            <w:tcW w:w="2582" w:type="dxa"/>
          </w:tcPr>
          <w:p w14:paraId="1304518E" w14:textId="77777777" w:rsidR="00C41B66" w:rsidRPr="00C41B66" w:rsidRDefault="00C41B66">
            <w:pPr>
              <w:pStyle w:val="ConsPlusNormal"/>
              <w:jc w:val="center"/>
            </w:pPr>
          </w:p>
        </w:tc>
      </w:tr>
      <w:tr w:rsidR="00C41B66" w:rsidRPr="00C41B66" w14:paraId="6A8FC64B" w14:textId="77777777">
        <w:tc>
          <w:tcPr>
            <w:tcW w:w="2381" w:type="dxa"/>
          </w:tcPr>
          <w:p w14:paraId="0D980DF9" w14:textId="77777777" w:rsidR="00C41B66" w:rsidRPr="00C41B66" w:rsidRDefault="00C41B66">
            <w:pPr>
              <w:pStyle w:val="ConsPlusNormal"/>
              <w:jc w:val="center"/>
            </w:pPr>
            <w:bookmarkStart w:id="46" w:name="P3054"/>
            <w:bookmarkEnd w:id="46"/>
            <w:r w:rsidRPr="00C41B66">
              <w:t>6.3</w:t>
            </w:r>
          </w:p>
        </w:tc>
        <w:tc>
          <w:tcPr>
            <w:tcW w:w="2150" w:type="dxa"/>
          </w:tcPr>
          <w:p w14:paraId="1D5CBDAF" w14:textId="77777777" w:rsidR="00C41B66" w:rsidRPr="00C41B66" w:rsidRDefault="00C41B66">
            <w:pPr>
              <w:pStyle w:val="ConsPlusNormal"/>
              <w:jc w:val="center"/>
            </w:pPr>
            <w:r w:rsidRPr="00C41B66">
              <w:t>200</w:t>
            </w:r>
          </w:p>
        </w:tc>
        <w:tc>
          <w:tcPr>
            <w:tcW w:w="2554" w:type="dxa"/>
          </w:tcPr>
          <w:p w14:paraId="09E5AD35" w14:textId="77777777" w:rsidR="00C41B66" w:rsidRPr="00C41B66" w:rsidRDefault="00C41B66">
            <w:pPr>
              <w:pStyle w:val="ConsPlusNormal"/>
              <w:jc w:val="center"/>
            </w:pPr>
            <w:r w:rsidRPr="00C41B66">
              <w:t>1,5</w:t>
            </w:r>
          </w:p>
        </w:tc>
        <w:tc>
          <w:tcPr>
            <w:tcW w:w="2582" w:type="dxa"/>
          </w:tcPr>
          <w:p w14:paraId="4B327A6F" w14:textId="77777777" w:rsidR="00C41B66" w:rsidRPr="00C41B66" w:rsidRDefault="00C41B66">
            <w:pPr>
              <w:pStyle w:val="ConsPlusNormal"/>
              <w:jc w:val="center"/>
            </w:pPr>
            <w:r w:rsidRPr="00C41B66">
              <w:t>1,5</w:t>
            </w:r>
          </w:p>
        </w:tc>
      </w:tr>
    </w:tbl>
    <w:p w14:paraId="28B72083" w14:textId="77777777" w:rsidR="00C41B66" w:rsidRPr="00C41B66" w:rsidRDefault="00C41B66">
      <w:pPr>
        <w:sectPr w:rsidR="00C41B66" w:rsidRPr="00C41B66">
          <w:pgSz w:w="16838" w:h="11905" w:orient="landscape"/>
          <w:pgMar w:top="1701" w:right="1134" w:bottom="850" w:left="1134" w:header="0" w:footer="0" w:gutter="0"/>
          <w:cols w:space="720"/>
        </w:sectPr>
      </w:pPr>
    </w:p>
    <w:p w14:paraId="1466FF55" w14:textId="77777777" w:rsidR="00C41B66" w:rsidRPr="00C41B66" w:rsidRDefault="00C41B66">
      <w:pPr>
        <w:pStyle w:val="ConsPlusNormal"/>
        <w:ind w:firstLine="540"/>
        <w:jc w:val="both"/>
      </w:pPr>
    </w:p>
    <w:p w14:paraId="4E5E2D21" w14:textId="77777777" w:rsidR="00C41B66" w:rsidRPr="00C41B66" w:rsidRDefault="00C41B66">
      <w:pPr>
        <w:pStyle w:val="ConsPlusNormal"/>
        <w:ind w:firstLine="540"/>
        <w:jc w:val="both"/>
      </w:pPr>
      <w:r w:rsidRPr="00C41B66">
        <w:t xml:space="preserve">Первое приготовление изготавливается утром из одной части измельченного лекарственного растительного сырья, воды, меда, и лактозы моногидрата </w:t>
      </w:r>
      <w:hyperlink w:anchor="P3054" w:history="1">
        <w:r w:rsidRPr="00C41B66">
          <w:t>(способ 6.3)</w:t>
        </w:r>
      </w:hyperlink>
      <w:r w:rsidRPr="00C41B66">
        <w:t xml:space="preserve"> и настаивается при температуре (37 </w:t>
      </w:r>
      <w:r w:rsidR="006D5B68">
        <w:rPr>
          <w:position w:val="-2"/>
        </w:rPr>
        <w:pict w14:anchorId="34449802">
          <v:shape id="_x0000_i1093" style="width:12pt;height:13.5pt" coordsize="" o:spt="100" adj="0,,0" path="" filled="f" stroked="f">
            <v:stroke joinstyle="miter"/>
            <v:imagedata r:id="rId19" o:title="base_1_197197_32836"/>
            <v:formulas/>
            <v:path o:connecttype="segments"/>
          </v:shape>
        </w:pict>
      </w:r>
      <w:r w:rsidRPr="00C41B66">
        <w:t xml:space="preserve"> 0,5) °C. Вечером смесь охлаждается в воде со льдом в течение 2 часов при тщательном перемешивании до и после охлаждения. После этого смесь вновь помещается для настаивания при температуре (37 </w:t>
      </w:r>
      <w:r w:rsidR="006D5B68">
        <w:rPr>
          <w:position w:val="-2"/>
        </w:rPr>
        <w:pict w14:anchorId="46884A1C">
          <v:shape id="_x0000_i1094" style="width:12pt;height:13.5pt" coordsize="" o:spt="100" adj="0,,0" path="" filled="f" stroked="f">
            <v:stroke joinstyle="miter"/>
            <v:imagedata r:id="rId19" o:title="base_1_197197_32837"/>
            <v:formulas/>
            <v:path o:connecttype="segments"/>
          </v:shape>
        </w:pict>
      </w:r>
      <w:r w:rsidRPr="00C41B66">
        <w:t xml:space="preserve"> 0,5) °C. Через 24 часа (утром) первая часть сырья отделяется, отжимается, используя стерильную ткань.</w:t>
      </w:r>
    </w:p>
    <w:p w14:paraId="0DF62F3F" w14:textId="77777777" w:rsidR="00C41B66" w:rsidRPr="00C41B66" w:rsidRDefault="00C41B66">
      <w:pPr>
        <w:pStyle w:val="ConsPlusNormal"/>
        <w:spacing w:before="220"/>
        <w:ind w:firstLine="540"/>
        <w:jc w:val="both"/>
      </w:pPr>
      <w:r w:rsidRPr="00C41B66">
        <w:t xml:space="preserve">Полученное извлечение смешивается со вторыми частями растительного сырья, воды, меда, лактозы моногидрата. Смесь настаивается при температуре (37 </w:t>
      </w:r>
      <w:r w:rsidR="006D5B68">
        <w:rPr>
          <w:position w:val="-2"/>
        </w:rPr>
        <w:pict w14:anchorId="758FF5A7">
          <v:shape id="_x0000_i1095" style="width:12pt;height:13.5pt" coordsize="" o:spt="100" adj="0,,0" path="" filled="f" stroked="f">
            <v:stroke joinstyle="miter"/>
            <v:imagedata r:id="rId19" o:title="base_1_197197_32838"/>
            <v:formulas/>
            <v:path o:connecttype="segments"/>
          </v:shape>
        </w:pict>
      </w:r>
      <w:r w:rsidRPr="00C41B66">
        <w:t xml:space="preserve"> 0,5) °C. Вечером смесь охлаждается в воде со льдом в течение 2 часов при перемешивании непосредственно до и после охлаждения. Через 24 часа (утром) растительное сырье отжимается через стерильную ткань.</w:t>
      </w:r>
    </w:p>
    <w:p w14:paraId="387F38B6" w14:textId="77777777" w:rsidR="00C41B66" w:rsidRPr="00C41B66" w:rsidRDefault="00C41B66">
      <w:pPr>
        <w:pStyle w:val="ConsPlusNormal"/>
        <w:spacing w:before="220"/>
        <w:ind w:firstLine="540"/>
        <w:jc w:val="both"/>
      </w:pPr>
      <w:r w:rsidRPr="00C41B66">
        <w:t>Далее аналогичным образом обрабатывают оставшиеся 5 частей растительного сырья, воды, меда, лактозы моногидрата в течение последующих 5 суток.</w:t>
      </w:r>
    </w:p>
    <w:p w14:paraId="03AF7A22" w14:textId="77777777" w:rsidR="00C41B66" w:rsidRPr="00C41B66" w:rsidRDefault="00C41B66">
      <w:pPr>
        <w:pStyle w:val="ConsPlusNormal"/>
        <w:spacing w:before="220"/>
        <w:ind w:firstLine="540"/>
        <w:jc w:val="both"/>
      </w:pPr>
      <w:r w:rsidRPr="00C41B66">
        <w:t>Извлечение, полученное после обработки седьмой части растительного сырья, оставляется для отстаивания (не менее 2 - 3 часов), после чего фильтруется через стерильную ткань. Определяется объем полученного фильтрата (фильтрат должен быть мутным). Отжатое растительное сырье высушивается на воздухе. Далее сырье тщательно перемешивается, 3 - 5 частей сырья помещается в фарфоровый тигель и сжигается при температуре темно-красного каления до получения золы. Затем полученный фильтрат смешивается с золой (из расчета 5 мг золы на 100 г фильтрата), смесь помещается в прохладное, защищенное от света место и настаивается не менее 6 месяцев; образующийся при настаивании осадок не используется.</w:t>
      </w:r>
    </w:p>
    <w:p w14:paraId="7DED1FEC" w14:textId="77777777" w:rsidR="00C41B66" w:rsidRPr="00C41B66" w:rsidRDefault="00C41B66">
      <w:pPr>
        <w:pStyle w:val="ConsPlusNormal"/>
        <w:ind w:firstLine="540"/>
        <w:jc w:val="both"/>
      </w:pPr>
    </w:p>
    <w:p w14:paraId="0CEE9C12" w14:textId="77777777" w:rsidR="00C41B66" w:rsidRPr="00C41B66" w:rsidRDefault="00C41B66">
      <w:pPr>
        <w:pStyle w:val="ConsPlusNormal"/>
        <w:ind w:firstLine="540"/>
        <w:jc w:val="both"/>
        <w:outlineLvl w:val="2"/>
      </w:pPr>
      <w:r w:rsidRPr="00C41B66">
        <w:t>Способы 7.1 - 7.5. Гомеопатические матричные ферментированные настойки получают из свежесобранного растительного сырья.</w:t>
      </w:r>
    </w:p>
    <w:p w14:paraId="38E6116B" w14:textId="77777777" w:rsidR="00C41B66" w:rsidRPr="00C41B66" w:rsidRDefault="00C41B66">
      <w:pPr>
        <w:pStyle w:val="ConsPlusNormal"/>
        <w:spacing w:before="220"/>
        <w:ind w:firstLine="540"/>
        <w:jc w:val="both"/>
      </w:pPr>
      <w:r w:rsidRPr="00C41B66">
        <w:t>Смешиваются 100 г измельченного свежесобранного растительного сырья с определенными количествами воды и молочной сыворотки в следующих соотношениях:</w:t>
      </w:r>
    </w:p>
    <w:p w14:paraId="6D36F628" w14:textId="77777777" w:rsidR="00C41B66" w:rsidRPr="00C41B66" w:rsidRDefault="00C41B66">
      <w:pPr>
        <w:pStyle w:val="ConsPlusNormal"/>
        <w:ind w:firstLine="540"/>
        <w:jc w:val="both"/>
      </w:pPr>
    </w:p>
    <w:p w14:paraId="708E56E3" w14:textId="77777777" w:rsidR="00C41B66" w:rsidRPr="00C41B66" w:rsidRDefault="00C41B66">
      <w:pPr>
        <w:sectPr w:rsidR="00C41B66" w:rsidRPr="00C41B6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3403"/>
        <w:gridCol w:w="2976"/>
      </w:tblGrid>
      <w:tr w:rsidR="00C41B66" w:rsidRPr="00C41B66" w14:paraId="4DEEC37E" w14:textId="77777777">
        <w:tc>
          <w:tcPr>
            <w:tcW w:w="3231" w:type="dxa"/>
          </w:tcPr>
          <w:p w14:paraId="1FA83422" w14:textId="77777777" w:rsidR="00C41B66" w:rsidRPr="00C41B66" w:rsidRDefault="00C41B66">
            <w:pPr>
              <w:pStyle w:val="ConsPlusNormal"/>
              <w:jc w:val="center"/>
            </w:pPr>
            <w:r w:rsidRPr="00C41B66">
              <w:lastRenderedPageBreak/>
              <w:t>N метода</w:t>
            </w:r>
          </w:p>
        </w:tc>
        <w:tc>
          <w:tcPr>
            <w:tcW w:w="3403" w:type="dxa"/>
          </w:tcPr>
          <w:p w14:paraId="12E4C4F6" w14:textId="77777777" w:rsidR="00C41B66" w:rsidRPr="00C41B66" w:rsidRDefault="00C41B66">
            <w:pPr>
              <w:pStyle w:val="ConsPlusNormal"/>
              <w:jc w:val="center"/>
            </w:pPr>
            <w:r w:rsidRPr="00C41B66">
              <w:t>Молочная сыворотка (в граммах)</w:t>
            </w:r>
          </w:p>
        </w:tc>
        <w:tc>
          <w:tcPr>
            <w:tcW w:w="2976" w:type="dxa"/>
          </w:tcPr>
          <w:p w14:paraId="6D64C537" w14:textId="77777777" w:rsidR="00C41B66" w:rsidRPr="00C41B66" w:rsidRDefault="00C41B66">
            <w:pPr>
              <w:pStyle w:val="ConsPlusNormal"/>
              <w:jc w:val="center"/>
            </w:pPr>
            <w:r w:rsidRPr="00C41B66">
              <w:t>Вода (в граммах)</w:t>
            </w:r>
          </w:p>
        </w:tc>
      </w:tr>
      <w:tr w:rsidR="00C41B66" w:rsidRPr="00C41B66" w14:paraId="34506FB6" w14:textId="77777777">
        <w:tc>
          <w:tcPr>
            <w:tcW w:w="3231" w:type="dxa"/>
          </w:tcPr>
          <w:p w14:paraId="5BCEA3FF" w14:textId="77777777" w:rsidR="00C41B66" w:rsidRPr="00C41B66" w:rsidRDefault="00C41B66">
            <w:pPr>
              <w:pStyle w:val="ConsPlusNormal"/>
              <w:jc w:val="center"/>
            </w:pPr>
            <w:r w:rsidRPr="00C41B66">
              <w:t>7.1</w:t>
            </w:r>
          </w:p>
        </w:tc>
        <w:tc>
          <w:tcPr>
            <w:tcW w:w="3403" w:type="dxa"/>
          </w:tcPr>
          <w:p w14:paraId="217644B5" w14:textId="77777777" w:rsidR="00C41B66" w:rsidRPr="00C41B66" w:rsidRDefault="00C41B66">
            <w:pPr>
              <w:pStyle w:val="ConsPlusNormal"/>
              <w:jc w:val="center"/>
            </w:pPr>
            <w:r w:rsidRPr="00C41B66">
              <w:t>50</w:t>
            </w:r>
          </w:p>
        </w:tc>
        <w:tc>
          <w:tcPr>
            <w:tcW w:w="2976" w:type="dxa"/>
          </w:tcPr>
          <w:p w14:paraId="513689C7" w14:textId="77777777" w:rsidR="00C41B66" w:rsidRPr="00C41B66" w:rsidRDefault="00C41B66">
            <w:pPr>
              <w:pStyle w:val="ConsPlusNormal"/>
              <w:jc w:val="center"/>
            </w:pPr>
            <w:r w:rsidRPr="00C41B66">
              <w:t>Не прибавляют</w:t>
            </w:r>
          </w:p>
        </w:tc>
      </w:tr>
      <w:tr w:rsidR="00C41B66" w:rsidRPr="00C41B66" w14:paraId="1AD55D73" w14:textId="77777777">
        <w:tc>
          <w:tcPr>
            <w:tcW w:w="3231" w:type="dxa"/>
          </w:tcPr>
          <w:p w14:paraId="0CDA597C" w14:textId="77777777" w:rsidR="00C41B66" w:rsidRPr="00C41B66" w:rsidRDefault="00C41B66">
            <w:pPr>
              <w:pStyle w:val="ConsPlusNormal"/>
              <w:jc w:val="center"/>
            </w:pPr>
            <w:r w:rsidRPr="00C41B66">
              <w:t>7.2</w:t>
            </w:r>
          </w:p>
        </w:tc>
        <w:tc>
          <w:tcPr>
            <w:tcW w:w="3403" w:type="dxa"/>
          </w:tcPr>
          <w:p w14:paraId="2FA79EA6" w14:textId="77777777" w:rsidR="00C41B66" w:rsidRPr="00C41B66" w:rsidRDefault="00C41B66">
            <w:pPr>
              <w:pStyle w:val="ConsPlusNormal"/>
              <w:jc w:val="center"/>
            </w:pPr>
            <w:r w:rsidRPr="00C41B66">
              <w:t>50</w:t>
            </w:r>
          </w:p>
        </w:tc>
        <w:tc>
          <w:tcPr>
            <w:tcW w:w="2976" w:type="dxa"/>
          </w:tcPr>
          <w:p w14:paraId="4C7E0D69" w14:textId="77777777" w:rsidR="00C41B66" w:rsidRPr="00C41B66" w:rsidRDefault="00C41B66">
            <w:pPr>
              <w:pStyle w:val="ConsPlusNormal"/>
              <w:jc w:val="center"/>
            </w:pPr>
            <w:r w:rsidRPr="00C41B66">
              <w:t>25</w:t>
            </w:r>
          </w:p>
        </w:tc>
      </w:tr>
      <w:tr w:rsidR="00C41B66" w:rsidRPr="00C41B66" w14:paraId="58038CA6" w14:textId="77777777">
        <w:tc>
          <w:tcPr>
            <w:tcW w:w="3231" w:type="dxa"/>
          </w:tcPr>
          <w:p w14:paraId="066EB243" w14:textId="77777777" w:rsidR="00C41B66" w:rsidRPr="00C41B66" w:rsidRDefault="00C41B66">
            <w:pPr>
              <w:pStyle w:val="ConsPlusNormal"/>
              <w:jc w:val="center"/>
            </w:pPr>
            <w:r w:rsidRPr="00C41B66">
              <w:t>7.3</w:t>
            </w:r>
          </w:p>
        </w:tc>
        <w:tc>
          <w:tcPr>
            <w:tcW w:w="3403" w:type="dxa"/>
          </w:tcPr>
          <w:p w14:paraId="5FB971A1" w14:textId="77777777" w:rsidR="00C41B66" w:rsidRPr="00C41B66" w:rsidRDefault="00C41B66">
            <w:pPr>
              <w:pStyle w:val="ConsPlusNormal"/>
              <w:jc w:val="center"/>
            </w:pPr>
            <w:r w:rsidRPr="00C41B66">
              <w:t>50</w:t>
            </w:r>
          </w:p>
        </w:tc>
        <w:tc>
          <w:tcPr>
            <w:tcW w:w="2976" w:type="dxa"/>
          </w:tcPr>
          <w:p w14:paraId="68491DA7" w14:textId="77777777" w:rsidR="00C41B66" w:rsidRPr="00C41B66" w:rsidRDefault="00C41B66">
            <w:pPr>
              <w:pStyle w:val="ConsPlusNormal"/>
              <w:jc w:val="center"/>
            </w:pPr>
            <w:r w:rsidRPr="00C41B66">
              <w:t>75</w:t>
            </w:r>
          </w:p>
        </w:tc>
      </w:tr>
      <w:tr w:rsidR="00C41B66" w:rsidRPr="00C41B66" w14:paraId="207B4FE4" w14:textId="77777777">
        <w:tc>
          <w:tcPr>
            <w:tcW w:w="3231" w:type="dxa"/>
          </w:tcPr>
          <w:p w14:paraId="1B37953F" w14:textId="77777777" w:rsidR="00C41B66" w:rsidRPr="00C41B66" w:rsidRDefault="00C41B66">
            <w:pPr>
              <w:pStyle w:val="ConsPlusNormal"/>
              <w:jc w:val="center"/>
            </w:pPr>
            <w:r w:rsidRPr="00C41B66">
              <w:t>7.4</w:t>
            </w:r>
          </w:p>
        </w:tc>
        <w:tc>
          <w:tcPr>
            <w:tcW w:w="3403" w:type="dxa"/>
          </w:tcPr>
          <w:p w14:paraId="3E655CAA" w14:textId="77777777" w:rsidR="00C41B66" w:rsidRPr="00C41B66" w:rsidRDefault="00C41B66">
            <w:pPr>
              <w:pStyle w:val="ConsPlusNormal"/>
              <w:jc w:val="center"/>
            </w:pPr>
            <w:r w:rsidRPr="00C41B66">
              <w:t>15</w:t>
            </w:r>
          </w:p>
        </w:tc>
        <w:tc>
          <w:tcPr>
            <w:tcW w:w="2976" w:type="dxa"/>
          </w:tcPr>
          <w:p w14:paraId="51A0CA3C" w14:textId="77777777" w:rsidR="00C41B66" w:rsidRPr="00C41B66" w:rsidRDefault="00C41B66">
            <w:pPr>
              <w:pStyle w:val="ConsPlusNormal"/>
              <w:jc w:val="center"/>
            </w:pPr>
            <w:r w:rsidRPr="00C41B66">
              <w:t>110</w:t>
            </w:r>
          </w:p>
        </w:tc>
      </w:tr>
      <w:tr w:rsidR="00C41B66" w:rsidRPr="00C41B66" w14:paraId="3798CE71" w14:textId="77777777">
        <w:tc>
          <w:tcPr>
            <w:tcW w:w="3231" w:type="dxa"/>
          </w:tcPr>
          <w:p w14:paraId="35B4AD7A" w14:textId="77777777" w:rsidR="00C41B66" w:rsidRPr="00C41B66" w:rsidRDefault="00C41B66">
            <w:pPr>
              <w:pStyle w:val="ConsPlusNormal"/>
              <w:jc w:val="center"/>
            </w:pPr>
            <w:r w:rsidRPr="00C41B66">
              <w:t>7.5</w:t>
            </w:r>
          </w:p>
        </w:tc>
        <w:tc>
          <w:tcPr>
            <w:tcW w:w="3403" w:type="dxa"/>
          </w:tcPr>
          <w:p w14:paraId="6F6FFE61" w14:textId="77777777" w:rsidR="00C41B66" w:rsidRPr="00C41B66" w:rsidRDefault="00C41B66">
            <w:pPr>
              <w:pStyle w:val="ConsPlusNormal"/>
              <w:jc w:val="center"/>
            </w:pPr>
            <w:r w:rsidRPr="00C41B66">
              <w:t>50</w:t>
            </w:r>
          </w:p>
        </w:tc>
        <w:tc>
          <w:tcPr>
            <w:tcW w:w="2976" w:type="dxa"/>
          </w:tcPr>
          <w:p w14:paraId="367EC002" w14:textId="77777777" w:rsidR="00C41B66" w:rsidRPr="00C41B66" w:rsidRDefault="00C41B66">
            <w:pPr>
              <w:pStyle w:val="ConsPlusNormal"/>
              <w:jc w:val="center"/>
            </w:pPr>
            <w:r w:rsidRPr="00C41B66">
              <w:t>225</w:t>
            </w:r>
          </w:p>
        </w:tc>
      </w:tr>
    </w:tbl>
    <w:p w14:paraId="7C3483FD" w14:textId="77777777" w:rsidR="00C41B66" w:rsidRPr="00C41B66" w:rsidRDefault="00C41B66">
      <w:pPr>
        <w:sectPr w:rsidR="00C41B66" w:rsidRPr="00C41B66">
          <w:pgSz w:w="16838" w:h="11905" w:orient="landscape"/>
          <w:pgMar w:top="1701" w:right="1134" w:bottom="850" w:left="1134" w:header="0" w:footer="0" w:gutter="0"/>
          <w:cols w:space="720"/>
        </w:sectPr>
      </w:pPr>
    </w:p>
    <w:p w14:paraId="05B870EF" w14:textId="77777777" w:rsidR="00C41B66" w:rsidRPr="00C41B66" w:rsidRDefault="00C41B66">
      <w:pPr>
        <w:pStyle w:val="ConsPlusNormal"/>
        <w:ind w:firstLine="540"/>
        <w:jc w:val="both"/>
      </w:pPr>
    </w:p>
    <w:p w14:paraId="0FD12338" w14:textId="77777777" w:rsidR="00C41B66" w:rsidRPr="00C41B66" w:rsidRDefault="00C41B66">
      <w:pPr>
        <w:pStyle w:val="ConsPlusNormal"/>
        <w:ind w:firstLine="540"/>
        <w:jc w:val="both"/>
      </w:pPr>
      <w:r w:rsidRPr="00C41B66">
        <w:t xml:space="preserve">Измеряется величина pH смеси и далее изготавливается настойка в соответствии с требованиями, определенными </w:t>
      </w:r>
      <w:hyperlink w:anchor="P3016" w:history="1">
        <w:r w:rsidRPr="00C41B66">
          <w:t>способами 5.1</w:t>
        </w:r>
      </w:hyperlink>
      <w:r w:rsidRPr="00C41B66">
        <w:t xml:space="preserve"> - </w:t>
      </w:r>
      <w:hyperlink w:anchor="P3032" w:history="1">
        <w:r w:rsidRPr="00C41B66">
          <w:t>5.5</w:t>
        </w:r>
      </w:hyperlink>
      <w:r w:rsidRPr="00C41B66">
        <w:t>.</w:t>
      </w:r>
    </w:p>
    <w:p w14:paraId="6540DD21" w14:textId="77777777" w:rsidR="00C41B66" w:rsidRPr="00C41B66" w:rsidRDefault="00C41B66">
      <w:pPr>
        <w:pStyle w:val="ConsPlusNormal"/>
        <w:ind w:firstLine="540"/>
        <w:jc w:val="both"/>
      </w:pPr>
    </w:p>
    <w:p w14:paraId="04702743" w14:textId="77777777" w:rsidR="00C41B66" w:rsidRPr="00C41B66" w:rsidRDefault="00C41B66">
      <w:pPr>
        <w:pStyle w:val="ConsPlusNormal"/>
        <w:ind w:firstLine="540"/>
        <w:jc w:val="both"/>
        <w:outlineLvl w:val="2"/>
      </w:pPr>
      <w:r w:rsidRPr="00C41B66">
        <w:t>Способ 8. Гомеопатические матричные ферментированные настойки получают из высушенного растительного сырья.</w:t>
      </w:r>
    </w:p>
    <w:p w14:paraId="5D9EFADF" w14:textId="77777777" w:rsidR="00C41B66" w:rsidRPr="00C41B66" w:rsidRDefault="00C41B66">
      <w:pPr>
        <w:pStyle w:val="ConsPlusNormal"/>
        <w:spacing w:before="220"/>
        <w:ind w:firstLine="540"/>
        <w:jc w:val="both"/>
      </w:pPr>
      <w:r w:rsidRPr="00C41B66">
        <w:t xml:space="preserve">Делится 100 частей измельченного высушенного растительного сырья, 300 частей воды и 200 частей молочной сыворотки на 7 частей, и далее изготавливается настойка в соответствии с требованиями, определенными </w:t>
      </w:r>
      <w:hyperlink w:anchor="P3046" w:history="1">
        <w:r w:rsidRPr="00C41B66">
          <w:t>способами 6.1</w:t>
        </w:r>
      </w:hyperlink>
      <w:r w:rsidRPr="00C41B66">
        <w:t xml:space="preserve"> - </w:t>
      </w:r>
      <w:hyperlink w:anchor="P3050" w:history="1">
        <w:r w:rsidRPr="00C41B66">
          <w:t>6.2</w:t>
        </w:r>
      </w:hyperlink>
      <w:r w:rsidRPr="00C41B66">
        <w:t>.</w:t>
      </w:r>
    </w:p>
    <w:p w14:paraId="370B2C6E" w14:textId="77777777" w:rsidR="00C41B66" w:rsidRPr="00C41B66" w:rsidRDefault="00C41B66">
      <w:pPr>
        <w:pStyle w:val="ConsPlusNormal"/>
        <w:spacing w:before="220"/>
        <w:ind w:firstLine="540"/>
        <w:jc w:val="both"/>
      </w:pPr>
      <w:r w:rsidRPr="00C41B66">
        <w:t>Разведения (потенции) из настоек матричных ферментированных готовятся по массе на воде очищенной свежеприготовленной при встряхивании (потенцировании).</w:t>
      </w:r>
    </w:p>
    <w:p w14:paraId="42B4559F" w14:textId="77777777" w:rsidR="00C41B66" w:rsidRPr="00C41B66" w:rsidRDefault="00C41B66">
      <w:pPr>
        <w:pStyle w:val="ConsPlusNormal"/>
        <w:spacing w:before="220"/>
        <w:ind w:firstLine="540"/>
        <w:jc w:val="both"/>
      </w:pPr>
      <w:r w:rsidRPr="00C41B66">
        <w:t>Первое десятичное (D1) или первое сотенное разведение (C1) готовится из 1 части ферментированной настойки и 9 или 99 частей воды.</w:t>
      </w:r>
    </w:p>
    <w:p w14:paraId="1B45908D" w14:textId="77777777" w:rsidR="00C41B66" w:rsidRPr="00C41B66" w:rsidRDefault="00C41B66">
      <w:pPr>
        <w:pStyle w:val="ConsPlusNormal"/>
        <w:spacing w:before="220"/>
        <w:ind w:firstLine="540"/>
        <w:jc w:val="both"/>
      </w:pPr>
      <w:r w:rsidRPr="00C41B66">
        <w:t>Второе десятичное (D2) или второе сотенное (C2) разведение готовятся из 1 части первого десятичного (D1) или первого сотенного (C1) разведения и 9 или 99 частей воды.</w:t>
      </w:r>
    </w:p>
    <w:p w14:paraId="56C73841" w14:textId="77777777" w:rsidR="00C41B66" w:rsidRPr="00C41B66" w:rsidRDefault="00C41B66">
      <w:pPr>
        <w:pStyle w:val="ConsPlusNormal"/>
        <w:spacing w:before="220"/>
        <w:ind w:firstLine="540"/>
        <w:jc w:val="both"/>
      </w:pPr>
      <w:r w:rsidRPr="00C41B66">
        <w:t>Последующие разведения готовятся из одной части предыдущего десятичного или сотенного разведения и 9 или 99 частей воды.</w:t>
      </w:r>
    </w:p>
    <w:p w14:paraId="33C5F6F2" w14:textId="77777777" w:rsidR="00C41B66" w:rsidRPr="00C41B66" w:rsidRDefault="00C41B66">
      <w:pPr>
        <w:pStyle w:val="ConsPlusNormal"/>
        <w:ind w:firstLine="540"/>
        <w:jc w:val="both"/>
      </w:pPr>
    </w:p>
    <w:p w14:paraId="4C9F79E1" w14:textId="77777777" w:rsidR="00C41B66" w:rsidRPr="00C41B66" w:rsidRDefault="00C41B66">
      <w:pPr>
        <w:pStyle w:val="ConsPlusNormal"/>
        <w:ind w:firstLine="540"/>
        <w:jc w:val="both"/>
        <w:outlineLvl w:val="2"/>
      </w:pPr>
      <w:bookmarkStart w:id="47" w:name="P3095"/>
      <w:bookmarkEnd w:id="47"/>
      <w:r w:rsidRPr="00C41B66">
        <w:t>Способ 9а. Гомеопатические матричные настойки на глицерине получают из убитых животных или свежезабитых теплокровных животных или их частей и глицерина.</w:t>
      </w:r>
    </w:p>
    <w:p w14:paraId="1D139005" w14:textId="77777777" w:rsidR="00C41B66" w:rsidRPr="00C41B66" w:rsidRDefault="00C41B66">
      <w:pPr>
        <w:pStyle w:val="ConsPlusNormal"/>
        <w:spacing w:before="220"/>
        <w:ind w:firstLine="540"/>
        <w:jc w:val="both"/>
      </w:pPr>
      <w:r w:rsidRPr="00C41B66">
        <w:t>Для получения первого десятичного (D1) разведения или первого сотенного (C1) разведения 1 часть мелко измельченного исходного сырья смешивается с 9 частями (для D1) или 99 частями (для C1, соответствующему D2) глицерина 85% и встряхивается. Перед измельчением допускается в обоснованных случаях прибавление 1 части глицерина 85% к 1 части исходного сырья. В случае необходимости осадок отфильтровывается.</w:t>
      </w:r>
    </w:p>
    <w:p w14:paraId="1288DD25" w14:textId="77777777" w:rsidR="00C41B66" w:rsidRPr="00C41B66" w:rsidRDefault="00C41B66">
      <w:pPr>
        <w:pStyle w:val="ConsPlusNormal"/>
        <w:spacing w:before="220"/>
        <w:ind w:firstLine="540"/>
        <w:jc w:val="both"/>
      </w:pPr>
      <w:r w:rsidRPr="00C41B66">
        <w:t>Настойка гомеопатическая матричная на глицерине должна соответствовать первому десятичному разведению (D1).</w:t>
      </w:r>
    </w:p>
    <w:p w14:paraId="2798994D" w14:textId="77777777" w:rsidR="00C41B66" w:rsidRPr="00C41B66" w:rsidRDefault="00C41B66">
      <w:pPr>
        <w:pStyle w:val="ConsPlusNormal"/>
        <w:spacing w:before="220"/>
        <w:ind w:firstLine="540"/>
        <w:jc w:val="both"/>
      </w:pPr>
      <w:r w:rsidRPr="00C41B66">
        <w:t>Второе десятичное разведение (D2) готовится из 1 части матричной настойки и 9 частей глицерина 85% или спирта этилового 15% (по массе).</w:t>
      </w:r>
    </w:p>
    <w:p w14:paraId="243DF60B" w14:textId="77777777" w:rsidR="00C41B66" w:rsidRPr="00C41B66" w:rsidRDefault="00C41B66">
      <w:pPr>
        <w:pStyle w:val="ConsPlusNormal"/>
        <w:spacing w:before="220"/>
        <w:ind w:firstLine="540"/>
        <w:jc w:val="both"/>
      </w:pPr>
      <w:r w:rsidRPr="00C41B66">
        <w:t>Третье десятичное разведение (D3) готовится из 1 части второго десятичного или первого сотенного разведения (C1, соответствует D2) и 9 частей спирта этилового 15% (по массе).</w:t>
      </w:r>
    </w:p>
    <w:p w14:paraId="7814BA04" w14:textId="77777777" w:rsidR="00C41B66" w:rsidRPr="00C41B66" w:rsidRDefault="00C41B66">
      <w:pPr>
        <w:pStyle w:val="ConsPlusNormal"/>
        <w:spacing w:before="220"/>
        <w:ind w:firstLine="540"/>
        <w:jc w:val="both"/>
      </w:pPr>
      <w:r w:rsidRPr="00C41B66">
        <w:t>Последующие разведения готовятся аналогично.</w:t>
      </w:r>
    </w:p>
    <w:p w14:paraId="4E312A3B" w14:textId="77777777" w:rsidR="00C41B66" w:rsidRPr="00C41B66" w:rsidRDefault="00C41B66">
      <w:pPr>
        <w:pStyle w:val="ConsPlusNormal"/>
        <w:spacing w:before="220"/>
        <w:ind w:firstLine="540"/>
        <w:jc w:val="both"/>
      </w:pPr>
      <w:r w:rsidRPr="00C41B66">
        <w:t>Второе сотенное (C2) разведение готовится из 1 части первого сотенного разведения (C1, соответствует D2) и 99 частей спирта этилового 15% (по массе). Последующие разведения готовятся аналогично.</w:t>
      </w:r>
    </w:p>
    <w:p w14:paraId="4F2E0029" w14:textId="77777777" w:rsidR="00C41B66" w:rsidRPr="00C41B66" w:rsidRDefault="00C41B66">
      <w:pPr>
        <w:pStyle w:val="ConsPlusNormal"/>
        <w:spacing w:before="220"/>
        <w:ind w:firstLine="540"/>
        <w:jc w:val="both"/>
      </w:pPr>
      <w:r w:rsidRPr="00C41B66">
        <w:t>Если второе десятичное разведение (D2) готовится со спиртом этиловым 15% (по массе), это должно быть указано в маркировке.</w:t>
      </w:r>
    </w:p>
    <w:p w14:paraId="32C8FFDC" w14:textId="77777777" w:rsidR="00C41B66" w:rsidRPr="00C41B66" w:rsidRDefault="00C41B66">
      <w:pPr>
        <w:pStyle w:val="ConsPlusNormal"/>
        <w:ind w:firstLine="540"/>
        <w:jc w:val="both"/>
      </w:pPr>
    </w:p>
    <w:p w14:paraId="640C6207" w14:textId="77777777" w:rsidR="00C41B66" w:rsidRPr="00C41B66" w:rsidRDefault="00C41B66">
      <w:pPr>
        <w:pStyle w:val="ConsPlusNormal"/>
        <w:ind w:firstLine="540"/>
        <w:jc w:val="both"/>
        <w:outlineLvl w:val="2"/>
      </w:pPr>
      <w:r w:rsidRPr="00C41B66">
        <w:t>Способ 9б. Гомеопатические матричные настойки на глицерине получают из убитых животных или свежезабитых теплокровных животных или их частей и глицерина.</w:t>
      </w:r>
    </w:p>
    <w:p w14:paraId="4A198ED8" w14:textId="77777777" w:rsidR="00C41B66" w:rsidRPr="00C41B66" w:rsidRDefault="00C41B66">
      <w:pPr>
        <w:pStyle w:val="ConsPlusNormal"/>
        <w:spacing w:before="220"/>
        <w:ind w:firstLine="540"/>
        <w:jc w:val="both"/>
      </w:pPr>
      <w:r w:rsidRPr="00C41B66">
        <w:t>Для получения матричной настойки 1 часть мелко измельченного исходного сырья смешивается с 2,1 частями глицерина 85% и встряхивается. В случае необходимости смесь фильтруется.</w:t>
      </w:r>
    </w:p>
    <w:p w14:paraId="5189C850" w14:textId="77777777" w:rsidR="00C41B66" w:rsidRPr="00C41B66" w:rsidRDefault="00C41B66">
      <w:pPr>
        <w:pStyle w:val="ConsPlusNormal"/>
        <w:spacing w:before="220"/>
        <w:ind w:firstLine="540"/>
        <w:jc w:val="both"/>
      </w:pPr>
      <w:r w:rsidRPr="00C41B66">
        <w:lastRenderedPageBreak/>
        <w:t>Первое десятичное разведение (D1) готовится из 3 частей матричной настойки и 7 частей воды очищенной.</w:t>
      </w:r>
    </w:p>
    <w:p w14:paraId="2DD688B8" w14:textId="77777777" w:rsidR="00C41B66" w:rsidRPr="00C41B66" w:rsidRDefault="00C41B66">
      <w:pPr>
        <w:pStyle w:val="ConsPlusNormal"/>
        <w:spacing w:before="220"/>
        <w:ind w:firstLine="540"/>
        <w:jc w:val="both"/>
      </w:pPr>
      <w:r w:rsidRPr="00C41B66">
        <w:t>Второе десятичное разведение (D2) готовится из 1 части первого десятичного разведения и 9 частей воды очищенной.</w:t>
      </w:r>
    </w:p>
    <w:p w14:paraId="1A47C4A7" w14:textId="77777777" w:rsidR="00C41B66" w:rsidRPr="00C41B66" w:rsidRDefault="00C41B66">
      <w:pPr>
        <w:pStyle w:val="ConsPlusNormal"/>
        <w:spacing w:before="220"/>
        <w:ind w:firstLine="540"/>
        <w:jc w:val="both"/>
      </w:pPr>
      <w:r w:rsidRPr="00C41B66">
        <w:t>Последующие разведения готовятся аналогично.</w:t>
      </w:r>
    </w:p>
    <w:p w14:paraId="4E4FEAEC" w14:textId="77777777" w:rsidR="00C41B66" w:rsidRPr="00C41B66" w:rsidRDefault="00C41B66">
      <w:pPr>
        <w:pStyle w:val="ConsPlusNormal"/>
        <w:spacing w:before="220"/>
        <w:ind w:firstLine="540"/>
        <w:jc w:val="both"/>
      </w:pPr>
      <w:r w:rsidRPr="00C41B66">
        <w:t>В случае приготовления инъекционных растворов используется вода для инъекций вместо воды очищенной.</w:t>
      </w:r>
    </w:p>
    <w:p w14:paraId="6AF438AC" w14:textId="77777777" w:rsidR="00C41B66" w:rsidRPr="00C41B66" w:rsidRDefault="00C41B66">
      <w:pPr>
        <w:pStyle w:val="ConsPlusNormal"/>
        <w:spacing w:before="220"/>
        <w:ind w:firstLine="540"/>
        <w:jc w:val="both"/>
      </w:pPr>
      <w:r w:rsidRPr="00C41B66">
        <w:t>Водные разведения, приготовленные по данному способу, должны иметь в маркировке указание "водное".</w:t>
      </w:r>
    </w:p>
    <w:p w14:paraId="362F0FA1" w14:textId="77777777" w:rsidR="00C41B66" w:rsidRPr="00C41B66" w:rsidRDefault="00C41B66">
      <w:pPr>
        <w:pStyle w:val="ConsPlusNormal"/>
        <w:spacing w:before="220"/>
        <w:ind w:firstLine="540"/>
        <w:jc w:val="both"/>
      </w:pPr>
      <w:r w:rsidRPr="00C41B66">
        <w:t>Настойки гомеопатические матричные глицериновые, полученные по данному способу, используются для приготовления жидких разведений для инъекций, капель глазных, смесей гомеопатических.</w:t>
      </w:r>
    </w:p>
    <w:p w14:paraId="467751C1" w14:textId="77777777" w:rsidR="00C41B66" w:rsidRPr="00C41B66" w:rsidRDefault="00C41B66">
      <w:pPr>
        <w:pStyle w:val="ConsPlusNormal"/>
        <w:ind w:firstLine="540"/>
        <w:jc w:val="both"/>
      </w:pPr>
    </w:p>
    <w:p w14:paraId="6A8830C7" w14:textId="77777777" w:rsidR="00C41B66" w:rsidRPr="00C41B66" w:rsidRDefault="00C41B66">
      <w:pPr>
        <w:pStyle w:val="ConsPlusNormal"/>
        <w:ind w:firstLine="540"/>
        <w:jc w:val="both"/>
        <w:outlineLvl w:val="2"/>
      </w:pPr>
      <w:bookmarkStart w:id="48" w:name="P3113"/>
      <w:bookmarkEnd w:id="48"/>
      <w:r w:rsidRPr="00C41B66">
        <w:t>Способ 10а. Гомеопатические матричные настойки на глицерине получают из животных, частей животных или их выделений и глицерина, содержащего натрия хлорид.</w:t>
      </w:r>
    </w:p>
    <w:p w14:paraId="05C43011" w14:textId="77777777" w:rsidR="00C41B66" w:rsidRPr="00C41B66" w:rsidRDefault="00C41B66">
      <w:pPr>
        <w:pStyle w:val="ConsPlusNormal"/>
        <w:spacing w:before="220"/>
        <w:ind w:firstLine="540"/>
        <w:jc w:val="both"/>
      </w:pPr>
      <w:r w:rsidRPr="00C41B66">
        <w:t>Одна часть мелко измельченного сырья животного происхождения смешивается с 5 частями 1,5% раствора натрия хлорида в воде очищенной, затем прибавляется 95 частей глицерина. Смесь перемешивается и оставляется для настаивания в защищенном от света месте при температуре не выше 20 °C в течение не менее 7 суток, но не более 21 суток при периодическом перемешивании. Затем жидкость декантируется и при необходимости фильтруется через марлю. Фильтрат является настойкой гомеопатической матричной. Настойка гомеопатическая матричная соответствует второму десятичному разведению (D2) или первому сотенному разведению (C1).</w:t>
      </w:r>
    </w:p>
    <w:p w14:paraId="5274B39F" w14:textId="77777777" w:rsidR="00C41B66" w:rsidRPr="00C41B66" w:rsidRDefault="00C41B66">
      <w:pPr>
        <w:pStyle w:val="ConsPlusNormal"/>
        <w:spacing w:before="220"/>
        <w:ind w:firstLine="540"/>
        <w:jc w:val="both"/>
      </w:pPr>
      <w:r w:rsidRPr="00C41B66">
        <w:t>При стоянии возможно образование осадка, который перед дальнейшей переработкой необходимо суспендировать.</w:t>
      </w:r>
    </w:p>
    <w:p w14:paraId="621BC47C" w14:textId="77777777" w:rsidR="00C41B66" w:rsidRPr="00C41B66" w:rsidRDefault="00C41B66">
      <w:pPr>
        <w:pStyle w:val="ConsPlusNormal"/>
        <w:spacing w:before="220"/>
        <w:ind w:firstLine="540"/>
        <w:jc w:val="both"/>
      </w:pPr>
      <w:r w:rsidRPr="00C41B66">
        <w:t>В качестве растворителя для приготовления разведений используется раствор 0,2 части натрия гидрокарбоната и 8,8 частей натрия хлорида в 991 части воды очищенной. В случае приготовления инъекционных растворов используется вода для инъекций вместо воды очищенной.</w:t>
      </w:r>
    </w:p>
    <w:p w14:paraId="5E4DAE33" w14:textId="77777777" w:rsidR="00C41B66" w:rsidRPr="00C41B66" w:rsidRDefault="00C41B66">
      <w:pPr>
        <w:pStyle w:val="ConsPlusNormal"/>
        <w:spacing w:before="220"/>
        <w:ind w:firstLine="540"/>
        <w:jc w:val="both"/>
      </w:pPr>
      <w:r w:rsidRPr="00C41B66">
        <w:t>Третье десятичное разведение (D3) готовится из 1 части настойки матричной (D2) и 9 частей растворителя. Последующие разведения готовятся аналогично.</w:t>
      </w:r>
    </w:p>
    <w:p w14:paraId="6520BC9B" w14:textId="77777777" w:rsidR="00C41B66" w:rsidRPr="00C41B66" w:rsidRDefault="00C41B66">
      <w:pPr>
        <w:pStyle w:val="ConsPlusNormal"/>
        <w:spacing w:before="220"/>
        <w:ind w:firstLine="540"/>
        <w:jc w:val="both"/>
      </w:pPr>
      <w:r w:rsidRPr="00C41B66">
        <w:t>Разведения, используемые для получения инъекционных растворов, готовятся следующим образом: четвертое десятичное разведение (D4) готовится из 1 части третьего десятичного (D3) разведения, 5,6 части растворителя и 3,4 части воды для инъекций.</w:t>
      </w:r>
    </w:p>
    <w:p w14:paraId="33F07D98" w14:textId="77777777" w:rsidR="00C41B66" w:rsidRPr="00C41B66" w:rsidRDefault="00C41B66">
      <w:pPr>
        <w:pStyle w:val="ConsPlusNormal"/>
        <w:spacing w:before="220"/>
        <w:ind w:firstLine="540"/>
        <w:jc w:val="both"/>
      </w:pPr>
      <w:r w:rsidRPr="00C41B66">
        <w:t>Последующие разведения готовятся, используя вышеуказанный растворитель.</w:t>
      </w:r>
    </w:p>
    <w:p w14:paraId="2C0F10A7" w14:textId="77777777" w:rsidR="00C41B66" w:rsidRPr="00C41B66" w:rsidRDefault="00C41B66">
      <w:pPr>
        <w:pStyle w:val="ConsPlusNormal"/>
        <w:spacing w:before="220"/>
        <w:ind w:firstLine="540"/>
        <w:jc w:val="both"/>
      </w:pPr>
      <w:r w:rsidRPr="00C41B66">
        <w:t>Второе сотенное разведение (C2) готовится из 1 части настойки матричной (C1) и 99 частей растворителя.</w:t>
      </w:r>
    </w:p>
    <w:p w14:paraId="58FEA7BD" w14:textId="77777777" w:rsidR="00C41B66" w:rsidRPr="00C41B66" w:rsidRDefault="00C41B66">
      <w:pPr>
        <w:pStyle w:val="ConsPlusNormal"/>
        <w:spacing w:before="220"/>
        <w:ind w:firstLine="540"/>
        <w:jc w:val="both"/>
      </w:pPr>
      <w:r w:rsidRPr="00C41B66">
        <w:t>Последующие десятичные и сотенные разведения готовятся аналогично, используя тот же растворитель.</w:t>
      </w:r>
    </w:p>
    <w:p w14:paraId="3C75EC08" w14:textId="77777777" w:rsidR="00C41B66" w:rsidRPr="00C41B66" w:rsidRDefault="00C41B66">
      <w:pPr>
        <w:pStyle w:val="ConsPlusNormal"/>
        <w:ind w:firstLine="540"/>
        <w:jc w:val="both"/>
      </w:pPr>
    </w:p>
    <w:p w14:paraId="12ECB7BD" w14:textId="77777777" w:rsidR="00C41B66" w:rsidRPr="00C41B66" w:rsidRDefault="00C41B66">
      <w:pPr>
        <w:pStyle w:val="ConsPlusNormal"/>
        <w:ind w:firstLine="540"/>
        <w:jc w:val="both"/>
        <w:outlineLvl w:val="2"/>
      </w:pPr>
      <w:bookmarkStart w:id="49" w:name="P3123"/>
      <w:bookmarkEnd w:id="49"/>
      <w:r w:rsidRPr="00C41B66">
        <w:t>Способ 10б. Гомеопатические матричные настойки на глицерине получают из животных, частей животных или их выделений и глицерина, содержащего натрия хлорид.</w:t>
      </w:r>
    </w:p>
    <w:p w14:paraId="1E51966B" w14:textId="77777777" w:rsidR="00C41B66" w:rsidRPr="00C41B66" w:rsidRDefault="00C41B66">
      <w:pPr>
        <w:pStyle w:val="ConsPlusNormal"/>
        <w:spacing w:before="220"/>
        <w:ind w:firstLine="540"/>
        <w:jc w:val="both"/>
      </w:pPr>
      <w:r w:rsidRPr="00C41B66">
        <w:t xml:space="preserve">Одна часть мелко измельченного сырья животного происхождения смешивается с 5 частями </w:t>
      </w:r>
      <w:r w:rsidRPr="00C41B66">
        <w:lastRenderedPageBreak/>
        <w:t xml:space="preserve">4% раствора натрия хлорида в воде очищенной, затем прибавляется 95 частей глицерина. Далее настойка изготавливается в соответствии с требованиями, определенными в </w:t>
      </w:r>
      <w:hyperlink w:anchor="P3113" w:history="1">
        <w:r w:rsidRPr="00C41B66">
          <w:t>способе 10а</w:t>
        </w:r>
      </w:hyperlink>
      <w:r w:rsidRPr="00C41B66">
        <w:t>.</w:t>
      </w:r>
    </w:p>
    <w:p w14:paraId="3B0448A9" w14:textId="77777777" w:rsidR="00C41B66" w:rsidRPr="00C41B66" w:rsidRDefault="00C41B66">
      <w:pPr>
        <w:pStyle w:val="ConsPlusNormal"/>
        <w:spacing w:before="220"/>
        <w:ind w:firstLine="540"/>
        <w:jc w:val="both"/>
      </w:pPr>
      <w:r w:rsidRPr="00C41B66">
        <w:t>Настойка гомеопатическая матричная должна соответствовать второму десятичному разведению (D2) или первому сотенному разведению (C1).</w:t>
      </w:r>
    </w:p>
    <w:p w14:paraId="2E64414E" w14:textId="77777777" w:rsidR="00C41B66" w:rsidRPr="00C41B66" w:rsidRDefault="00C41B66">
      <w:pPr>
        <w:pStyle w:val="ConsPlusNormal"/>
        <w:spacing w:before="220"/>
        <w:ind w:firstLine="540"/>
        <w:jc w:val="both"/>
      </w:pPr>
      <w:r w:rsidRPr="00C41B66">
        <w:t>В качестве растворителя для приготовления разведений используется раствор 0,2 части натрия гидрокарбоната и 8,8 частей натрия хлорида в 991 части воды очищенной. В случае приготовлении инъекционных растворов используется раствор аналогичного состава, приготовленный на воде для инъекций.</w:t>
      </w:r>
    </w:p>
    <w:p w14:paraId="572A12DE" w14:textId="77777777" w:rsidR="00C41B66" w:rsidRPr="00C41B66" w:rsidRDefault="00C41B66">
      <w:pPr>
        <w:pStyle w:val="ConsPlusNormal"/>
        <w:spacing w:before="220"/>
        <w:ind w:firstLine="540"/>
        <w:jc w:val="both"/>
      </w:pPr>
      <w:r w:rsidRPr="00C41B66">
        <w:t xml:space="preserve">Разведения готовятся в соответствии с требованиями, определенными в </w:t>
      </w:r>
      <w:hyperlink w:anchor="P3113" w:history="1">
        <w:r w:rsidRPr="00C41B66">
          <w:t>способе 10а</w:t>
        </w:r>
      </w:hyperlink>
      <w:r w:rsidRPr="00C41B66">
        <w:t>, используя вышеуказанный растворитель.</w:t>
      </w:r>
    </w:p>
    <w:p w14:paraId="0422BE12" w14:textId="77777777" w:rsidR="00C41B66" w:rsidRPr="00C41B66" w:rsidRDefault="00C41B66">
      <w:pPr>
        <w:pStyle w:val="ConsPlusNormal"/>
        <w:ind w:firstLine="540"/>
        <w:jc w:val="both"/>
      </w:pPr>
    </w:p>
    <w:p w14:paraId="43E26FD6" w14:textId="77777777" w:rsidR="00C41B66" w:rsidRPr="00C41B66" w:rsidRDefault="00C41B66">
      <w:pPr>
        <w:pStyle w:val="ConsPlusNormal"/>
        <w:ind w:firstLine="540"/>
        <w:jc w:val="both"/>
        <w:outlineLvl w:val="2"/>
      </w:pPr>
      <w:bookmarkStart w:id="50" w:name="P3129"/>
      <w:bookmarkEnd w:id="50"/>
      <w:r w:rsidRPr="00C41B66">
        <w:t>Способ 10в. Гомеопатические матричные настойки на глицерине получают из животных, частей животных или их выделений и глицерина, содержащего натрия хлорид.</w:t>
      </w:r>
    </w:p>
    <w:p w14:paraId="60E94087" w14:textId="77777777" w:rsidR="00C41B66" w:rsidRPr="00C41B66" w:rsidRDefault="00C41B66">
      <w:pPr>
        <w:pStyle w:val="ConsPlusNormal"/>
        <w:spacing w:before="220"/>
        <w:ind w:firstLine="540"/>
        <w:jc w:val="both"/>
      </w:pPr>
      <w:r w:rsidRPr="00C41B66">
        <w:t xml:space="preserve">Одна часть мелко измельченного сырья животного происхождения смешивается с 5 частями 8% раствора натрия хлорида в воде очищенной, затем прибавляется 95 частей глицерина. Далее настойка изготавливается в соответствии с требованиями, определенными в </w:t>
      </w:r>
      <w:hyperlink w:anchor="P3113" w:history="1">
        <w:r w:rsidRPr="00C41B66">
          <w:t>способе 10а</w:t>
        </w:r>
      </w:hyperlink>
      <w:r w:rsidRPr="00C41B66">
        <w:t>.</w:t>
      </w:r>
    </w:p>
    <w:p w14:paraId="6F5D6870" w14:textId="77777777" w:rsidR="00C41B66" w:rsidRPr="00C41B66" w:rsidRDefault="00C41B66">
      <w:pPr>
        <w:pStyle w:val="ConsPlusNormal"/>
        <w:spacing w:before="220"/>
        <w:ind w:firstLine="540"/>
        <w:jc w:val="both"/>
      </w:pPr>
      <w:r w:rsidRPr="00C41B66">
        <w:t>Настойка гомеопатическая матричная должна соответствовать второму десятичному разведению (D2) или первому сотенному разведению (C1).</w:t>
      </w:r>
    </w:p>
    <w:p w14:paraId="6D7C7204" w14:textId="77777777" w:rsidR="00C41B66" w:rsidRPr="00C41B66" w:rsidRDefault="00C41B66">
      <w:pPr>
        <w:pStyle w:val="ConsPlusNormal"/>
        <w:spacing w:before="220"/>
        <w:ind w:firstLine="540"/>
        <w:jc w:val="both"/>
      </w:pPr>
      <w:r w:rsidRPr="00C41B66">
        <w:t>В качестве растворителя для приготовления разведений используется раствор 0,2 части натрия гидрокарбоната и 8,8 частей натрия хлорида в 991 части воды очищенной. В случае приготовления инъекционных растворов используется вода для инъекций вместо воды очищенной.</w:t>
      </w:r>
    </w:p>
    <w:p w14:paraId="5A2F01DB" w14:textId="77777777" w:rsidR="00C41B66" w:rsidRPr="00C41B66" w:rsidRDefault="00C41B66">
      <w:pPr>
        <w:pStyle w:val="ConsPlusNormal"/>
        <w:spacing w:before="220"/>
        <w:ind w:firstLine="540"/>
        <w:jc w:val="both"/>
      </w:pPr>
      <w:r w:rsidRPr="00C41B66">
        <w:t xml:space="preserve">Разведения готовятся в соответствии с требованиями, определенными в </w:t>
      </w:r>
      <w:hyperlink w:anchor="P3113" w:history="1">
        <w:r w:rsidRPr="00C41B66">
          <w:t>способе 10а</w:t>
        </w:r>
      </w:hyperlink>
      <w:r w:rsidRPr="00C41B66">
        <w:t>, используя вышеуказанный растворитель.</w:t>
      </w:r>
    </w:p>
    <w:p w14:paraId="586718E1" w14:textId="77777777" w:rsidR="00C41B66" w:rsidRPr="00C41B66" w:rsidRDefault="00C41B66">
      <w:pPr>
        <w:pStyle w:val="ConsPlusNormal"/>
        <w:ind w:firstLine="540"/>
        <w:jc w:val="both"/>
      </w:pPr>
    </w:p>
    <w:p w14:paraId="06326647" w14:textId="77777777" w:rsidR="00C41B66" w:rsidRPr="00C41B66" w:rsidRDefault="00C41B66">
      <w:pPr>
        <w:pStyle w:val="ConsPlusNormal"/>
        <w:ind w:firstLine="540"/>
        <w:jc w:val="both"/>
        <w:outlineLvl w:val="2"/>
      </w:pPr>
      <w:bookmarkStart w:id="51" w:name="P3135"/>
      <w:bookmarkEnd w:id="51"/>
      <w:r w:rsidRPr="00C41B66">
        <w:t>Способ 10г. Гомеопатические матричные настойки на глицерине получают из составных частей крови лошади.</w:t>
      </w:r>
    </w:p>
    <w:p w14:paraId="568A72E8" w14:textId="77777777" w:rsidR="00C41B66" w:rsidRPr="00C41B66" w:rsidRDefault="00C41B66">
      <w:pPr>
        <w:pStyle w:val="ConsPlusNormal"/>
        <w:spacing w:before="220"/>
        <w:ind w:firstLine="540"/>
        <w:jc w:val="both"/>
      </w:pPr>
      <w:r w:rsidRPr="00C41B66">
        <w:t>Отбор крови для получения составных частей производится ветеринарным врачом от живых лошадей. Кровь животного, полученная при убое скота, не должна использоваться. У животного отбирается 200 мл крови и каждый мл крови смешивается с 15 ME гепарина натрия и 0,625 мл 0,9% раствора натрия хлорида. После отделения соответствующих составных частей крови с помощью центрифуги для фракционирования к полученному клеточному осадку прибавляется каждый раз 1,1 мл 0,9% раствора натрия хлорида и осадок ресуспендируется.</w:t>
      </w:r>
    </w:p>
    <w:p w14:paraId="18670234" w14:textId="77777777" w:rsidR="00C41B66" w:rsidRPr="00C41B66" w:rsidRDefault="00C41B66">
      <w:pPr>
        <w:pStyle w:val="ConsPlusNormal"/>
        <w:spacing w:before="220"/>
        <w:ind w:firstLine="540"/>
        <w:jc w:val="both"/>
      </w:pPr>
      <w:r w:rsidRPr="00C41B66">
        <w:t>Затем 1 часть клеточного осадка смешивается с 5 частями 1,5% раствора натрия хлорида в воде очищенной, затем прибавляется 95 частей глицерина. Смесь оставляется в защищенном от света месте при температуре не выше 20 °C в течение не менее 7 суток, но не более 21 суток. Затем жидкость декантируется и, при необходимости, фильтруется через марлю. Фильтрат является матричной настойкой.</w:t>
      </w:r>
    </w:p>
    <w:p w14:paraId="42CC4927" w14:textId="77777777" w:rsidR="00C41B66" w:rsidRPr="00C41B66" w:rsidRDefault="00C41B66">
      <w:pPr>
        <w:pStyle w:val="ConsPlusNormal"/>
        <w:spacing w:before="220"/>
        <w:ind w:firstLine="540"/>
        <w:jc w:val="both"/>
      </w:pPr>
      <w:r w:rsidRPr="00C41B66">
        <w:t>Настойка гомеопатическая матричная на глицерине должна соответствовать второму десятичному разведению (D2) или первому сотенному разведению (C1).</w:t>
      </w:r>
    </w:p>
    <w:p w14:paraId="321F22DA" w14:textId="77777777" w:rsidR="00C41B66" w:rsidRPr="00C41B66" w:rsidRDefault="00C41B66">
      <w:pPr>
        <w:pStyle w:val="ConsPlusNormal"/>
        <w:spacing w:before="220"/>
        <w:ind w:firstLine="540"/>
        <w:jc w:val="both"/>
      </w:pPr>
      <w:r w:rsidRPr="00C41B66">
        <w:t>При стоянии возможно образование осадка, который перед дальнейшей переработкой необходимо суспендировать.</w:t>
      </w:r>
    </w:p>
    <w:p w14:paraId="6F88DC2F" w14:textId="77777777" w:rsidR="00C41B66" w:rsidRPr="00C41B66" w:rsidRDefault="00C41B66">
      <w:pPr>
        <w:pStyle w:val="ConsPlusNormal"/>
        <w:spacing w:before="220"/>
        <w:ind w:firstLine="540"/>
        <w:jc w:val="both"/>
      </w:pPr>
      <w:r w:rsidRPr="00C41B66">
        <w:t xml:space="preserve">В качестве растворителя для приготовления разведений используется раствор 0,2 части натрия гидрокарбоната и 8,8 частей натрия хлорида в 991 части воды очищенной. В случае </w:t>
      </w:r>
      <w:r w:rsidRPr="00C41B66">
        <w:lastRenderedPageBreak/>
        <w:t>приготовлении инъекционных растворов используется вода для инъекций вместо воды очищенной.</w:t>
      </w:r>
    </w:p>
    <w:p w14:paraId="7073F2DA" w14:textId="77777777" w:rsidR="00C41B66" w:rsidRPr="00C41B66" w:rsidRDefault="00C41B66">
      <w:pPr>
        <w:pStyle w:val="ConsPlusNormal"/>
        <w:spacing w:before="220"/>
        <w:ind w:firstLine="540"/>
        <w:jc w:val="both"/>
      </w:pPr>
      <w:r w:rsidRPr="00C41B66">
        <w:t>Третье десятичное разведение (D3) готовится из 1 части настойки матричной (D2) и 9 частей растворителя. Последующие разведения готовятся аналогично.</w:t>
      </w:r>
    </w:p>
    <w:p w14:paraId="2B389819" w14:textId="77777777" w:rsidR="00C41B66" w:rsidRPr="00C41B66" w:rsidRDefault="00C41B66">
      <w:pPr>
        <w:pStyle w:val="ConsPlusNormal"/>
        <w:spacing w:before="220"/>
        <w:ind w:firstLine="540"/>
        <w:jc w:val="both"/>
      </w:pPr>
      <w:r w:rsidRPr="00C41B66">
        <w:t>Второе сотенное (C2) разведение готовится из 1 части настойки матричной (C1) и 99 частей растворителя. Последующие разведения готовятся аналогично.</w:t>
      </w:r>
    </w:p>
    <w:p w14:paraId="352FB726" w14:textId="77777777" w:rsidR="00C41B66" w:rsidRPr="00C41B66" w:rsidRDefault="00C41B66">
      <w:pPr>
        <w:pStyle w:val="ConsPlusNormal"/>
        <w:spacing w:before="220"/>
        <w:ind w:firstLine="540"/>
        <w:jc w:val="both"/>
      </w:pPr>
      <w:r w:rsidRPr="00C41B66">
        <w:t xml:space="preserve">Настойки гомеопатические матричные и их разведения, изготовленные в соответствии с требованиями, определенными в </w:t>
      </w:r>
      <w:hyperlink w:anchor="P3095" w:history="1">
        <w:r w:rsidRPr="00C41B66">
          <w:t>способах 9а</w:t>
        </w:r>
      </w:hyperlink>
      <w:r w:rsidRPr="00C41B66">
        <w:t xml:space="preserve">, </w:t>
      </w:r>
      <w:hyperlink w:anchor="P3113" w:history="1">
        <w:r w:rsidRPr="00C41B66">
          <w:t>10а</w:t>
        </w:r>
      </w:hyperlink>
      <w:r w:rsidRPr="00C41B66">
        <w:t xml:space="preserve">, </w:t>
      </w:r>
      <w:hyperlink w:anchor="P3123" w:history="1">
        <w:r w:rsidRPr="00C41B66">
          <w:t>10б</w:t>
        </w:r>
      </w:hyperlink>
      <w:r w:rsidRPr="00C41B66">
        <w:t xml:space="preserve">, </w:t>
      </w:r>
      <w:hyperlink w:anchor="P3129" w:history="1">
        <w:r w:rsidRPr="00C41B66">
          <w:t>10в</w:t>
        </w:r>
      </w:hyperlink>
      <w:r w:rsidRPr="00C41B66">
        <w:t xml:space="preserve">, </w:t>
      </w:r>
      <w:hyperlink w:anchor="P3135" w:history="1">
        <w:r w:rsidRPr="00C41B66">
          <w:t>10г</w:t>
        </w:r>
      </w:hyperlink>
      <w:r w:rsidRPr="00C41B66">
        <w:t>, используются для приготовления тритураций, жидких разведений для инъекций, мазей, суппозиториев, глазных капель, гранул, а также смесей гомеопатических.</w:t>
      </w:r>
    </w:p>
    <w:p w14:paraId="0291EBE6" w14:textId="77777777" w:rsidR="00C41B66" w:rsidRPr="00C41B66" w:rsidRDefault="00C41B66">
      <w:pPr>
        <w:pStyle w:val="ConsPlusNormal"/>
        <w:jc w:val="center"/>
      </w:pPr>
    </w:p>
    <w:p w14:paraId="331387C9" w14:textId="77777777" w:rsidR="00C41B66" w:rsidRPr="00C41B66" w:rsidRDefault="00C41B66">
      <w:pPr>
        <w:pStyle w:val="ConsPlusNormal"/>
        <w:jc w:val="center"/>
        <w:outlineLvl w:val="2"/>
      </w:pPr>
      <w:r w:rsidRPr="00C41B66">
        <w:t>ОПРЕДЕЛЕНИЕ СОДЕРЖАНИЯ СОКА В СВЕЖЕМ ЛЕКАРСТВЕННОМ</w:t>
      </w:r>
    </w:p>
    <w:p w14:paraId="0F4CEA77" w14:textId="77777777" w:rsidR="00C41B66" w:rsidRPr="00C41B66" w:rsidRDefault="00C41B66">
      <w:pPr>
        <w:pStyle w:val="ConsPlusNormal"/>
        <w:jc w:val="center"/>
      </w:pPr>
      <w:r w:rsidRPr="00C41B66">
        <w:t>РАСТИТЕЛЬНОМ СЫРЬЕ</w:t>
      </w:r>
    </w:p>
    <w:p w14:paraId="14CB8371" w14:textId="77777777" w:rsidR="00C41B66" w:rsidRPr="00C41B66" w:rsidRDefault="00C41B66">
      <w:pPr>
        <w:pStyle w:val="ConsPlusNormal"/>
        <w:jc w:val="center"/>
      </w:pPr>
    </w:p>
    <w:p w14:paraId="5E7E3FF8" w14:textId="77777777" w:rsidR="00C41B66" w:rsidRPr="00C41B66" w:rsidRDefault="00C41B66">
      <w:pPr>
        <w:pStyle w:val="ConsPlusNormal"/>
        <w:ind w:firstLine="540"/>
        <w:jc w:val="both"/>
        <w:outlineLvl w:val="3"/>
      </w:pPr>
      <w:bookmarkStart w:id="52" w:name="P3148"/>
      <w:bookmarkEnd w:id="52"/>
      <w:r w:rsidRPr="00C41B66">
        <w:t>Способ 1 (в сырье с влажностью 60% и более).</w:t>
      </w:r>
    </w:p>
    <w:p w14:paraId="2C68F698" w14:textId="77777777" w:rsidR="00C41B66" w:rsidRPr="00C41B66" w:rsidRDefault="00C41B66">
      <w:pPr>
        <w:pStyle w:val="ConsPlusNormal"/>
        <w:spacing w:before="220"/>
        <w:ind w:firstLine="540"/>
        <w:jc w:val="both"/>
      </w:pPr>
      <w:r w:rsidRPr="00C41B66">
        <w:t xml:space="preserve">В двух пробах массой по 3 - 5 г измельченного растительного сырья (взвешенных с погрешностью до </w:t>
      </w:r>
      <w:r w:rsidR="006D5B68">
        <w:rPr>
          <w:position w:val="-2"/>
        </w:rPr>
        <w:pict w14:anchorId="2ECFED92">
          <v:shape id="_x0000_i1096" style="width:12pt;height:13.5pt" coordsize="" o:spt="100" adj="0,,0" path="" filled="f" stroked="f">
            <v:stroke joinstyle="miter"/>
            <v:imagedata r:id="rId20" o:title="base_1_197197_32839"/>
            <v:formulas/>
            <v:path o:connecttype="segments"/>
          </v:shape>
        </w:pict>
      </w:r>
      <w:r w:rsidRPr="00C41B66">
        <w:t xml:space="preserve"> 0,01 г) определяется влажность. Затем небольшое количество измельченного сырья отжимается под прессом, и полученный сок фильтруется через бумажный складчатый фильтр до получения прозрачного фильтрата. В двух пробах по 5 г </w:t>
      </w:r>
      <w:r w:rsidR="006D5B68">
        <w:rPr>
          <w:position w:val="-2"/>
        </w:rPr>
        <w:pict w14:anchorId="79D9D513">
          <v:shape id="_x0000_i1097" style="width:12pt;height:13.5pt" coordsize="" o:spt="100" adj="0,,0" path="" filled="f" stroked="f">
            <v:stroke joinstyle="miter"/>
            <v:imagedata r:id="rId20" o:title="base_1_197197_32840"/>
            <v:formulas/>
            <v:path o:connecttype="segments"/>
          </v:shape>
        </w:pict>
      </w:r>
      <w:r w:rsidRPr="00C41B66">
        <w:t xml:space="preserve"> 0,01 г определяется содержание сухого остатка.</w:t>
      </w:r>
    </w:p>
    <w:p w14:paraId="51C8F577" w14:textId="77777777" w:rsidR="00C41B66" w:rsidRPr="00C41B66" w:rsidRDefault="00C41B66">
      <w:pPr>
        <w:pStyle w:val="ConsPlusNormal"/>
        <w:spacing w:before="220"/>
        <w:ind w:firstLine="540"/>
        <w:jc w:val="both"/>
      </w:pPr>
      <w:r w:rsidRPr="00C41B66">
        <w:t>Содержание сока в сырье в процентах (X) вычисляется по формуле (4):</w:t>
      </w:r>
    </w:p>
    <w:p w14:paraId="257DC4AD" w14:textId="77777777" w:rsidR="00C41B66" w:rsidRPr="00C41B66" w:rsidRDefault="00C41B66">
      <w:pPr>
        <w:pStyle w:val="ConsPlusNormal"/>
        <w:ind w:firstLine="540"/>
        <w:jc w:val="both"/>
      </w:pPr>
    </w:p>
    <w:p w14:paraId="64EEF0A5" w14:textId="77777777" w:rsidR="00C41B66" w:rsidRPr="00C41B66" w:rsidRDefault="006D5B68">
      <w:pPr>
        <w:pStyle w:val="ConsPlusNormal"/>
        <w:jc w:val="center"/>
      </w:pPr>
      <w:r>
        <w:rPr>
          <w:position w:val="-23"/>
        </w:rPr>
        <w:pict w14:anchorId="34D02E58">
          <v:shape id="_x0000_i1098" style="width:71.25pt;height:33.75pt" coordsize="" o:spt="100" adj="0,,0" path="" filled="f" stroked="f">
            <v:stroke joinstyle="miter"/>
            <v:imagedata r:id="rId21" o:title="base_1_197197_32841"/>
            <v:formulas/>
            <v:path o:connecttype="segments"/>
          </v:shape>
        </w:pict>
      </w:r>
      <w:r w:rsidR="00C41B66" w:rsidRPr="00C41B66">
        <w:t xml:space="preserve"> (4),</w:t>
      </w:r>
    </w:p>
    <w:p w14:paraId="3D92D4F1" w14:textId="77777777" w:rsidR="00C41B66" w:rsidRPr="00C41B66" w:rsidRDefault="00C41B66">
      <w:pPr>
        <w:pStyle w:val="ConsPlusNormal"/>
        <w:ind w:firstLine="540"/>
        <w:jc w:val="both"/>
      </w:pPr>
    </w:p>
    <w:p w14:paraId="44FFE3B6" w14:textId="77777777" w:rsidR="00C41B66" w:rsidRPr="00C41B66" w:rsidRDefault="00C41B66">
      <w:pPr>
        <w:pStyle w:val="ConsPlusNormal"/>
        <w:ind w:firstLine="540"/>
        <w:jc w:val="both"/>
      </w:pPr>
      <w:r w:rsidRPr="00C41B66">
        <w:t>где W - влажность сырья, %;</w:t>
      </w:r>
    </w:p>
    <w:p w14:paraId="27CFA5DE" w14:textId="77777777" w:rsidR="00C41B66" w:rsidRPr="00C41B66" w:rsidRDefault="00C41B66">
      <w:pPr>
        <w:pStyle w:val="ConsPlusNormal"/>
        <w:spacing w:before="220"/>
        <w:ind w:firstLine="540"/>
        <w:jc w:val="both"/>
      </w:pPr>
      <w:r w:rsidRPr="00C41B66">
        <w:t>B - содержание сухого остатка в фильтрате, %.</w:t>
      </w:r>
    </w:p>
    <w:p w14:paraId="641B0CF0" w14:textId="77777777" w:rsidR="00C41B66" w:rsidRPr="00C41B66" w:rsidRDefault="00C41B66">
      <w:pPr>
        <w:pStyle w:val="ConsPlusNormal"/>
        <w:ind w:firstLine="540"/>
        <w:jc w:val="both"/>
      </w:pPr>
    </w:p>
    <w:p w14:paraId="7CCC447A" w14:textId="77777777" w:rsidR="00C41B66" w:rsidRPr="00C41B66" w:rsidRDefault="00C41B66">
      <w:pPr>
        <w:pStyle w:val="ConsPlusNormal"/>
        <w:ind w:firstLine="540"/>
        <w:jc w:val="both"/>
        <w:outlineLvl w:val="3"/>
      </w:pPr>
      <w:r w:rsidRPr="00C41B66">
        <w:t>Способ 2 (в сырье с влажностью менее 60%).</w:t>
      </w:r>
    </w:p>
    <w:p w14:paraId="436BEEBC" w14:textId="77777777" w:rsidR="00C41B66" w:rsidRPr="00C41B66" w:rsidRDefault="00C41B66">
      <w:pPr>
        <w:pStyle w:val="ConsPlusNormal"/>
        <w:spacing w:before="220"/>
        <w:ind w:firstLine="540"/>
        <w:jc w:val="both"/>
      </w:pPr>
      <w:r w:rsidRPr="00C41B66">
        <w:t xml:space="preserve">Определяется влажность измельченного растительного сырья, как указано в </w:t>
      </w:r>
      <w:hyperlink w:anchor="P3148" w:history="1">
        <w:r w:rsidRPr="00C41B66">
          <w:t>способе 1</w:t>
        </w:r>
      </w:hyperlink>
      <w:r w:rsidRPr="00C41B66">
        <w:t>.</w:t>
      </w:r>
    </w:p>
    <w:p w14:paraId="1EB28A3A" w14:textId="77777777" w:rsidR="00C41B66" w:rsidRPr="00C41B66" w:rsidRDefault="00C41B66">
      <w:pPr>
        <w:pStyle w:val="ConsPlusNormal"/>
        <w:spacing w:before="220"/>
        <w:ind w:firstLine="540"/>
        <w:jc w:val="both"/>
      </w:pPr>
      <w:r w:rsidRPr="00C41B66">
        <w:t xml:space="preserve">К 25 г </w:t>
      </w:r>
      <w:r w:rsidR="006D5B68">
        <w:rPr>
          <w:position w:val="-2"/>
        </w:rPr>
        <w:pict w14:anchorId="318EA3F0">
          <v:shape id="_x0000_i1099" style="width:12pt;height:13.5pt" coordsize="" o:spt="100" adj="0,,0" path="" filled="f" stroked="f">
            <v:stroke joinstyle="miter"/>
            <v:imagedata r:id="rId20" o:title="base_1_197197_32842"/>
            <v:formulas/>
            <v:path o:connecttype="segments"/>
          </v:shape>
        </w:pict>
      </w:r>
      <w:r w:rsidRPr="00C41B66">
        <w:t xml:space="preserve"> 0,01 г измельченного растительного сырья прибавляется равное (по массе) количество воды очищенной, перемешивается и настаивается в течение 24 часов, после чего фильтруется до получения прозрачного фильтрата. Затем в двух пробах по 5 г </w:t>
      </w:r>
      <w:r w:rsidR="006D5B68">
        <w:rPr>
          <w:position w:val="-2"/>
        </w:rPr>
        <w:pict w14:anchorId="4833E9FB">
          <v:shape id="_x0000_i1100" style="width:12pt;height:13.5pt" coordsize="" o:spt="100" adj="0,,0" path="" filled="f" stroked="f">
            <v:stroke joinstyle="miter"/>
            <v:imagedata r:id="rId20" o:title="base_1_197197_32843"/>
            <v:formulas/>
            <v:path o:connecttype="segments"/>
          </v:shape>
        </w:pict>
      </w:r>
      <w:r w:rsidRPr="00C41B66">
        <w:t xml:space="preserve"> 0,01 г полученного фильтрата определяется содержание сухого остатка.</w:t>
      </w:r>
    </w:p>
    <w:p w14:paraId="426D8413" w14:textId="77777777" w:rsidR="00C41B66" w:rsidRPr="00C41B66" w:rsidRDefault="00C41B66">
      <w:pPr>
        <w:pStyle w:val="ConsPlusNormal"/>
        <w:spacing w:before="220"/>
        <w:ind w:firstLine="540"/>
        <w:jc w:val="both"/>
      </w:pPr>
      <w:r w:rsidRPr="00C41B66">
        <w:t>Содержание сока в сырье в процентах (X) вычисляется по формуле (5)</w:t>
      </w:r>
    </w:p>
    <w:p w14:paraId="7E709ECC" w14:textId="77777777" w:rsidR="00C41B66" w:rsidRPr="00C41B66" w:rsidRDefault="00C41B66">
      <w:pPr>
        <w:pStyle w:val="ConsPlusNormal"/>
        <w:ind w:firstLine="540"/>
        <w:jc w:val="both"/>
      </w:pPr>
    </w:p>
    <w:p w14:paraId="4188E667" w14:textId="77777777" w:rsidR="00C41B66" w:rsidRPr="00C41B66" w:rsidRDefault="006D5B68">
      <w:pPr>
        <w:pStyle w:val="ConsPlusNormal"/>
        <w:jc w:val="center"/>
      </w:pPr>
      <w:r>
        <w:rPr>
          <w:position w:val="-23"/>
        </w:rPr>
        <w:pict w14:anchorId="0AA41A14">
          <v:shape id="_x0000_i1101" style="width:100.5pt;height:33.75pt" coordsize="" o:spt="100" adj="0,,0" path="" filled="f" stroked="f">
            <v:stroke joinstyle="miter"/>
            <v:imagedata r:id="rId22" o:title="base_1_197197_32844"/>
            <v:formulas/>
            <v:path o:connecttype="segments"/>
          </v:shape>
        </w:pict>
      </w:r>
      <w:r w:rsidR="00C41B66" w:rsidRPr="00C41B66">
        <w:t xml:space="preserve"> (5),</w:t>
      </w:r>
    </w:p>
    <w:p w14:paraId="3BFBE5A5" w14:textId="77777777" w:rsidR="00C41B66" w:rsidRPr="00C41B66" w:rsidRDefault="00C41B66">
      <w:pPr>
        <w:pStyle w:val="ConsPlusNormal"/>
        <w:ind w:firstLine="540"/>
        <w:jc w:val="both"/>
      </w:pPr>
    </w:p>
    <w:p w14:paraId="49A5B7D1" w14:textId="77777777" w:rsidR="00C41B66" w:rsidRPr="00C41B66" w:rsidRDefault="00C41B66">
      <w:pPr>
        <w:pStyle w:val="ConsPlusNormal"/>
        <w:ind w:firstLine="540"/>
        <w:jc w:val="both"/>
      </w:pPr>
      <w:r w:rsidRPr="00C41B66">
        <w:t>где W - влажность сырья, %;</w:t>
      </w:r>
    </w:p>
    <w:p w14:paraId="7589B4B3" w14:textId="77777777" w:rsidR="00C41B66" w:rsidRPr="00C41B66" w:rsidRDefault="00C41B66">
      <w:pPr>
        <w:pStyle w:val="ConsPlusNormal"/>
        <w:spacing w:before="220"/>
        <w:ind w:firstLine="540"/>
        <w:jc w:val="both"/>
      </w:pPr>
      <w:r w:rsidRPr="00C41B66">
        <w:t>B - содержание сухого остатка в фильтрате, %.</w:t>
      </w:r>
    </w:p>
    <w:p w14:paraId="3EE626D2" w14:textId="77777777" w:rsidR="00C41B66" w:rsidRPr="00C41B66" w:rsidRDefault="00C41B66">
      <w:pPr>
        <w:pStyle w:val="ConsPlusNormal"/>
        <w:ind w:firstLine="540"/>
        <w:jc w:val="both"/>
      </w:pPr>
    </w:p>
    <w:p w14:paraId="1E6C206E" w14:textId="77777777" w:rsidR="00C41B66" w:rsidRPr="00C41B66" w:rsidRDefault="00C41B66">
      <w:pPr>
        <w:pStyle w:val="ConsPlusNormal"/>
        <w:ind w:firstLine="540"/>
        <w:jc w:val="both"/>
      </w:pPr>
    </w:p>
    <w:p w14:paraId="3524E325" w14:textId="77777777" w:rsidR="00C41B66" w:rsidRPr="00C41B66" w:rsidRDefault="00C41B66">
      <w:pPr>
        <w:pStyle w:val="ConsPlusNormal"/>
        <w:ind w:firstLine="540"/>
        <w:jc w:val="both"/>
      </w:pPr>
    </w:p>
    <w:p w14:paraId="632ACB58" w14:textId="77777777" w:rsidR="00C41B66" w:rsidRPr="00C41B66" w:rsidRDefault="00C41B66">
      <w:pPr>
        <w:pStyle w:val="ConsPlusNormal"/>
        <w:ind w:firstLine="540"/>
        <w:jc w:val="both"/>
      </w:pPr>
    </w:p>
    <w:p w14:paraId="7BC7E50D" w14:textId="77777777" w:rsidR="00C41B66" w:rsidRPr="00C41B66" w:rsidRDefault="00C41B66">
      <w:pPr>
        <w:pStyle w:val="ConsPlusNormal"/>
        <w:ind w:firstLine="540"/>
        <w:jc w:val="both"/>
      </w:pPr>
    </w:p>
    <w:p w14:paraId="3EAB2E1E" w14:textId="77777777" w:rsidR="00C41B66" w:rsidRPr="00C41B66" w:rsidRDefault="00C41B66">
      <w:pPr>
        <w:pStyle w:val="ConsPlusNormal"/>
        <w:jc w:val="right"/>
        <w:outlineLvl w:val="1"/>
      </w:pPr>
      <w:r w:rsidRPr="00C41B66">
        <w:t>Приложение N 14</w:t>
      </w:r>
    </w:p>
    <w:p w14:paraId="4814FB42" w14:textId="77777777" w:rsidR="00C41B66" w:rsidRPr="00C41B66" w:rsidRDefault="00C41B66">
      <w:pPr>
        <w:pStyle w:val="ConsPlusNormal"/>
        <w:jc w:val="right"/>
      </w:pPr>
      <w:r w:rsidRPr="00C41B66">
        <w:t>к Правилам изготовления и отпуска</w:t>
      </w:r>
    </w:p>
    <w:p w14:paraId="67F7DBF4" w14:textId="77777777" w:rsidR="00C41B66" w:rsidRPr="00C41B66" w:rsidRDefault="00C41B66">
      <w:pPr>
        <w:pStyle w:val="ConsPlusNormal"/>
        <w:jc w:val="right"/>
      </w:pPr>
      <w:r w:rsidRPr="00C41B66">
        <w:t>лекарственных препаратов для медицинского</w:t>
      </w:r>
    </w:p>
    <w:p w14:paraId="2ABE1CB3" w14:textId="77777777" w:rsidR="00C41B66" w:rsidRPr="00C41B66" w:rsidRDefault="00C41B66">
      <w:pPr>
        <w:pStyle w:val="ConsPlusNormal"/>
        <w:jc w:val="right"/>
      </w:pPr>
      <w:r w:rsidRPr="00C41B66">
        <w:t>применения аптечными организациями,</w:t>
      </w:r>
    </w:p>
    <w:p w14:paraId="5A5FB892" w14:textId="77777777" w:rsidR="00C41B66" w:rsidRPr="00C41B66" w:rsidRDefault="00C41B66">
      <w:pPr>
        <w:pStyle w:val="ConsPlusNormal"/>
        <w:jc w:val="right"/>
      </w:pPr>
      <w:r w:rsidRPr="00C41B66">
        <w:t>индивидуальными предпринимателями,</w:t>
      </w:r>
    </w:p>
    <w:p w14:paraId="2538A610" w14:textId="77777777" w:rsidR="00C41B66" w:rsidRPr="00C41B66" w:rsidRDefault="00C41B66">
      <w:pPr>
        <w:pStyle w:val="ConsPlusNormal"/>
        <w:jc w:val="right"/>
      </w:pPr>
      <w:r w:rsidRPr="00C41B66">
        <w:t>имеющими лицензию на фармацевтическую</w:t>
      </w:r>
    </w:p>
    <w:p w14:paraId="0947724E" w14:textId="77777777" w:rsidR="00C41B66" w:rsidRPr="00C41B66" w:rsidRDefault="00C41B66">
      <w:pPr>
        <w:pStyle w:val="ConsPlusNormal"/>
        <w:jc w:val="right"/>
      </w:pPr>
      <w:r w:rsidRPr="00C41B66">
        <w:t>деятельность, утвержденным приказом</w:t>
      </w:r>
    </w:p>
    <w:p w14:paraId="14F8E08C" w14:textId="77777777" w:rsidR="00C41B66" w:rsidRPr="00C41B66" w:rsidRDefault="00C41B66">
      <w:pPr>
        <w:pStyle w:val="ConsPlusNormal"/>
        <w:jc w:val="right"/>
      </w:pPr>
      <w:r w:rsidRPr="00C41B66">
        <w:t>Министерства здравоохранения</w:t>
      </w:r>
    </w:p>
    <w:p w14:paraId="2ACB15E8" w14:textId="77777777" w:rsidR="00C41B66" w:rsidRPr="00C41B66" w:rsidRDefault="00C41B66">
      <w:pPr>
        <w:pStyle w:val="ConsPlusNormal"/>
        <w:jc w:val="right"/>
      </w:pPr>
      <w:r w:rsidRPr="00C41B66">
        <w:t>Российской Федерации</w:t>
      </w:r>
    </w:p>
    <w:p w14:paraId="4C141DDA" w14:textId="77777777" w:rsidR="00C41B66" w:rsidRPr="00C41B66" w:rsidRDefault="00C41B66">
      <w:pPr>
        <w:pStyle w:val="ConsPlusNormal"/>
        <w:jc w:val="right"/>
      </w:pPr>
      <w:r w:rsidRPr="00C41B66">
        <w:t>от 26 октября 2015 г. N 751н</w:t>
      </w:r>
    </w:p>
    <w:p w14:paraId="3ACA135B" w14:textId="77777777" w:rsidR="00C41B66" w:rsidRPr="00C41B66" w:rsidRDefault="00C41B66">
      <w:pPr>
        <w:pStyle w:val="ConsPlusNormal"/>
        <w:ind w:firstLine="540"/>
        <w:jc w:val="both"/>
      </w:pPr>
    </w:p>
    <w:p w14:paraId="755557C2" w14:textId="77777777" w:rsidR="00C41B66" w:rsidRPr="00C41B66" w:rsidRDefault="00C41B66">
      <w:pPr>
        <w:pStyle w:val="ConsPlusNormal"/>
        <w:jc w:val="center"/>
      </w:pPr>
      <w:bookmarkStart w:id="53" w:name="P3182"/>
      <w:bookmarkEnd w:id="53"/>
      <w:r w:rsidRPr="00C41B66">
        <w:t>КОЭФФИЦИЕНТЫ</w:t>
      </w:r>
    </w:p>
    <w:p w14:paraId="6614952D" w14:textId="77777777" w:rsidR="00C41B66" w:rsidRPr="00C41B66" w:rsidRDefault="00C41B66">
      <w:pPr>
        <w:pStyle w:val="ConsPlusNormal"/>
        <w:jc w:val="center"/>
      </w:pPr>
      <w:r w:rsidRPr="00C41B66">
        <w:t>ЗАМЕЩЕНИЯ (E</w:t>
      </w:r>
      <w:r w:rsidRPr="00C41B66">
        <w:rPr>
          <w:vertAlign w:val="subscript"/>
        </w:rPr>
        <w:t>Ж</w:t>
      </w:r>
      <w:r w:rsidRPr="00C41B66">
        <w:t>) И ОБРАТНЫЕ КОЭФФИЦИЕНТЫ ЗАМЕЩЕНИЯ (I / E</w:t>
      </w:r>
      <w:r w:rsidRPr="00C41B66">
        <w:rPr>
          <w:vertAlign w:val="subscript"/>
        </w:rPr>
        <w:t>Ж</w:t>
      </w:r>
      <w:r w:rsidRPr="00C41B66">
        <w:t>)</w:t>
      </w:r>
    </w:p>
    <w:p w14:paraId="3EABC82C" w14:textId="77777777" w:rsidR="00C41B66" w:rsidRPr="00C41B66" w:rsidRDefault="00C41B66">
      <w:pPr>
        <w:pStyle w:val="ConsPlusNormal"/>
        <w:jc w:val="center"/>
      </w:pPr>
      <w:r w:rsidRPr="00C41B66">
        <w:t>НЕКОТОРЫХ ЛЕКАРСТВЕННЫХ СРЕДСТВ</w:t>
      </w:r>
    </w:p>
    <w:p w14:paraId="5F2B1E3E" w14:textId="77777777" w:rsidR="00C41B66" w:rsidRPr="00C41B66" w:rsidRDefault="00C41B66">
      <w:pPr>
        <w:pStyle w:val="ConsPlusNormal"/>
        <w:jc w:val="center"/>
      </w:pPr>
    </w:p>
    <w:p w14:paraId="14341DB2" w14:textId="77777777" w:rsidR="00C41B66" w:rsidRPr="00C41B66" w:rsidRDefault="00C41B66">
      <w:pPr>
        <w:sectPr w:rsidR="00C41B66" w:rsidRPr="00C41B6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4581"/>
        <w:gridCol w:w="1587"/>
        <w:gridCol w:w="2665"/>
      </w:tblGrid>
      <w:tr w:rsidR="00C41B66" w:rsidRPr="00C41B66" w14:paraId="4AB40032" w14:textId="77777777">
        <w:tc>
          <w:tcPr>
            <w:tcW w:w="794" w:type="dxa"/>
          </w:tcPr>
          <w:p w14:paraId="2E640218" w14:textId="77777777" w:rsidR="00C41B66" w:rsidRPr="00C41B66" w:rsidRDefault="00C41B66">
            <w:pPr>
              <w:pStyle w:val="ConsPlusNormal"/>
              <w:jc w:val="center"/>
            </w:pPr>
            <w:r w:rsidRPr="00C41B66">
              <w:lastRenderedPageBreak/>
              <w:t>N п/п</w:t>
            </w:r>
          </w:p>
        </w:tc>
        <w:tc>
          <w:tcPr>
            <w:tcW w:w="4581" w:type="dxa"/>
          </w:tcPr>
          <w:p w14:paraId="4DB110AF" w14:textId="77777777" w:rsidR="00C41B66" w:rsidRPr="00C41B66" w:rsidRDefault="00C41B66">
            <w:pPr>
              <w:pStyle w:val="ConsPlusNormal"/>
              <w:jc w:val="center"/>
            </w:pPr>
            <w:r w:rsidRPr="00C41B66">
              <w:t>Наименование лекарственного средства</w:t>
            </w:r>
          </w:p>
        </w:tc>
        <w:tc>
          <w:tcPr>
            <w:tcW w:w="1587" w:type="dxa"/>
          </w:tcPr>
          <w:p w14:paraId="1CD9EBBC" w14:textId="77777777" w:rsidR="00C41B66" w:rsidRPr="00C41B66" w:rsidRDefault="00C41B66">
            <w:pPr>
              <w:pStyle w:val="ConsPlusNormal"/>
              <w:jc w:val="center"/>
            </w:pPr>
            <w:r w:rsidRPr="00C41B66">
              <w:t>Коэффициент замещения</w:t>
            </w:r>
          </w:p>
          <w:p w14:paraId="6F353CD2" w14:textId="77777777" w:rsidR="00C41B66" w:rsidRPr="00C41B66" w:rsidRDefault="00C41B66">
            <w:pPr>
              <w:pStyle w:val="ConsPlusNormal"/>
              <w:jc w:val="center"/>
            </w:pPr>
            <w:r w:rsidRPr="00C41B66">
              <w:t>(E</w:t>
            </w:r>
            <w:r w:rsidRPr="00C41B66">
              <w:rPr>
                <w:vertAlign w:val="subscript"/>
              </w:rPr>
              <w:t>ж</w:t>
            </w:r>
            <w:r w:rsidRPr="00C41B66">
              <w:t>)</w:t>
            </w:r>
          </w:p>
        </w:tc>
        <w:tc>
          <w:tcPr>
            <w:tcW w:w="2665" w:type="dxa"/>
          </w:tcPr>
          <w:p w14:paraId="686B46F6" w14:textId="77777777" w:rsidR="00C41B66" w:rsidRPr="00C41B66" w:rsidRDefault="00C41B66">
            <w:pPr>
              <w:pStyle w:val="ConsPlusNormal"/>
              <w:jc w:val="center"/>
            </w:pPr>
            <w:r w:rsidRPr="00C41B66">
              <w:t>Обратный коэффициент замещения</w:t>
            </w:r>
          </w:p>
          <w:p w14:paraId="768E432D" w14:textId="77777777" w:rsidR="00C41B66" w:rsidRPr="00C41B66" w:rsidRDefault="00C41B66">
            <w:pPr>
              <w:pStyle w:val="ConsPlusNormal"/>
              <w:jc w:val="center"/>
            </w:pPr>
            <w:r w:rsidRPr="00C41B66">
              <w:t>(I / E</w:t>
            </w:r>
            <w:r w:rsidRPr="00C41B66">
              <w:rPr>
                <w:vertAlign w:val="subscript"/>
              </w:rPr>
              <w:t>ж</w:t>
            </w:r>
            <w:r w:rsidRPr="00C41B66">
              <w:t>)</w:t>
            </w:r>
          </w:p>
        </w:tc>
      </w:tr>
      <w:tr w:rsidR="00C41B66" w:rsidRPr="00C41B66" w14:paraId="08B391B9" w14:textId="77777777">
        <w:tc>
          <w:tcPr>
            <w:tcW w:w="794" w:type="dxa"/>
          </w:tcPr>
          <w:p w14:paraId="767858E6" w14:textId="77777777" w:rsidR="00C41B66" w:rsidRPr="00C41B66" w:rsidRDefault="00C41B66">
            <w:pPr>
              <w:pStyle w:val="ConsPlusNormal"/>
              <w:jc w:val="center"/>
            </w:pPr>
            <w:r w:rsidRPr="00C41B66">
              <w:t>1.</w:t>
            </w:r>
          </w:p>
        </w:tc>
        <w:tc>
          <w:tcPr>
            <w:tcW w:w="4581" w:type="dxa"/>
          </w:tcPr>
          <w:p w14:paraId="01F76E7D" w14:textId="77777777" w:rsidR="00C41B66" w:rsidRPr="00C41B66" w:rsidRDefault="00C41B66">
            <w:pPr>
              <w:pStyle w:val="ConsPlusNormal"/>
            </w:pPr>
            <w:r w:rsidRPr="00C41B66">
              <w:t>Ампицилин</w:t>
            </w:r>
          </w:p>
        </w:tc>
        <w:tc>
          <w:tcPr>
            <w:tcW w:w="1587" w:type="dxa"/>
          </w:tcPr>
          <w:p w14:paraId="0C565980" w14:textId="77777777" w:rsidR="00C41B66" w:rsidRPr="00C41B66" w:rsidRDefault="00C41B66">
            <w:pPr>
              <w:pStyle w:val="ConsPlusNormal"/>
              <w:jc w:val="center"/>
            </w:pPr>
            <w:r w:rsidRPr="00C41B66">
              <w:t>1,72</w:t>
            </w:r>
          </w:p>
        </w:tc>
        <w:tc>
          <w:tcPr>
            <w:tcW w:w="2665" w:type="dxa"/>
          </w:tcPr>
          <w:p w14:paraId="67B43DCB" w14:textId="77777777" w:rsidR="00C41B66" w:rsidRPr="00C41B66" w:rsidRDefault="00C41B66">
            <w:pPr>
              <w:pStyle w:val="ConsPlusNormal"/>
              <w:jc w:val="center"/>
            </w:pPr>
            <w:r w:rsidRPr="00C41B66">
              <w:t>0,59</w:t>
            </w:r>
          </w:p>
        </w:tc>
      </w:tr>
      <w:tr w:rsidR="00C41B66" w:rsidRPr="00C41B66" w14:paraId="24FFCBCD" w14:textId="77777777">
        <w:tc>
          <w:tcPr>
            <w:tcW w:w="794" w:type="dxa"/>
          </w:tcPr>
          <w:p w14:paraId="6BEA097F" w14:textId="77777777" w:rsidR="00C41B66" w:rsidRPr="00C41B66" w:rsidRDefault="00C41B66">
            <w:pPr>
              <w:pStyle w:val="ConsPlusNormal"/>
              <w:jc w:val="center"/>
            </w:pPr>
            <w:r w:rsidRPr="00C41B66">
              <w:t>2.</w:t>
            </w:r>
          </w:p>
        </w:tc>
        <w:tc>
          <w:tcPr>
            <w:tcW w:w="4581" w:type="dxa"/>
          </w:tcPr>
          <w:p w14:paraId="0C7B3C2F" w14:textId="77777777" w:rsidR="00C41B66" w:rsidRPr="00C41B66" w:rsidRDefault="00C41B66">
            <w:pPr>
              <w:pStyle w:val="ConsPlusNormal"/>
            </w:pPr>
            <w:r w:rsidRPr="00C41B66">
              <w:t>Анальгин</w:t>
            </w:r>
          </w:p>
        </w:tc>
        <w:tc>
          <w:tcPr>
            <w:tcW w:w="1587" w:type="dxa"/>
          </w:tcPr>
          <w:p w14:paraId="6EC0920A" w14:textId="77777777" w:rsidR="00C41B66" w:rsidRPr="00C41B66" w:rsidRDefault="00C41B66">
            <w:pPr>
              <w:pStyle w:val="ConsPlusNormal"/>
              <w:jc w:val="center"/>
            </w:pPr>
            <w:r w:rsidRPr="00C41B66">
              <w:t>1,27</w:t>
            </w:r>
          </w:p>
        </w:tc>
        <w:tc>
          <w:tcPr>
            <w:tcW w:w="2665" w:type="dxa"/>
          </w:tcPr>
          <w:p w14:paraId="6CAF87F6" w14:textId="77777777" w:rsidR="00C41B66" w:rsidRPr="00C41B66" w:rsidRDefault="00C41B66">
            <w:pPr>
              <w:pStyle w:val="ConsPlusNormal"/>
              <w:jc w:val="center"/>
            </w:pPr>
            <w:r w:rsidRPr="00C41B66">
              <w:t>0,79</w:t>
            </w:r>
          </w:p>
        </w:tc>
      </w:tr>
      <w:tr w:rsidR="00C41B66" w:rsidRPr="00C41B66" w14:paraId="1F89F778" w14:textId="77777777">
        <w:tc>
          <w:tcPr>
            <w:tcW w:w="794" w:type="dxa"/>
          </w:tcPr>
          <w:p w14:paraId="043A2C73" w14:textId="77777777" w:rsidR="00C41B66" w:rsidRPr="00C41B66" w:rsidRDefault="00C41B66">
            <w:pPr>
              <w:pStyle w:val="ConsPlusNormal"/>
              <w:jc w:val="center"/>
            </w:pPr>
            <w:r w:rsidRPr="00C41B66">
              <w:t>3.</w:t>
            </w:r>
          </w:p>
        </w:tc>
        <w:tc>
          <w:tcPr>
            <w:tcW w:w="4581" w:type="dxa"/>
          </w:tcPr>
          <w:p w14:paraId="46C7FB5D" w14:textId="77777777" w:rsidR="00C41B66" w:rsidRPr="00C41B66" w:rsidRDefault="00C41B66">
            <w:pPr>
              <w:pStyle w:val="ConsPlusNormal"/>
            </w:pPr>
            <w:r w:rsidRPr="00C41B66">
              <w:t>Анестезин</w:t>
            </w:r>
          </w:p>
        </w:tc>
        <w:tc>
          <w:tcPr>
            <w:tcW w:w="1587" w:type="dxa"/>
          </w:tcPr>
          <w:p w14:paraId="0102F27C" w14:textId="77777777" w:rsidR="00C41B66" w:rsidRPr="00C41B66" w:rsidRDefault="00C41B66">
            <w:pPr>
              <w:pStyle w:val="ConsPlusNormal"/>
              <w:jc w:val="center"/>
            </w:pPr>
            <w:r w:rsidRPr="00C41B66">
              <w:t>1,33</w:t>
            </w:r>
          </w:p>
        </w:tc>
        <w:tc>
          <w:tcPr>
            <w:tcW w:w="2665" w:type="dxa"/>
          </w:tcPr>
          <w:p w14:paraId="691D2E66" w14:textId="77777777" w:rsidR="00C41B66" w:rsidRPr="00C41B66" w:rsidRDefault="00C41B66">
            <w:pPr>
              <w:pStyle w:val="ConsPlusNormal"/>
              <w:jc w:val="center"/>
            </w:pPr>
            <w:r w:rsidRPr="00C41B66">
              <w:t>0,75</w:t>
            </w:r>
          </w:p>
        </w:tc>
      </w:tr>
      <w:tr w:rsidR="00C41B66" w:rsidRPr="00C41B66" w14:paraId="3506262A" w14:textId="77777777">
        <w:tc>
          <w:tcPr>
            <w:tcW w:w="794" w:type="dxa"/>
          </w:tcPr>
          <w:p w14:paraId="0AE77191" w14:textId="77777777" w:rsidR="00C41B66" w:rsidRPr="00C41B66" w:rsidRDefault="00C41B66">
            <w:pPr>
              <w:pStyle w:val="ConsPlusNormal"/>
              <w:jc w:val="center"/>
            </w:pPr>
            <w:r w:rsidRPr="00C41B66">
              <w:t>4.</w:t>
            </w:r>
          </w:p>
        </w:tc>
        <w:tc>
          <w:tcPr>
            <w:tcW w:w="4581" w:type="dxa"/>
          </w:tcPr>
          <w:p w14:paraId="6BFC7947" w14:textId="77777777" w:rsidR="00C41B66" w:rsidRPr="00C41B66" w:rsidRDefault="00C41B66">
            <w:pPr>
              <w:pStyle w:val="ConsPlusNormal"/>
            </w:pPr>
            <w:r w:rsidRPr="00C41B66">
              <w:t>Апилак</w:t>
            </w:r>
          </w:p>
        </w:tc>
        <w:tc>
          <w:tcPr>
            <w:tcW w:w="1587" w:type="dxa"/>
          </w:tcPr>
          <w:p w14:paraId="4FC57C13" w14:textId="77777777" w:rsidR="00C41B66" w:rsidRPr="00C41B66" w:rsidRDefault="00C41B66">
            <w:pPr>
              <w:pStyle w:val="ConsPlusNormal"/>
              <w:jc w:val="center"/>
            </w:pPr>
            <w:r w:rsidRPr="00C41B66">
              <w:t>1,48</w:t>
            </w:r>
          </w:p>
        </w:tc>
        <w:tc>
          <w:tcPr>
            <w:tcW w:w="2665" w:type="dxa"/>
          </w:tcPr>
          <w:p w14:paraId="6635B24D" w14:textId="77777777" w:rsidR="00C41B66" w:rsidRPr="00C41B66" w:rsidRDefault="00C41B66">
            <w:pPr>
              <w:pStyle w:val="ConsPlusNormal"/>
              <w:jc w:val="center"/>
            </w:pPr>
            <w:r w:rsidRPr="00C41B66">
              <w:t>0,68</w:t>
            </w:r>
          </w:p>
        </w:tc>
      </w:tr>
      <w:tr w:rsidR="00C41B66" w:rsidRPr="00C41B66" w14:paraId="034E6F2A" w14:textId="77777777">
        <w:tc>
          <w:tcPr>
            <w:tcW w:w="794" w:type="dxa"/>
          </w:tcPr>
          <w:p w14:paraId="47F2EC34" w14:textId="77777777" w:rsidR="00C41B66" w:rsidRPr="00C41B66" w:rsidRDefault="00C41B66">
            <w:pPr>
              <w:pStyle w:val="ConsPlusNormal"/>
              <w:jc w:val="center"/>
            </w:pPr>
            <w:r w:rsidRPr="00C41B66">
              <w:t>5.</w:t>
            </w:r>
          </w:p>
        </w:tc>
        <w:tc>
          <w:tcPr>
            <w:tcW w:w="4581" w:type="dxa"/>
          </w:tcPr>
          <w:p w14:paraId="4D5C63A7" w14:textId="77777777" w:rsidR="00C41B66" w:rsidRPr="00C41B66" w:rsidRDefault="00C41B66">
            <w:pPr>
              <w:pStyle w:val="ConsPlusNormal"/>
            </w:pPr>
            <w:r w:rsidRPr="00C41B66">
              <w:t>Аскорбиновая кислота</w:t>
            </w:r>
          </w:p>
        </w:tc>
        <w:tc>
          <w:tcPr>
            <w:tcW w:w="1587" w:type="dxa"/>
          </w:tcPr>
          <w:p w14:paraId="6C67D28F" w14:textId="77777777" w:rsidR="00C41B66" w:rsidRPr="00C41B66" w:rsidRDefault="00C41B66">
            <w:pPr>
              <w:pStyle w:val="ConsPlusNormal"/>
              <w:jc w:val="center"/>
            </w:pPr>
            <w:r w:rsidRPr="00C41B66">
              <w:t>1,73</w:t>
            </w:r>
          </w:p>
        </w:tc>
        <w:tc>
          <w:tcPr>
            <w:tcW w:w="2665" w:type="dxa"/>
          </w:tcPr>
          <w:p w14:paraId="6605B06F" w14:textId="77777777" w:rsidR="00C41B66" w:rsidRPr="00C41B66" w:rsidRDefault="00C41B66">
            <w:pPr>
              <w:pStyle w:val="ConsPlusNormal"/>
              <w:jc w:val="center"/>
            </w:pPr>
            <w:r w:rsidRPr="00C41B66">
              <w:t>0,58</w:t>
            </w:r>
          </w:p>
        </w:tc>
      </w:tr>
      <w:tr w:rsidR="00C41B66" w:rsidRPr="00C41B66" w14:paraId="415C6094" w14:textId="77777777">
        <w:tc>
          <w:tcPr>
            <w:tcW w:w="794" w:type="dxa"/>
          </w:tcPr>
          <w:p w14:paraId="730B53C1" w14:textId="77777777" w:rsidR="00C41B66" w:rsidRPr="00C41B66" w:rsidRDefault="00C41B66">
            <w:pPr>
              <w:pStyle w:val="ConsPlusNormal"/>
              <w:jc w:val="center"/>
            </w:pPr>
            <w:r w:rsidRPr="00C41B66">
              <w:t>6.</w:t>
            </w:r>
          </w:p>
        </w:tc>
        <w:tc>
          <w:tcPr>
            <w:tcW w:w="4581" w:type="dxa"/>
          </w:tcPr>
          <w:p w14:paraId="1499077B" w14:textId="77777777" w:rsidR="00C41B66" w:rsidRPr="00C41B66" w:rsidRDefault="00C41B66">
            <w:pPr>
              <w:pStyle w:val="ConsPlusNormal"/>
            </w:pPr>
            <w:r w:rsidRPr="00C41B66">
              <w:t>Бензилпенициллина натриевая соль</w:t>
            </w:r>
          </w:p>
        </w:tc>
        <w:tc>
          <w:tcPr>
            <w:tcW w:w="1587" w:type="dxa"/>
          </w:tcPr>
          <w:p w14:paraId="4DC0C789" w14:textId="77777777" w:rsidR="00C41B66" w:rsidRPr="00C41B66" w:rsidRDefault="00C41B66">
            <w:pPr>
              <w:pStyle w:val="ConsPlusNormal"/>
              <w:jc w:val="center"/>
            </w:pPr>
            <w:r w:rsidRPr="00C41B66">
              <w:t>1,75</w:t>
            </w:r>
          </w:p>
        </w:tc>
        <w:tc>
          <w:tcPr>
            <w:tcW w:w="2665" w:type="dxa"/>
          </w:tcPr>
          <w:p w14:paraId="77B3A20A" w14:textId="77777777" w:rsidR="00C41B66" w:rsidRPr="00C41B66" w:rsidRDefault="00C41B66">
            <w:pPr>
              <w:pStyle w:val="ConsPlusNormal"/>
              <w:jc w:val="center"/>
            </w:pPr>
            <w:r w:rsidRPr="00C41B66">
              <w:t>0,57</w:t>
            </w:r>
          </w:p>
        </w:tc>
      </w:tr>
      <w:tr w:rsidR="00C41B66" w:rsidRPr="00C41B66" w14:paraId="11DCA539" w14:textId="77777777">
        <w:tc>
          <w:tcPr>
            <w:tcW w:w="794" w:type="dxa"/>
          </w:tcPr>
          <w:p w14:paraId="0FF1ECDA" w14:textId="77777777" w:rsidR="00C41B66" w:rsidRPr="00C41B66" w:rsidRDefault="00C41B66">
            <w:pPr>
              <w:pStyle w:val="ConsPlusNormal"/>
              <w:jc w:val="center"/>
            </w:pPr>
            <w:r w:rsidRPr="00C41B66">
              <w:t>7.</w:t>
            </w:r>
          </w:p>
        </w:tc>
        <w:tc>
          <w:tcPr>
            <w:tcW w:w="4581" w:type="dxa"/>
          </w:tcPr>
          <w:p w14:paraId="4F182DED" w14:textId="77777777" w:rsidR="00C41B66" w:rsidRPr="00C41B66" w:rsidRDefault="00C41B66">
            <w:pPr>
              <w:pStyle w:val="ConsPlusNormal"/>
            </w:pPr>
            <w:r w:rsidRPr="00C41B66">
              <w:t>Борная кислота</w:t>
            </w:r>
          </w:p>
        </w:tc>
        <w:tc>
          <w:tcPr>
            <w:tcW w:w="1587" w:type="dxa"/>
          </w:tcPr>
          <w:p w14:paraId="6DA6C8EB" w14:textId="77777777" w:rsidR="00C41B66" w:rsidRPr="00C41B66" w:rsidRDefault="00C41B66">
            <w:pPr>
              <w:pStyle w:val="ConsPlusNormal"/>
              <w:jc w:val="center"/>
            </w:pPr>
            <w:r w:rsidRPr="00C41B66">
              <w:t>1,60</w:t>
            </w:r>
          </w:p>
        </w:tc>
        <w:tc>
          <w:tcPr>
            <w:tcW w:w="2665" w:type="dxa"/>
          </w:tcPr>
          <w:p w14:paraId="3276C7D3" w14:textId="77777777" w:rsidR="00C41B66" w:rsidRPr="00C41B66" w:rsidRDefault="00C41B66">
            <w:pPr>
              <w:pStyle w:val="ConsPlusNormal"/>
              <w:jc w:val="center"/>
            </w:pPr>
            <w:r w:rsidRPr="00C41B66">
              <w:t>0,625</w:t>
            </w:r>
          </w:p>
        </w:tc>
      </w:tr>
      <w:tr w:rsidR="00C41B66" w:rsidRPr="00C41B66" w14:paraId="228FE287" w14:textId="77777777">
        <w:tc>
          <w:tcPr>
            <w:tcW w:w="794" w:type="dxa"/>
          </w:tcPr>
          <w:p w14:paraId="58BB3EB1" w14:textId="77777777" w:rsidR="00C41B66" w:rsidRPr="00C41B66" w:rsidRDefault="00C41B66">
            <w:pPr>
              <w:pStyle w:val="ConsPlusNormal"/>
              <w:jc w:val="center"/>
            </w:pPr>
            <w:r w:rsidRPr="00C41B66">
              <w:t>8.</w:t>
            </w:r>
          </w:p>
        </w:tc>
        <w:tc>
          <w:tcPr>
            <w:tcW w:w="4581" w:type="dxa"/>
          </w:tcPr>
          <w:p w14:paraId="2260F4FA" w14:textId="77777777" w:rsidR="00C41B66" w:rsidRPr="00C41B66" w:rsidRDefault="00C41B66">
            <w:pPr>
              <w:pStyle w:val="ConsPlusNormal"/>
            </w:pPr>
            <w:r w:rsidRPr="00C41B66">
              <w:t>Висмута нитрат основной</w:t>
            </w:r>
          </w:p>
        </w:tc>
        <w:tc>
          <w:tcPr>
            <w:tcW w:w="1587" w:type="dxa"/>
          </w:tcPr>
          <w:p w14:paraId="7CA2EB24" w14:textId="77777777" w:rsidR="00C41B66" w:rsidRPr="00C41B66" w:rsidRDefault="00C41B66">
            <w:pPr>
              <w:pStyle w:val="ConsPlusNormal"/>
              <w:jc w:val="center"/>
            </w:pPr>
            <w:r w:rsidRPr="00C41B66">
              <w:t>4,80</w:t>
            </w:r>
          </w:p>
        </w:tc>
        <w:tc>
          <w:tcPr>
            <w:tcW w:w="2665" w:type="dxa"/>
          </w:tcPr>
          <w:p w14:paraId="1123B97E" w14:textId="77777777" w:rsidR="00C41B66" w:rsidRPr="00C41B66" w:rsidRDefault="00C41B66">
            <w:pPr>
              <w:pStyle w:val="ConsPlusNormal"/>
              <w:jc w:val="center"/>
            </w:pPr>
            <w:r w:rsidRPr="00C41B66">
              <w:t>0,21</w:t>
            </w:r>
          </w:p>
        </w:tc>
      </w:tr>
      <w:tr w:rsidR="00C41B66" w:rsidRPr="00C41B66" w14:paraId="4DEDDFF1" w14:textId="77777777">
        <w:tc>
          <w:tcPr>
            <w:tcW w:w="794" w:type="dxa"/>
          </w:tcPr>
          <w:p w14:paraId="04F22106" w14:textId="77777777" w:rsidR="00C41B66" w:rsidRPr="00C41B66" w:rsidRDefault="00C41B66">
            <w:pPr>
              <w:pStyle w:val="ConsPlusNormal"/>
              <w:jc w:val="center"/>
            </w:pPr>
            <w:r w:rsidRPr="00C41B66">
              <w:t>9.</w:t>
            </w:r>
          </w:p>
        </w:tc>
        <w:tc>
          <w:tcPr>
            <w:tcW w:w="4581" w:type="dxa"/>
          </w:tcPr>
          <w:p w14:paraId="57E99DB3" w14:textId="77777777" w:rsidR="00C41B66" w:rsidRPr="00C41B66" w:rsidRDefault="00C41B66">
            <w:pPr>
              <w:pStyle w:val="ConsPlusNormal"/>
            </w:pPr>
            <w:r w:rsidRPr="00C41B66">
              <w:t>Глюкоза</w:t>
            </w:r>
          </w:p>
        </w:tc>
        <w:tc>
          <w:tcPr>
            <w:tcW w:w="1587" w:type="dxa"/>
          </w:tcPr>
          <w:p w14:paraId="3853B08C" w14:textId="77777777" w:rsidR="00C41B66" w:rsidRPr="00C41B66" w:rsidRDefault="00C41B66">
            <w:pPr>
              <w:pStyle w:val="ConsPlusNormal"/>
              <w:jc w:val="center"/>
            </w:pPr>
            <w:r w:rsidRPr="00C41B66">
              <w:t>1,23</w:t>
            </w:r>
          </w:p>
        </w:tc>
        <w:tc>
          <w:tcPr>
            <w:tcW w:w="2665" w:type="dxa"/>
          </w:tcPr>
          <w:p w14:paraId="7DA8C080" w14:textId="77777777" w:rsidR="00C41B66" w:rsidRPr="00C41B66" w:rsidRDefault="00C41B66">
            <w:pPr>
              <w:pStyle w:val="ConsPlusNormal"/>
              <w:jc w:val="center"/>
            </w:pPr>
            <w:r w:rsidRPr="00C41B66">
              <w:t>0,81</w:t>
            </w:r>
          </w:p>
        </w:tc>
      </w:tr>
      <w:tr w:rsidR="00C41B66" w:rsidRPr="00C41B66" w14:paraId="06D933B0" w14:textId="77777777">
        <w:tc>
          <w:tcPr>
            <w:tcW w:w="794" w:type="dxa"/>
          </w:tcPr>
          <w:p w14:paraId="39B4FAB1" w14:textId="77777777" w:rsidR="00C41B66" w:rsidRPr="00C41B66" w:rsidRDefault="00C41B66">
            <w:pPr>
              <w:pStyle w:val="ConsPlusNormal"/>
              <w:jc w:val="center"/>
            </w:pPr>
            <w:r w:rsidRPr="00C41B66">
              <w:t>10.</w:t>
            </w:r>
          </w:p>
        </w:tc>
        <w:tc>
          <w:tcPr>
            <w:tcW w:w="4581" w:type="dxa"/>
          </w:tcPr>
          <w:p w14:paraId="6F021F7B" w14:textId="77777777" w:rsidR="00C41B66" w:rsidRPr="00C41B66" w:rsidRDefault="00C41B66">
            <w:pPr>
              <w:pStyle w:val="ConsPlusNormal"/>
            </w:pPr>
            <w:r w:rsidRPr="00C41B66">
              <w:t>Дерматол</w:t>
            </w:r>
          </w:p>
        </w:tc>
        <w:tc>
          <w:tcPr>
            <w:tcW w:w="1587" w:type="dxa"/>
          </w:tcPr>
          <w:p w14:paraId="3F7EA0F4" w14:textId="77777777" w:rsidR="00C41B66" w:rsidRPr="00C41B66" w:rsidRDefault="00C41B66">
            <w:pPr>
              <w:pStyle w:val="ConsPlusNormal"/>
              <w:jc w:val="center"/>
            </w:pPr>
            <w:r w:rsidRPr="00C41B66">
              <w:t>2,60</w:t>
            </w:r>
          </w:p>
        </w:tc>
        <w:tc>
          <w:tcPr>
            <w:tcW w:w="2665" w:type="dxa"/>
          </w:tcPr>
          <w:p w14:paraId="77F18070" w14:textId="77777777" w:rsidR="00C41B66" w:rsidRPr="00C41B66" w:rsidRDefault="00C41B66">
            <w:pPr>
              <w:pStyle w:val="ConsPlusNormal"/>
              <w:jc w:val="center"/>
            </w:pPr>
            <w:r w:rsidRPr="00C41B66">
              <w:t>0,38</w:t>
            </w:r>
          </w:p>
        </w:tc>
      </w:tr>
      <w:tr w:rsidR="00C41B66" w:rsidRPr="00C41B66" w14:paraId="2BF7E990" w14:textId="77777777">
        <w:tc>
          <w:tcPr>
            <w:tcW w:w="794" w:type="dxa"/>
          </w:tcPr>
          <w:p w14:paraId="55A0A919" w14:textId="77777777" w:rsidR="00C41B66" w:rsidRPr="00C41B66" w:rsidRDefault="00C41B66">
            <w:pPr>
              <w:pStyle w:val="ConsPlusNormal"/>
              <w:jc w:val="center"/>
            </w:pPr>
            <w:r w:rsidRPr="00C41B66">
              <w:t>11.</w:t>
            </w:r>
          </w:p>
        </w:tc>
        <w:tc>
          <w:tcPr>
            <w:tcW w:w="4581" w:type="dxa"/>
          </w:tcPr>
          <w:p w14:paraId="0F840CD6" w14:textId="77777777" w:rsidR="00C41B66" w:rsidRPr="00C41B66" w:rsidRDefault="00C41B66">
            <w:pPr>
              <w:pStyle w:val="ConsPlusNormal"/>
            </w:pPr>
            <w:r w:rsidRPr="00C41B66">
              <w:t>Ихтиол</w:t>
            </w:r>
          </w:p>
        </w:tc>
        <w:tc>
          <w:tcPr>
            <w:tcW w:w="1587" w:type="dxa"/>
          </w:tcPr>
          <w:p w14:paraId="57ED1EAB" w14:textId="77777777" w:rsidR="00C41B66" w:rsidRPr="00C41B66" w:rsidRDefault="00C41B66">
            <w:pPr>
              <w:pStyle w:val="ConsPlusNormal"/>
              <w:jc w:val="center"/>
            </w:pPr>
            <w:r w:rsidRPr="00C41B66">
              <w:t>1,10</w:t>
            </w:r>
          </w:p>
        </w:tc>
        <w:tc>
          <w:tcPr>
            <w:tcW w:w="2665" w:type="dxa"/>
          </w:tcPr>
          <w:p w14:paraId="3EBE776A" w14:textId="77777777" w:rsidR="00C41B66" w:rsidRPr="00C41B66" w:rsidRDefault="00C41B66">
            <w:pPr>
              <w:pStyle w:val="ConsPlusNormal"/>
              <w:jc w:val="center"/>
            </w:pPr>
            <w:r w:rsidRPr="00C41B66">
              <w:t>0,91</w:t>
            </w:r>
          </w:p>
        </w:tc>
      </w:tr>
      <w:tr w:rsidR="00C41B66" w:rsidRPr="00C41B66" w14:paraId="598F379D" w14:textId="77777777">
        <w:tc>
          <w:tcPr>
            <w:tcW w:w="794" w:type="dxa"/>
          </w:tcPr>
          <w:p w14:paraId="60C7FACC" w14:textId="77777777" w:rsidR="00C41B66" w:rsidRPr="00C41B66" w:rsidRDefault="00C41B66">
            <w:pPr>
              <w:pStyle w:val="ConsPlusNormal"/>
              <w:jc w:val="center"/>
            </w:pPr>
            <w:r w:rsidRPr="00C41B66">
              <w:t>12.</w:t>
            </w:r>
          </w:p>
        </w:tc>
        <w:tc>
          <w:tcPr>
            <w:tcW w:w="4581" w:type="dxa"/>
          </w:tcPr>
          <w:p w14:paraId="72ED5ADE" w14:textId="77777777" w:rsidR="00C41B66" w:rsidRPr="00C41B66" w:rsidRDefault="00C41B66">
            <w:pPr>
              <w:pStyle w:val="ConsPlusNormal"/>
            </w:pPr>
            <w:r w:rsidRPr="00C41B66">
              <w:t>Кальция глюконат</w:t>
            </w:r>
          </w:p>
        </w:tc>
        <w:tc>
          <w:tcPr>
            <w:tcW w:w="1587" w:type="dxa"/>
          </w:tcPr>
          <w:p w14:paraId="16C3F308" w14:textId="77777777" w:rsidR="00C41B66" w:rsidRPr="00C41B66" w:rsidRDefault="00C41B66">
            <w:pPr>
              <w:pStyle w:val="ConsPlusNormal"/>
              <w:jc w:val="center"/>
            </w:pPr>
            <w:r w:rsidRPr="00C41B66">
              <w:t>2,01</w:t>
            </w:r>
          </w:p>
        </w:tc>
        <w:tc>
          <w:tcPr>
            <w:tcW w:w="2665" w:type="dxa"/>
          </w:tcPr>
          <w:p w14:paraId="764F4176" w14:textId="77777777" w:rsidR="00C41B66" w:rsidRPr="00C41B66" w:rsidRDefault="00C41B66">
            <w:pPr>
              <w:pStyle w:val="ConsPlusNormal"/>
              <w:jc w:val="center"/>
            </w:pPr>
            <w:r w:rsidRPr="00C41B66">
              <w:t>0,50</w:t>
            </w:r>
          </w:p>
        </w:tc>
      </w:tr>
      <w:tr w:rsidR="00C41B66" w:rsidRPr="00C41B66" w14:paraId="2155CEE5" w14:textId="77777777">
        <w:tc>
          <w:tcPr>
            <w:tcW w:w="794" w:type="dxa"/>
          </w:tcPr>
          <w:p w14:paraId="665563AA" w14:textId="77777777" w:rsidR="00C41B66" w:rsidRPr="00C41B66" w:rsidRDefault="00C41B66">
            <w:pPr>
              <w:pStyle w:val="ConsPlusNormal"/>
              <w:jc w:val="center"/>
            </w:pPr>
            <w:r w:rsidRPr="00C41B66">
              <w:t>13.</w:t>
            </w:r>
          </w:p>
        </w:tc>
        <w:tc>
          <w:tcPr>
            <w:tcW w:w="4581" w:type="dxa"/>
          </w:tcPr>
          <w:p w14:paraId="74DD6498" w14:textId="77777777" w:rsidR="00C41B66" w:rsidRPr="00C41B66" w:rsidRDefault="00C41B66">
            <w:pPr>
              <w:pStyle w:val="ConsPlusNormal"/>
            </w:pPr>
            <w:r w:rsidRPr="00C41B66">
              <w:t>Камфора</w:t>
            </w:r>
          </w:p>
        </w:tc>
        <w:tc>
          <w:tcPr>
            <w:tcW w:w="1587" w:type="dxa"/>
          </w:tcPr>
          <w:p w14:paraId="6C691460" w14:textId="77777777" w:rsidR="00C41B66" w:rsidRPr="00C41B66" w:rsidRDefault="00C41B66">
            <w:pPr>
              <w:pStyle w:val="ConsPlusNormal"/>
              <w:jc w:val="center"/>
            </w:pPr>
            <w:r w:rsidRPr="00C41B66">
              <w:t>0,98</w:t>
            </w:r>
          </w:p>
        </w:tc>
        <w:tc>
          <w:tcPr>
            <w:tcW w:w="2665" w:type="dxa"/>
          </w:tcPr>
          <w:p w14:paraId="163F9C24" w14:textId="77777777" w:rsidR="00C41B66" w:rsidRPr="00C41B66" w:rsidRDefault="00C41B66">
            <w:pPr>
              <w:pStyle w:val="ConsPlusNormal"/>
              <w:jc w:val="center"/>
            </w:pPr>
            <w:r w:rsidRPr="00C41B66">
              <w:t>1,02</w:t>
            </w:r>
          </w:p>
        </w:tc>
      </w:tr>
      <w:tr w:rsidR="00C41B66" w:rsidRPr="00C41B66" w14:paraId="5205AF98" w14:textId="77777777">
        <w:tc>
          <w:tcPr>
            <w:tcW w:w="794" w:type="dxa"/>
          </w:tcPr>
          <w:p w14:paraId="73EEFB68" w14:textId="77777777" w:rsidR="00C41B66" w:rsidRPr="00C41B66" w:rsidRDefault="00C41B66">
            <w:pPr>
              <w:pStyle w:val="ConsPlusNormal"/>
              <w:jc w:val="center"/>
            </w:pPr>
            <w:r w:rsidRPr="00C41B66">
              <w:t>14.</w:t>
            </w:r>
          </w:p>
        </w:tc>
        <w:tc>
          <w:tcPr>
            <w:tcW w:w="4581" w:type="dxa"/>
          </w:tcPr>
          <w:p w14:paraId="322FCB47" w14:textId="77777777" w:rsidR="00C41B66" w:rsidRPr="00C41B66" w:rsidRDefault="00C41B66">
            <w:pPr>
              <w:pStyle w:val="ConsPlusNormal"/>
            </w:pPr>
            <w:r w:rsidRPr="00C41B66">
              <w:t>Ксероформ</w:t>
            </w:r>
          </w:p>
        </w:tc>
        <w:tc>
          <w:tcPr>
            <w:tcW w:w="1587" w:type="dxa"/>
          </w:tcPr>
          <w:p w14:paraId="6E963E6E" w14:textId="77777777" w:rsidR="00C41B66" w:rsidRPr="00C41B66" w:rsidRDefault="00C41B66">
            <w:pPr>
              <w:pStyle w:val="ConsPlusNormal"/>
              <w:jc w:val="center"/>
            </w:pPr>
            <w:r w:rsidRPr="00C41B66">
              <w:t>4,80</w:t>
            </w:r>
          </w:p>
        </w:tc>
        <w:tc>
          <w:tcPr>
            <w:tcW w:w="2665" w:type="dxa"/>
          </w:tcPr>
          <w:p w14:paraId="14E5E16C" w14:textId="77777777" w:rsidR="00C41B66" w:rsidRPr="00C41B66" w:rsidRDefault="00C41B66">
            <w:pPr>
              <w:pStyle w:val="ConsPlusNormal"/>
              <w:jc w:val="center"/>
            </w:pPr>
            <w:r w:rsidRPr="00C41B66">
              <w:t>0,63</w:t>
            </w:r>
          </w:p>
        </w:tc>
      </w:tr>
      <w:tr w:rsidR="00C41B66" w:rsidRPr="00C41B66" w14:paraId="263DE0AA" w14:textId="77777777">
        <w:tc>
          <w:tcPr>
            <w:tcW w:w="794" w:type="dxa"/>
          </w:tcPr>
          <w:p w14:paraId="3F2E3F5F" w14:textId="77777777" w:rsidR="00C41B66" w:rsidRPr="00C41B66" w:rsidRDefault="00C41B66">
            <w:pPr>
              <w:pStyle w:val="ConsPlusNormal"/>
              <w:jc w:val="center"/>
            </w:pPr>
            <w:r w:rsidRPr="00C41B66">
              <w:t>15.</w:t>
            </w:r>
          </w:p>
        </w:tc>
        <w:tc>
          <w:tcPr>
            <w:tcW w:w="4581" w:type="dxa"/>
          </w:tcPr>
          <w:p w14:paraId="6C420197" w14:textId="77777777" w:rsidR="00C41B66" w:rsidRPr="00C41B66" w:rsidRDefault="00C41B66">
            <w:pPr>
              <w:pStyle w:val="ConsPlusNormal"/>
            </w:pPr>
            <w:r w:rsidRPr="00C41B66">
              <w:t>Левомицетин</w:t>
            </w:r>
          </w:p>
        </w:tc>
        <w:tc>
          <w:tcPr>
            <w:tcW w:w="1587" w:type="dxa"/>
          </w:tcPr>
          <w:p w14:paraId="3B43F524" w14:textId="77777777" w:rsidR="00C41B66" w:rsidRPr="00C41B66" w:rsidRDefault="00C41B66">
            <w:pPr>
              <w:pStyle w:val="ConsPlusNormal"/>
              <w:jc w:val="center"/>
            </w:pPr>
            <w:r w:rsidRPr="00C41B66">
              <w:t>1,59</w:t>
            </w:r>
          </w:p>
        </w:tc>
        <w:tc>
          <w:tcPr>
            <w:tcW w:w="2665" w:type="dxa"/>
          </w:tcPr>
          <w:p w14:paraId="39204683" w14:textId="77777777" w:rsidR="00C41B66" w:rsidRPr="00C41B66" w:rsidRDefault="00C41B66">
            <w:pPr>
              <w:pStyle w:val="ConsPlusNormal"/>
              <w:jc w:val="center"/>
            </w:pPr>
            <w:r w:rsidRPr="00C41B66">
              <w:t>0,63</w:t>
            </w:r>
          </w:p>
        </w:tc>
      </w:tr>
      <w:tr w:rsidR="00C41B66" w:rsidRPr="00C41B66" w14:paraId="3C2423BC" w14:textId="77777777">
        <w:tc>
          <w:tcPr>
            <w:tcW w:w="794" w:type="dxa"/>
          </w:tcPr>
          <w:p w14:paraId="2EE0A1C4" w14:textId="77777777" w:rsidR="00C41B66" w:rsidRPr="00C41B66" w:rsidRDefault="00C41B66">
            <w:pPr>
              <w:pStyle w:val="ConsPlusNormal"/>
              <w:jc w:val="center"/>
            </w:pPr>
            <w:r w:rsidRPr="00C41B66">
              <w:t>16.</w:t>
            </w:r>
          </w:p>
        </w:tc>
        <w:tc>
          <w:tcPr>
            <w:tcW w:w="4581" w:type="dxa"/>
          </w:tcPr>
          <w:p w14:paraId="7AAAA508" w14:textId="77777777" w:rsidR="00C41B66" w:rsidRPr="00C41B66" w:rsidRDefault="00C41B66">
            <w:pPr>
              <w:pStyle w:val="ConsPlusNormal"/>
            </w:pPr>
            <w:r w:rsidRPr="00C41B66">
              <w:t>Масло касторовое</w:t>
            </w:r>
          </w:p>
        </w:tc>
        <w:tc>
          <w:tcPr>
            <w:tcW w:w="1587" w:type="dxa"/>
          </w:tcPr>
          <w:p w14:paraId="7F8A1305" w14:textId="77777777" w:rsidR="00C41B66" w:rsidRPr="00C41B66" w:rsidRDefault="00C41B66">
            <w:pPr>
              <w:pStyle w:val="ConsPlusNormal"/>
              <w:jc w:val="center"/>
            </w:pPr>
            <w:r w:rsidRPr="00C41B66">
              <w:t>1,00</w:t>
            </w:r>
          </w:p>
        </w:tc>
        <w:tc>
          <w:tcPr>
            <w:tcW w:w="2665" w:type="dxa"/>
          </w:tcPr>
          <w:p w14:paraId="6F08B567" w14:textId="77777777" w:rsidR="00C41B66" w:rsidRPr="00C41B66" w:rsidRDefault="00C41B66">
            <w:pPr>
              <w:pStyle w:val="ConsPlusNormal"/>
              <w:jc w:val="center"/>
            </w:pPr>
            <w:r w:rsidRPr="00C41B66">
              <w:t>1,00</w:t>
            </w:r>
          </w:p>
        </w:tc>
      </w:tr>
      <w:tr w:rsidR="00C41B66" w:rsidRPr="00C41B66" w14:paraId="6B8F9FAA" w14:textId="77777777">
        <w:tc>
          <w:tcPr>
            <w:tcW w:w="794" w:type="dxa"/>
          </w:tcPr>
          <w:p w14:paraId="517BABC0" w14:textId="77777777" w:rsidR="00C41B66" w:rsidRPr="00C41B66" w:rsidRDefault="00C41B66">
            <w:pPr>
              <w:pStyle w:val="ConsPlusNormal"/>
              <w:jc w:val="center"/>
            </w:pPr>
            <w:r w:rsidRPr="00C41B66">
              <w:t>17.</w:t>
            </w:r>
          </w:p>
        </w:tc>
        <w:tc>
          <w:tcPr>
            <w:tcW w:w="4581" w:type="dxa"/>
          </w:tcPr>
          <w:p w14:paraId="1078D765" w14:textId="77777777" w:rsidR="00C41B66" w:rsidRPr="00C41B66" w:rsidRDefault="00C41B66">
            <w:pPr>
              <w:pStyle w:val="ConsPlusNormal"/>
            </w:pPr>
            <w:r w:rsidRPr="00C41B66">
              <w:t>Натрия бромид</w:t>
            </w:r>
          </w:p>
        </w:tc>
        <w:tc>
          <w:tcPr>
            <w:tcW w:w="1587" w:type="dxa"/>
          </w:tcPr>
          <w:p w14:paraId="06EBEDB9" w14:textId="77777777" w:rsidR="00C41B66" w:rsidRPr="00C41B66" w:rsidRDefault="00C41B66">
            <w:pPr>
              <w:pStyle w:val="ConsPlusNormal"/>
              <w:jc w:val="center"/>
            </w:pPr>
            <w:r w:rsidRPr="00C41B66">
              <w:t>2,22</w:t>
            </w:r>
          </w:p>
        </w:tc>
        <w:tc>
          <w:tcPr>
            <w:tcW w:w="2665" w:type="dxa"/>
          </w:tcPr>
          <w:p w14:paraId="240B963E" w14:textId="77777777" w:rsidR="00C41B66" w:rsidRPr="00C41B66" w:rsidRDefault="00C41B66">
            <w:pPr>
              <w:pStyle w:val="ConsPlusNormal"/>
              <w:jc w:val="center"/>
            </w:pPr>
            <w:r w:rsidRPr="00C41B66">
              <w:t>0,45</w:t>
            </w:r>
          </w:p>
        </w:tc>
      </w:tr>
      <w:tr w:rsidR="00C41B66" w:rsidRPr="00C41B66" w14:paraId="2B4532C5" w14:textId="77777777">
        <w:tc>
          <w:tcPr>
            <w:tcW w:w="794" w:type="dxa"/>
          </w:tcPr>
          <w:p w14:paraId="7FED201C" w14:textId="77777777" w:rsidR="00C41B66" w:rsidRPr="00C41B66" w:rsidRDefault="00C41B66">
            <w:pPr>
              <w:pStyle w:val="ConsPlusNormal"/>
              <w:jc w:val="center"/>
            </w:pPr>
            <w:r w:rsidRPr="00C41B66">
              <w:lastRenderedPageBreak/>
              <w:t>18.</w:t>
            </w:r>
          </w:p>
        </w:tc>
        <w:tc>
          <w:tcPr>
            <w:tcW w:w="4581" w:type="dxa"/>
          </w:tcPr>
          <w:p w14:paraId="46F5CCFB" w14:textId="77777777" w:rsidR="00C41B66" w:rsidRPr="00C41B66" w:rsidRDefault="00C41B66">
            <w:pPr>
              <w:pStyle w:val="ConsPlusNormal"/>
            </w:pPr>
            <w:r w:rsidRPr="00C41B66">
              <w:t>Натрия гидрокарбонат</w:t>
            </w:r>
          </w:p>
        </w:tc>
        <w:tc>
          <w:tcPr>
            <w:tcW w:w="1587" w:type="dxa"/>
          </w:tcPr>
          <w:p w14:paraId="5EC587EF" w14:textId="77777777" w:rsidR="00C41B66" w:rsidRPr="00C41B66" w:rsidRDefault="00C41B66">
            <w:pPr>
              <w:pStyle w:val="ConsPlusNormal"/>
              <w:jc w:val="center"/>
            </w:pPr>
            <w:r w:rsidRPr="00C41B66">
              <w:t>2,12</w:t>
            </w:r>
          </w:p>
        </w:tc>
        <w:tc>
          <w:tcPr>
            <w:tcW w:w="2665" w:type="dxa"/>
          </w:tcPr>
          <w:p w14:paraId="5AFCB1FE" w14:textId="77777777" w:rsidR="00C41B66" w:rsidRPr="00C41B66" w:rsidRDefault="00C41B66">
            <w:pPr>
              <w:pStyle w:val="ConsPlusNormal"/>
              <w:jc w:val="center"/>
            </w:pPr>
            <w:r w:rsidRPr="00C41B66">
              <w:t>0,47</w:t>
            </w:r>
          </w:p>
        </w:tc>
      </w:tr>
      <w:tr w:rsidR="00C41B66" w:rsidRPr="00C41B66" w14:paraId="2C741E48" w14:textId="77777777">
        <w:tc>
          <w:tcPr>
            <w:tcW w:w="794" w:type="dxa"/>
          </w:tcPr>
          <w:p w14:paraId="18B96CB6" w14:textId="77777777" w:rsidR="00C41B66" w:rsidRPr="00C41B66" w:rsidRDefault="00C41B66">
            <w:pPr>
              <w:pStyle w:val="ConsPlusNormal"/>
              <w:jc w:val="center"/>
            </w:pPr>
            <w:r w:rsidRPr="00C41B66">
              <w:t>19.</w:t>
            </w:r>
          </w:p>
        </w:tc>
        <w:tc>
          <w:tcPr>
            <w:tcW w:w="4581" w:type="dxa"/>
          </w:tcPr>
          <w:p w14:paraId="1C8C3DFD" w14:textId="77777777" w:rsidR="00C41B66" w:rsidRPr="00C41B66" w:rsidRDefault="00C41B66">
            <w:pPr>
              <w:pStyle w:val="ConsPlusNormal"/>
            </w:pPr>
            <w:r w:rsidRPr="00C41B66">
              <w:t>Натрия салицилат</w:t>
            </w:r>
          </w:p>
        </w:tc>
        <w:tc>
          <w:tcPr>
            <w:tcW w:w="1587" w:type="dxa"/>
          </w:tcPr>
          <w:p w14:paraId="4B32CB68" w14:textId="77777777" w:rsidR="00C41B66" w:rsidRPr="00C41B66" w:rsidRDefault="00C41B66">
            <w:pPr>
              <w:pStyle w:val="ConsPlusNormal"/>
              <w:jc w:val="center"/>
            </w:pPr>
            <w:r w:rsidRPr="00C41B66">
              <w:t>1,98</w:t>
            </w:r>
          </w:p>
        </w:tc>
        <w:tc>
          <w:tcPr>
            <w:tcW w:w="2665" w:type="dxa"/>
          </w:tcPr>
          <w:p w14:paraId="76B22CF8" w14:textId="77777777" w:rsidR="00C41B66" w:rsidRPr="00C41B66" w:rsidRDefault="00C41B66">
            <w:pPr>
              <w:pStyle w:val="ConsPlusNormal"/>
              <w:jc w:val="center"/>
            </w:pPr>
            <w:r w:rsidRPr="00C41B66">
              <w:t>0,52</w:t>
            </w:r>
          </w:p>
        </w:tc>
      </w:tr>
      <w:tr w:rsidR="00C41B66" w:rsidRPr="00C41B66" w14:paraId="3E7CF607" w14:textId="77777777">
        <w:tc>
          <w:tcPr>
            <w:tcW w:w="794" w:type="dxa"/>
          </w:tcPr>
          <w:p w14:paraId="7DBA711E" w14:textId="77777777" w:rsidR="00C41B66" w:rsidRPr="00C41B66" w:rsidRDefault="00C41B66">
            <w:pPr>
              <w:pStyle w:val="ConsPlusNormal"/>
              <w:jc w:val="center"/>
            </w:pPr>
            <w:r w:rsidRPr="00C41B66">
              <w:t>20.</w:t>
            </w:r>
          </w:p>
        </w:tc>
        <w:tc>
          <w:tcPr>
            <w:tcW w:w="4581" w:type="dxa"/>
          </w:tcPr>
          <w:p w14:paraId="7492783E" w14:textId="77777777" w:rsidR="00C41B66" w:rsidRPr="00C41B66" w:rsidRDefault="00C41B66">
            <w:pPr>
              <w:pStyle w:val="ConsPlusNormal"/>
            </w:pPr>
            <w:r w:rsidRPr="00C41B66">
              <w:t>Новокаин</w:t>
            </w:r>
          </w:p>
        </w:tc>
        <w:tc>
          <w:tcPr>
            <w:tcW w:w="1587" w:type="dxa"/>
          </w:tcPr>
          <w:p w14:paraId="321BD58A" w14:textId="77777777" w:rsidR="00C41B66" w:rsidRPr="00C41B66" w:rsidRDefault="00C41B66">
            <w:pPr>
              <w:pStyle w:val="ConsPlusNormal"/>
              <w:jc w:val="center"/>
            </w:pPr>
            <w:r w:rsidRPr="00C41B66">
              <w:t>1,40</w:t>
            </w:r>
          </w:p>
        </w:tc>
        <w:tc>
          <w:tcPr>
            <w:tcW w:w="2665" w:type="dxa"/>
          </w:tcPr>
          <w:p w14:paraId="70DBE213" w14:textId="77777777" w:rsidR="00C41B66" w:rsidRPr="00C41B66" w:rsidRDefault="00C41B66">
            <w:pPr>
              <w:pStyle w:val="ConsPlusNormal"/>
              <w:jc w:val="center"/>
            </w:pPr>
            <w:r w:rsidRPr="00C41B66">
              <w:t>0,71</w:t>
            </w:r>
          </w:p>
        </w:tc>
      </w:tr>
      <w:tr w:rsidR="00C41B66" w:rsidRPr="00C41B66" w14:paraId="25C0B918" w14:textId="77777777">
        <w:tc>
          <w:tcPr>
            <w:tcW w:w="794" w:type="dxa"/>
          </w:tcPr>
          <w:p w14:paraId="5AF73F96" w14:textId="77777777" w:rsidR="00C41B66" w:rsidRPr="00C41B66" w:rsidRDefault="00C41B66">
            <w:pPr>
              <w:pStyle w:val="ConsPlusNormal"/>
              <w:jc w:val="center"/>
            </w:pPr>
            <w:r w:rsidRPr="00C41B66">
              <w:t>21.</w:t>
            </w:r>
          </w:p>
        </w:tc>
        <w:tc>
          <w:tcPr>
            <w:tcW w:w="4581" w:type="dxa"/>
          </w:tcPr>
          <w:p w14:paraId="5A4F3D8D" w14:textId="77777777" w:rsidR="00C41B66" w:rsidRPr="00C41B66" w:rsidRDefault="00C41B66">
            <w:pPr>
              <w:pStyle w:val="ConsPlusNormal"/>
            </w:pPr>
            <w:r w:rsidRPr="00C41B66">
              <w:t>Папаверина гидрохлорид</w:t>
            </w:r>
          </w:p>
        </w:tc>
        <w:tc>
          <w:tcPr>
            <w:tcW w:w="1587" w:type="dxa"/>
          </w:tcPr>
          <w:p w14:paraId="2CF91ED1" w14:textId="77777777" w:rsidR="00C41B66" w:rsidRPr="00C41B66" w:rsidRDefault="00C41B66">
            <w:pPr>
              <w:pStyle w:val="ConsPlusNormal"/>
              <w:jc w:val="center"/>
            </w:pPr>
            <w:r w:rsidRPr="00C41B66">
              <w:t>1,59</w:t>
            </w:r>
          </w:p>
        </w:tc>
        <w:tc>
          <w:tcPr>
            <w:tcW w:w="2665" w:type="dxa"/>
          </w:tcPr>
          <w:p w14:paraId="6C201489" w14:textId="77777777" w:rsidR="00C41B66" w:rsidRPr="00C41B66" w:rsidRDefault="00C41B66">
            <w:pPr>
              <w:pStyle w:val="ConsPlusNormal"/>
              <w:jc w:val="center"/>
            </w:pPr>
            <w:r w:rsidRPr="00C41B66">
              <w:t>0,63</w:t>
            </w:r>
          </w:p>
        </w:tc>
      </w:tr>
      <w:tr w:rsidR="00C41B66" w:rsidRPr="00C41B66" w14:paraId="61657540" w14:textId="77777777">
        <w:tc>
          <w:tcPr>
            <w:tcW w:w="794" w:type="dxa"/>
          </w:tcPr>
          <w:p w14:paraId="6D8981CB" w14:textId="77777777" w:rsidR="00C41B66" w:rsidRPr="00C41B66" w:rsidRDefault="00C41B66">
            <w:pPr>
              <w:pStyle w:val="ConsPlusNormal"/>
              <w:jc w:val="center"/>
            </w:pPr>
            <w:r w:rsidRPr="00C41B66">
              <w:t>22.</w:t>
            </w:r>
          </w:p>
        </w:tc>
        <w:tc>
          <w:tcPr>
            <w:tcW w:w="4581" w:type="dxa"/>
          </w:tcPr>
          <w:p w14:paraId="4F452BCD" w14:textId="77777777" w:rsidR="00C41B66" w:rsidRPr="00C41B66" w:rsidRDefault="00C41B66">
            <w:pPr>
              <w:pStyle w:val="ConsPlusNormal"/>
            </w:pPr>
            <w:r w:rsidRPr="00C41B66">
              <w:t>Парафин</w:t>
            </w:r>
          </w:p>
        </w:tc>
        <w:tc>
          <w:tcPr>
            <w:tcW w:w="1587" w:type="dxa"/>
          </w:tcPr>
          <w:p w14:paraId="2BAE3669" w14:textId="77777777" w:rsidR="00C41B66" w:rsidRPr="00C41B66" w:rsidRDefault="00C41B66">
            <w:pPr>
              <w:pStyle w:val="ConsPlusNormal"/>
              <w:jc w:val="center"/>
            </w:pPr>
            <w:r w:rsidRPr="00C41B66">
              <w:t>1,00</w:t>
            </w:r>
          </w:p>
        </w:tc>
        <w:tc>
          <w:tcPr>
            <w:tcW w:w="2665" w:type="dxa"/>
          </w:tcPr>
          <w:p w14:paraId="556A12F0" w14:textId="77777777" w:rsidR="00C41B66" w:rsidRPr="00C41B66" w:rsidRDefault="00C41B66">
            <w:pPr>
              <w:pStyle w:val="ConsPlusNormal"/>
              <w:jc w:val="center"/>
            </w:pPr>
            <w:r w:rsidRPr="00C41B66">
              <w:t>1,00</w:t>
            </w:r>
          </w:p>
        </w:tc>
      </w:tr>
      <w:tr w:rsidR="00C41B66" w:rsidRPr="00C41B66" w14:paraId="18A1977C" w14:textId="77777777">
        <w:tc>
          <w:tcPr>
            <w:tcW w:w="794" w:type="dxa"/>
          </w:tcPr>
          <w:p w14:paraId="0C4FFFF4" w14:textId="77777777" w:rsidR="00C41B66" w:rsidRPr="00C41B66" w:rsidRDefault="00C41B66">
            <w:pPr>
              <w:pStyle w:val="ConsPlusNormal"/>
              <w:jc w:val="center"/>
            </w:pPr>
            <w:r w:rsidRPr="00C41B66">
              <w:t>23.</w:t>
            </w:r>
          </w:p>
        </w:tc>
        <w:tc>
          <w:tcPr>
            <w:tcW w:w="4581" w:type="dxa"/>
          </w:tcPr>
          <w:p w14:paraId="741AF619" w14:textId="77777777" w:rsidR="00C41B66" w:rsidRPr="00C41B66" w:rsidRDefault="00C41B66">
            <w:pPr>
              <w:pStyle w:val="ConsPlusNormal"/>
            </w:pPr>
            <w:r w:rsidRPr="00C41B66">
              <w:t>Протаргол</w:t>
            </w:r>
          </w:p>
        </w:tc>
        <w:tc>
          <w:tcPr>
            <w:tcW w:w="1587" w:type="dxa"/>
          </w:tcPr>
          <w:p w14:paraId="496021B4" w14:textId="77777777" w:rsidR="00C41B66" w:rsidRPr="00C41B66" w:rsidRDefault="00C41B66">
            <w:pPr>
              <w:pStyle w:val="ConsPlusNormal"/>
              <w:jc w:val="center"/>
            </w:pPr>
            <w:r w:rsidRPr="00C41B66">
              <w:t>1,40</w:t>
            </w:r>
          </w:p>
        </w:tc>
        <w:tc>
          <w:tcPr>
            <w:tcW w:w="2665" w:type="dxa"/>
          </w:tcPr>
          <w:p w14:paraId="07F9E3B7" w14:textId="77777777" w:rsidR="00C41B66" w:rsidRPr="00C41B66" w:rsidRDefault="00C41B66">
            <w:pPr>
              <w:pStyle w:val="ConsPlusNormal"/>
              <w:jc w:val="center"/>
            </w:pPr>
            <w:r w:rsidRPr="00C41B66">
              <w:t>0,71</w:t>
            </w:r>
          </w:p>
        </w:tc>
      </w:tr>
      <w:tr w:rsidR="00C41B66" w:rsidRPr="00C41B66" w14:paraId="2022762B" w14:textId="77777777">
        <w:tc>
          <w:tcPr>
            <w:tcW w:w="794" w:type="dxa"/>
          </w:tcPr>
          <w:p w14:paraId="0A3D25C6" w14:textId="77777777" w:rsidR="00C41B66" w:rsidRPr="00C41B66" w:rsidRDefault="00C41B66">
            <w:pPr>
              <w:pStyle w:val="ConsPlusNormal"/>
              <w:jc w:val="center"/>
            </w:pPr>
            <w:r w:rsidRPr="00C41B66">
              <w:t>24.</w:t>
            </w:r>
          </w:p>
        </w:tc>
        <w:tc>
          <w:tcPr>
            <w:tcW w:w="4581" w:type="dxa"/>
          </w:tcPr>
          <w:p w14:paraId="66DED978" w14:textId="77777777" w:rsidR="00C41B66" w:rsidRPr="00C41B66" w:rsidRDefault="00C41B66">
            <w:pPr>
              <w:pStyle w:val="ConsPlusNormal"/>
            </w:pPr>
            <w:r w:rsidRPr="00C41B66">
              <w:t>Резорцин</w:t>
            </w:r>
          </w:p>
        </w:tc>
        <w:tc>
          <w:tcPr>
            <w:tcW w:w="1587" w:type="dxa"/>
          </w:tcPr>
          <w:p w14:paraId="0E49C7CF" w14:textId="77777777" w:rsidR="00C41B66" w:rsidRPr="00C41B66" w:rsidRDefault="00C41B66">
            <w:pPr>
              <w:pStyle w:val="ConsPlusNormal"/>
              <w:jc w:val="center"/>
            </w:pPr>
            <w:r w:rsidRPr="00C41B66">
              <w:t>1,41</w:t>
            </w:r>
          </w:p>
        </w:tc>
        <w:tc>
          <w:tcPr>
            <w:tcW w:w="2665" w:type="dxa"/>
          </w:tcPr>
          <w:p w14:paraId="3F83034D" w14:textId="77777777" w:rsidR="00C41B66" w:rsidRPr="00C41B66" w:rsidRDefault="00C41B66">
            <w:pPr>
              <w:pStyle w:val="ConsPlusNormal"/>
              <w:jc w:val="center"/>
            </w:pPr>
            <w:r w:rsidRPr="00C41B66">
              <w:t>0,71</w:t>
            </w:r>
          </w:p>
        </w:tc>
      </w:tr>
      <w:tr w:rsidR="00C41B66" w:rsidRPr="00C41B66" w14:paraId="30144A5F" w14:textId="77777777">
        <w:tc>
          <w:tcPr>
            <w:tcW w:w="794" w:type="dxa"/>
          </w:tcPr>
          <w:p w14:paraId="651C1740" w14:textId="77777777" w:rsidR="00C41B66" w:rsidRPr="00C41B66" w:rsidRDefault="00C41B66">
            <w:pPr>
              <w:pStyle w:val="ConsPlusNormal"/>
              <w:jc w:val="center"/>
            </w:pPr>
            <w:r w:rsidRPr="00C41B66">
              <w:t>25.</w:t>
            </w:r>
          </w:p>
        </w:tc>
        <w:tc>
          <w:tcPr>
            <w:tcW w:w="4581" w:type="dxa"/>
          </w:tcPr>
          <w:p w14:paraId="01B4E4F8" w14:textId="77777777" w:rsidR="00C41B66" w:rsidRPr="00C41B66" w:rsidRDefault="00C41B66">
            <w:pPr>
              <w:pStyle w:val="ConsPlusNormal"/>
            </w:pPr>
            <w:r w:rsidRPr="00C41B66">
              <w:t>Сера осажденная</w:t>
            </w:r>
          </w:p>
        </w:tc>
        <w:tc>
          <w:tcPr>
            <w:tcW w:w="1587" w:type="dxa"/>
          </w:tcPr>
          <w:p w14:paraId="13C0B518" w14:textId="77777777" w:rsidR="00C41B66" w:rsidRPr="00C41B66" w:rsidRDefault="00C41B66">
            <w:pPr>
              <w:pStyle w:val="ConsPlusNormal"/>
              <w:jc w:val="center"/>
            </w:pPr>
            <w:r w:rsidRPr="00C41B66">
              <w:t>1,41</w:t>
            </w:r>
          </w:p>
        </w:tc>
        <w:tc>
          <w:tcPr>
            <w:tcW w:w="2665" w:type="dxa"/>
          </w:tcPr>
          <w:p w14:paraId="62F019A2" w14:textId="77777777" w:rsidR="00C41B66" w:rsidRPr="00C41B66" w:rsidRDefault="00C41B66">
            <w:pPr>
              <w:pStyle w:val="ConsPlusNormal"/>
              <w:jc w:val="center"/>
            </w:pPr>
            <w:r w:rsidRPr="00C41B66">
              <w:t>0,71</w:t>
            </w:r>
          </w:p>
        </w:tc>
      </w:tr>
      <w:tr w:rsidR="00C41B66" w:rsidRPr="00C41B66" w14:paraId="350DC80C" w14:textId="77777777">
        <w:tc>
          <w:tcPr>
            <w:tcW w:w="794" w:type="dxa"/>
          </w:tcPr>
          <w:p w14:paraId="1575F548" w14:textId="77777777" w:rsidR="00C41B66" w:rsidRPr="00C41B66" w:rsidRDefault="00C41B66">
            <w:pPr>
              <w:pStyle w:val="ConsPlusNormal"/>
              <w:jc w:val="center"/>
            </w:pPr>
            <w:r w:rsidRPr="00C41B66">
              <w:t>26.</w:t>
            </w:r>
          </w:p>
        </w:tc>
        <w:tc>
          <w:tcPr>
            <w:tcW w:w="4581" w:type="dxa"/>
          </w:tcPr>
          <w:p w14:paraId="694F8BAB" w14:textId="77777777" w:rsidR="00C41B66" w:rsidRPr="00C41B66" w:rsidRDefault="00C41B66">
            <w:pPr>
              <w:pStyle w:val="ConsPlusNormal"/>
            </w:pPr>
            <w:r w:rsidRPr="00C41B66">
              <w:t>Стрептомицин</w:t>
            </w:r>
          </w:p>
        </w:tc>
        <w:tc>
          <w:tcPr>
            <w:tcW w:w="1587" w:type="dxa"/>
          </w:tcPr>
          <w:p w14:paraId="2BAE0806" w14:textId="77777777" w:rsidR="00C41B66" w:rsidRPr="00C41B66" w:rsidRDefault="00C41B66">
            <w:pPr>
              <w:pStyle w:val="ConsPlusNormal"/>
              <w:jc w:val="center"/>
            </w:pPr>
            <w:r w:rsidRPr="00C41B66">
              <w:t>0,26</w:t>
            </w:r>
          </w:p>
        </w:tc>
        <w:tc>
          <w:tcPr>
            <w:tcW w:w="2665" w:type="dxa"/>
          </w:tcPr>
          <w:p w14:paraId="4E768D0B" w14:textId="77777777" w:rsidR="00C41B66" w:rsidRPr="00C41B66" w:rsidRDefault="00C41B66">
            <w:pPr>
              <w:pStyle w:val="ConsPlusNormal"/>
              <w:jc w:val="center"/>
            </w:pPr>
            <w:r w:rsidRPr="00C41B66">
              <w:t>0,80</w:t>
            </w:r>
          </w:p>
        </w:tc>
      </w:tr>
      <w:tr w:rsidR="00C41B66" w:rsidRPr="00C41B66" w14:paraId="6F584920" w14:textId="77777777">
        <w:tc>
          <w:tcPr>
            <w:tcW w:w="794" w:type="dxa"/>
          </w:tcPr>
          <w:p w14:paraId="6CC04129" w14:textId="77777777" w:rsidR="00C41B66" w:rsidRPr="00C41B66" w:rsidRDefault="00C41B66">
            <w:pPr>
              <w:pStyle w:val="ConsPlusNormal"/>
              <w:jc w:val="center"/>
            </w:pPr>
            <w:r w:rsidRPr="00C41B66">
              <w:t>27.</w:t>
            </w:r>
          </w:p>
        </w:tc>
        <w:tc>
          <w:tcPr>
            <w:tcW w:w="4581" w:type="dxa"/>
          </w:tcPr>
          <w:p w14:paraId="2690A2B4" w14:textId="77777777" w:rsidR="00C41B66" w:rsidRPr="00C41B66" w:rsidRDefault="00C41B66">
            <w:pPr>
              <w:pStyle w:val="ConsPlusNormal"/>
            </w:pPr>
            <w:r w:rsidRPr="00C41B66">
              <w:t>Теофиллин</w:t>
            </w:r>
          </w:p>
        </w:tc>
        <w:tc>
          <w:tcPr>
            <w:tcW w:w="1587" w:type="dxa"/>
          </w:tcPr>
          <w:p w14:paraId="15BEA0F2" w14:textId="77777777" w:rsidR="00C41B66" w:rsidRPr="00C41B66" w:rsidRDefault="00C41B66">
            <w:pPr>
              <w:pStyle w:val="ConsPlusNormal"/>
              <w:jc w:val="center"/>
            </w:pPr>
            <w:r w:rsidRPr="00C41B66">
              <w:t>1,23</w:t>
            </w:r>
          </w:p>
        </w:tc>
        <w:tc>
          <w:tcPr>
            <w:tcW w:w="2665" w:type="dxa"/>
          </w:tcPr>
          <w:p w14:paraId="4D311750" w14:textId="77777777" w:rsidR="00C41B66" w:rsidRPr="00C41B66" w:rsidRDefault="00C41B66">
            <w:pPr>
              <w:pStyle w:val="ConsPlusNormal"/>
              <w:jc w:val="center"/>
            </w:pPr>
            <w:r w:rsidRPr="00C41B66">
              <w:t>0,81</w:t>
            </w:r>
          </w:p>
        </w:tc>
      </w:tr>
      <w:tr w:rsidR="00C41B66" w:rsidRPr="00C41B66" w14:paraId="747ED0DB" w14:textId="77777777">
        <w:tc>
          <w:tcPr>
            <w:tcW w:w="794" w:type="dxa"/>
          </w:tcPr>
          <w:p w14:paraId="28FA5480" w14:textId="77777777" w:rsidR="00C41B66" w:rsidRPr="00C41B66" w:rsidRDefault="00C41B66">
            <w:pPr>
              <w:pStyle w:val="ConsPlusNormal"/>
              <w:jc w:val="center"/>
            </w:pPr>
            <w:r w:rsidRPr="00C41B66">
              <w:t>28.</w:t>
            </w:r>
          </w:p>
        </w:tc>
        <w:tc>
          <w:tcPr>
            <w:tcW w:w="4581" w:type="dxa"/>
          </w:tcPr>
          <w:p w14:paraId="2688805A" w14:textId="77777777" w:rsidR="00C41B66" w:rsidRPr="00C41B66" w:rsidRDefault="00C41B66">
            <w:pPr>
              <w:pStyle w:val="ConsPlusNormal"/>
            </w:pPr>
            <w:r w:rsidRPr="00C41B66">
              <w:t>Фенилсалицилат</w:t>
            </w:r>
          </w:p>
        </w:tc>
        <w:tc>
          <w:tcPr>
            <w:tcW w:w="1587" w:type="dxa"/>
          </w:tcPr>
          <w:p w14:paraId="5DB0CBF8" w14:textId="77777777" w:rsidR="00C41B66" w:rsidRPr="00C41B66" w:rsidRDefault="00C41B66">
            <w:pPr>
              <w:pStyle w:val="ConsPlusNormal"/>
              <w:jc w:val="center"/>
            </w:pPr>
            <w:r w:rsidRPr="00C41B66">
              <w:t>1,40</w:t>
            </w:r>
          </w:p>
        </w:tc>
        <w:tc>
          <w:tcPr>
            <w:tcW w:w="2665" w:type="dxa"/>
          </w:tcPr>
          <w:p w14:paraId="628DC9AD" w14:textId="77777777" w:rsidR="00C41B66" w:rsidRPr="00C41B66" w:rsidRDefault="00C41B66">
            <w:pPr>
              <w:pStyle w:val="ConsPlusNormal"/>
              <w:jc w:val="center"/>
            </w:pPr>
            <w:r w:rsidRPr="00C41B66">
              <w:t>0,72</w:t>
            </w:r>
          </w:p>
        </w:tc>
      </w:tr>
      <w:tr w:rsidR="00C41B66" w:rsidRPr="00C41B66" w14:paraId="7CD01FB0" w14:textId="77777777">
        <w:tc>
          <w:tcPr>
            <w:tcW w:w="794" w:type="dxa"/>
          </w:tcPr>
          <w:p w14:paraId="401F47B0" w14:textId="77777777" w:rsidR="00C41B66" w:rsidRPr="00C41B66" w:rsidRDefault="00C41B66">
            <w:pPr>
              <w:pStyle w:val="ConsPlusNormal"/>
              <w:jc w:val="center"/>
            </w:pPr>
            <w:r w:rsidRPr="00C41B66">
              <w:t>29.</w:t>
            </w:r>
          </w:p>
        </w:tc>
        <w:tc>
          <w:tcPr>
            <w:tcW w:w="4581" w:type="dxa"/>
          </w:tcPr>
          <w:p w14:paraId="0B0DF498" w14:textId="77777777" w:rsidR="00C41B66" w:rsidRPr="00C41B66" w:rsidRDefault="00C41B66">
            <w:pPr>
              <w:pStyle w:val="ConsPlusNormal"/>
            </w:pPr>
            <w:r w:rsidRPr="00C41B66">
              <w:t>Фенобарбитал</w:t>
            </w:r>
          </w:p>
        </w:tc>
        <w:tc>
          <w:tcPr>
            <w:tcW w:w="1587" w:type="dxa"/>
          </w:tcPr>
          <w:p w14:paraId="316D33E7" w14:textId="77777777" w:rsidR="00C41B66" w:rsidRPr="00C41B66" w:rsidRDefault="00C41B66">
            <w:pPr>
              <w:pStyle w:val="ConsPlusNormal"/>
              <w:jc w:val="center"/>
            </w:pPr>
            <w:r w:rsidRPr="00C41B66">
              <w:t>1,40</w:t>
            </w:r>
          </w:p>
        </w:tc>
        <w:tc>
          <w:tcPr>
            <w:tcW w:w="2665" w:type="dxa"/>
          </w:tcPr>
          <w:p w14:paraId="456CDFBD" w14:textId="77777777" w:rsidR="00C41B66" w:rsidRPr="00C41B66" w:rsidRDefault="00C41B66">
            <w:pPr>
              <w:pStyle w:val="ConsPlusNormal"/>
              <w:jc w:val="center"/>
            </w:pPr>
            <w:r w:rsidRPr="00C41B66">
              <w:t>0,71</w:t>
            </w:r>
          </w:p>
        </w:tc>
      </w:tr>
      <w:tr w:rsidR="00C41B66" w:rsidRPr="00C41B66" w14:paraId="6CFD1972" w14:textId="77777777">
        <w:tc>
          <w:tcPr>
            <w:tcW w:w="794" w:type="dxa"/>
          </w:tcPr>
          <w:p w14:paraId="575C8E75" w14:textId="77777777" w:rsidR="00C41B66" w:rsidRPr="00C41B66" w:rsidRDefault="00C41B66">
            <w:pPr>
              <w:pStyle w:val="ConsPlusNormal"/>
              <w:jc w:val="center"/>
            </w:pPr>
            <w:r w:rsidRPr="00C41B66">
              <w:t>30.</w:t>
            </w:r>
          </w:p>
        </w:tc>
        <w:tc>
          <w:tcPr>
            <w:tcW w:w="4581" w:type="dxa"/>
          </w:tcPr>
          <w:p w14:paraId="14D21186" w14:textId="77777777" w:rsidR="00C41B66" w:rsidRPr="00C41B66" w:rsidRDefault="00C41B66">
            <w:pPr>
              <w:pStyle w:val="ConsPlusNormal"/>
            </w:pPr>
            <w:r w:rsidRPr="00C41B66">
              <w:t>Фуразолидон</w:t>
            </w:r>
          </w:p>
        </w:tc>
        <w:tc>
          <w:tcPr>
            <w:tcW w:w="1587" w:type="dxa"/>
          </w:tcPr>
          <w:p w14:paraId="59F6EE30" w14:textId="77777777" w:rsidR="00C41B66" w:rsidRPr="00C41B66" w:rsidRDefault="00C41B66">
            <w:pPr>
              <w:pStyle w:val="ConsPlusNormal"/>
              <w:jc w:val="center"/>
            </w:pPr>
            <w:r w:rsidRPr="00C41B66">
              <w:t>1,81</w:t>
            </w:r>
          </w:p>
        </w:tc>
        <w:tc>
          <w:tcPr>
            <w:tcW w:w="2665" w:type="dxa"/>
          </w:tcPr>
          <w:p w14:paraId="711C7D3A" w14:textId="77777777" w:rsidR="00C41B66" w:rsidRPr="00C41B66" w:rsidRDefault="00C41B66">
            <w:pPr>
              <w:pStyle w:val="ConsPlusNormal"/>
              <w:jc w:val="center"/>
            </w:pPr>
            <w:r w:rsidRPr="00C41B66">
              <w:t>0,55</w:t>
            </w:r>
          </w:p>
        </w:tc>
      </w:tr>
      <w:tr w:rsidR="00C41B66" w:rsidRPr="00C41B66" w14:paraId="2B742E81" w14:textId="77777777">
        <w:tc>
          <w:tcPr>
            <w:tcW w:w="794" w:type="dxa"/>
          </w:tcPr>
          <w:p w14:paraId="44C62286" w14:textId="77777777" w:rsidR="00C41B66" w:rsidRPr="00C41B66" w:rsidRDefault="00C41B66">
            <w:pPr>
              <w:pStyle w:val="ConsPlusNormal"/>
              <w:jc w:val="center"/>
            </w:pPr>
            <w:r w:rsidRPr="00C41B66">
              <w:t>31.</w:t>
            </w:r>
          </w:p>
        </w:tc>
        <w:tc>
          <w:tcPr>
            <w:tcW w:w="4581" w:type="dxa"/>
          </w:tcPr>
          <w:p w14:paraId="00274F1E" w14:textId="77777777" w:rsidR="00C41B66" w:rsidRPr="00C41B66" w:rsidRDefault="00C41B66">
            <w:pPr>
              <w:pStyle w:val="ConsPlusNormal"/>
            </w:pPr>
            <w:r w:rsidRPr="00C41B66">
              <w:t>Цинка оксид</w:t>
            </w:r>
          </w:p>
        </w:tc>
        <w:tc>
          <w:tcPr>
            <w:tcW w:w="1587" w:type="dxa"/>
          </w:tcPr>
          <w:p w14:paraId="7F12DC9B" w14:textId="77777777" w:rsidR="00C41B66" w:rsidRPr="00C41B66" w:rsidRDefault="00C41B66">
            <w:pPr>
              <w:pStyle w:val="ConsPlusNormal"/>
              <w:jc w:val="center"/>
            </w:pPr>
            <w:r w:rsidRPr="00C41B66">
              <w:t>4,00</w:t>
            </w:r>
          </w:p>
        </w:tc>
        <w:tc>
          <w:tcPr>
            <w:tcW w:w="2665" w:type="dxa"/>
          </w:tcPr>
          <w:p w14:paraId="11A614AF" w14:textId="77777777" w:rsidR="00C41B66" w:rsidRPr="00C41B66" w:rsidRDefault="00C41B66">
            <w:pPr>
              <w:pStyle w:val="ConsPlusNormal"/>
              <w:jc w:val="center"/>
            </w:pPr>
            <w:r w:rsidRPr="00C41B66">
              <w:t>0,25</w:t>
            </w:r>
          </w:p>
        </w:tc>
      </w:tr>
      <w:tr w:rsidR="00C41B66" w:rsidRPr="00C41B66" w14:paraId="7239C6F6" w14:textId="77777777">
        <w:tc>
          <w:tcPr>
            <w:tcW w:w="794" w:type="dxa"/>
          </w:tcPr>
          <w:p w14:paraId="2328D5CB" w14:textId="77777777" w:rsidR="00C41B66" w:rsidRPr="00C41B66" w:rsidRDefault="00C41B66">
            <w:pPr>
              <w:pStyle w:val="ConsPlusNormal"/>
              <w:jc w:val="center"/>
            </w:pPr>
            <w:r w:rsidRPr="00C41B66">
              <w:t>32.</w:t>
            </w:r>
          </w:p>
        </w:tc>
        <w:tc>
          <w:tcPr>
            <w:tcW w:w="4581" w:type="dxa"/>
          </w:tcPr>
          <w:p w14:paraId="709E98CC" w14:textId="77777777" w:rsidR="00C41B66" w:rsidRPr="00C41B66" w:rsidRDefault="00C41B66">
            <w:pPr>
              <w:pStyle w:val="ConsPlusNormal"/>
            </w:pPr>
            <w:r w:rsidRPr="00C41B66">
              <w:t>Цинка сульфат</w:t>
            </w:r>
          </w:p>
        </w:tc>
        <w:tc>
          <w:tcPr>
            <w:tcW w:w="1587" w:type="dxa"/>
          </w:tcPr>
          <w:p w14:paraId="0F58B1F7" w14:textId="77777777" w:rsidR="00C41B66" w:rsidRPr="00C41B66" w:rsidRDefault="00C41B66">
            <w:pPr>
              <w:pStyle w:val="ConsPlusNormal"/>
              <w:jc w:val="center"/>
            </w:pPr>
            <w:r w:rsidRPr="00C41B66">
              <w:t>2,00</w:t>
            </w:r>
          </w:p>
        </w:tc>
        <w:tc>
          <w:tcPr>
            <w:tcW w:w="2665" w:type="dxa"/>
          </w:tcPr>
          <w:p w14:paraId="58AFFAEA" w14:textId="77777777" w:rsidR="00C41B66" w:rsidRPr="00C41B66" w:rsidRDefault="00C41B66">
            <w:pPr>
              <w:pStyle w:val="ConsPlusNormal"/>
              <w:jc w:val="center"/>
            </w:pPr>
            <w:r w:rsidRPr="00C41B66">
              <w:t>0,50</w:t>
            </w:r>
          </w:p>
        </w:tc>
      </w:tr>
      <w:tr w:rsidR="00C41B66" w:rsidRPr="00C41B66" w14:paraId="2936BE79" w14:textId="77777777">
        <w:tc>
          <w:tcPr>
            <w:tcW w:w="794" w:type="dxa"/>
          </w:tcPr>
          <w:p w14:paraId="2D92B10C" w14:textId="77777777" w:rsidR="00C41B66" w:rsidRPr="00C41B66" w:rsidRDefault="00C41B66">
            <w:pPr>
              <w:pStyle w:val="ConsPlusNormal"/>
              <w:jc w:val="center"/>
            </w:pPr>
            <w:r w:rsidRPr="00C41B66">
              <w:t>33.</w:t>
            </w:r>
          </w:p>
        </w:tc>
        <w:tc>
          <w:tcPr>
            <w:tcW w:w="4581" w:type="dxa"/>
          </w:tcPr>
          <w:p w14:paraId="6F9EDF91" w14:textId="77777777" w:rsidR="00C41B66" w:rsidRPr="00C41B66" w:rsidRDefault="00C41B66">
            <w:pPr>
              <w:pStyle w:val="ConsPlusNormal"/>
            </w:pPr>
            <w:r w:rsidRPr="00C41B66">
              <w:t>Эуфиллин</w:t>
            </w:r>
          </w:p>
        </w:tc>
        <w:tc>
          <w:tcPr>
            <w:tcW w:w="1587" w:type="dxa"/>
          </w:tcPr>
          <w:p w14:paraId="3CF39F15" w14:textId="77777777" w:rsidR="00C41B66" w:rsidRPr="00C41B66" w:rsidRDefault="00C41B66">
            <w:pPr>
              <w:pStyle w:val="ConsPlusNormal"/>
              <w:jc w:val="center"/>
            </w:pPr>
            <w:r w:rsidRPr="00C41B66">
              <w:t>1,25</w:t>
            </w:r>
          </w:p>
        </w:tc>
        <w:tc>
          <w:tcPr>
            <w:tcW w:w="2665" w:type="dxa"/>
          </w:tcPr>
          <w:p w14:paraId="692AC790" w14:textId="77777777" w:rsidR="00C41B66" w:rsidRPr="00C41B66" w:rsidRDefault="00C41B66">
            <w:pPr>
              <w:pStyle w:val="ConsPlusNormal"/>
              <w:jc w:val="center"/>
            </w:pPr>
            <w:r w:rsidRPr="00C41B66">
              <w:t>0,80</w:t>
            </w:r>
          </w:p>
        </w:tc>
      </w:tr>
    </w:tbl>
    <w:p w14:paraId="3435F5A9" w14:textId="77777777" w:rsidR="00C41B66" w:rsidRPr="00C41B66" w:rsidRDefault="00C41B66">
      <w:pPr>
        <w:pStyle w:val="ConsPlusNormal"/>
        <w:ind w:firstLine="540"/>
        <w:jc w:val="both"/>
      </w:pPr>
    </w:p>
    <w:p w14:paraId="151E15BC" w14:textId="77777777" w:rsidR="00C41B66" w:rsidRPr="00C41B66" w:rsidRDefault="00C41B66">
      <w:pPr>
        <w:pStyle w:val="ConsPlusNormal"/>
        <w:ind w:firstLine="540"/>
        <w:jc w:val="both"/>
      </w:pPr>
      <w:r w:rsidRPr="00C41B66">
        <w:t>Коэффициент замещения показывает количество лекарственного средства, которое занимает такой же объем, как и 1,0 жировой основы. Обратный коэффициент замещения показывает количество жировой основы, которое занимает такой же объем, как и 1,0 лекарственного средства.</w:t>
      </w:r>
    </w:p>
    <w:p w14:paraId="3E348FC2" w14:textId="77777777" w:rsidR="00C41B66" w:rsidRPr="00C41B66" w:rsidRDefault="00C41B66">
      <w:pPr>
        <w:pStyle w:val="ConsPlusNormal"/>
        <w:ind w:firstLine="540"/>
        <w:jc w:val="both"/>
      </w:pPr>
    </w:p>
    <w:p w14:paraId="017BE3BE" w14:textId="77777777" w:rsidR="00C41B66" w:rsidRPr="00C41B66" w:rsidRDefault="00C41B66">
      <w:pPr>
        <w:pStyle w:val="ConsPlusNormal"/>
        <w:ind w:firstLine="540"/>
        <w:jc w:val="both"/>
      </w:pPr>
    </w:p>
    <w:p w14:paraId="08DC9079" w14:textId="77777777" w:rsidR="00C41B66" w:rsidRPr="00C41B66" w:rsidRDefault="00C41B66">
      <w:pPr>
        <w:pStyle w:val="ConsPlusNormal"/>
        <w:ind w:firstLine="540"/>
        <w:jc w:val="both"/>
      </w:pPr>
    </w:p>
    <w:p w14:paraId="109F1806" w14:textId="77777777" w:rsidR="00C41B66" w:rsidRPr="00C41B66" w:rsidRDefault="00C41B66">
      <w:pPr>
        <w:pStyle w:val="ConsPlusNormal"/>
        <w:ind w:firstLine="540"/>
        <w:jc w:val="both"/>
      </w:pPr>
    </w:p>
    <w:p w14:paraId="426967A6" w14:textId="77777777" w:rsidR="00C41B66" w:rsidRPr="00C41B66" w:rsidRDefault="00C41B66">
      <w:pPr>
        <w:pStyle w:val="ConsPlusNormal"/>
        <w:ind w:firstLine="540"/>
        <w:jc w:val="both"/>
      </w:pPr>
    </w:p>
    <w:p w14:paraId="60BA15BF" w14:textId="77777777" w:rsidR="00C41B66" w:rsidRPr="00C41B66" w:rsidRDefault="00C41B66">
      <w:pPr>
        <w:pStyle w:val="ConsPlusNormal"/>
        <w:jc w:val="right"/>
        <w:outlineLvl w:val="1"/>
      </w:pPr>
      <w:r w:rsidRPr="00C41B66">
        <w:t>Приложение N 15</w:t>
      </w:r>
    </w:p>
    <w:p w14:paraId="5DE118A7" w14:textId="77777777" w:rsidR="00C41B66" w:rsidRPr="00C41B66" w:rsidRDefault="00C41B66">
      <w:pPr>
        <w:pStyle w:val="ConsPlusNormal"/>
        <w:jc w:val="right"/>
      </w:pPr>
      <w:r w:rsidRPr="00C41B66">
        <w:t>к Правилам изготовления и отпуска</w:t>
      </w:r>
    </w:p>
    <w:p w14:paraId="1F7B9776" w14:textId="77777777" w:rsidR="00C41B66" w:rsidRPr="00C41B66" w:rsidRDefault="00C41B66">
      <w:pPr>
        <w:pStyle w:val="ConsPlusNormal"/>
        <w:jc w:val="right"/>
      </w:pPr>
      <w:r w:rsidRPr="00C41B66">
        <w:t>лекарственных препаратов для медицинского</w:t>
      </w:r>
    </w:p>
    <w:p w14:paraId="636E46B5" w14:textId="77777777" w:rsidR="00C41B66" w:rsidRPr="00C41B66" w:rsidRDefault="00C41B66">
      <w:pPr>
        <w:pStyle w:val="ConsPlusNormal"/>
        <w:jc w:val="right"/>
      </w:pPr>
      <w:r w:rsidRPr="00C41B66">
        <w:t>применения аптечными организациями,</w:t>
      </w:r>
    </w:p>
    <w:p w14:paraId="189B7A7A" w14:textId="77777777" w:rsidR="00C41B66" w:rsidRPr="00C41B66" w:rsidRDefault="00C41B66">
      <w:pPr>
        <w:pStyle w:val="ConsPlusNormal"/>
        <w:jc w:val="right"/>
      </w:pPr>
      <w:r w:rsidRPr="00C41B66">
        <w:t>индивидуальными предпринимателями,</w:t>
      </w:r>
    </w:p>
    <w:p w14:paraId="1FB6634E" w14:textId="77777777" w:rsidR="00C41B66" w:rsidRPr="00C41B66" w:rsidRDefault="00C41B66">
      <w:pPr>
        <w:pStyle w:val="ConsPlusNormal"/>
        <w:jc w:val="right"/>
      </w:pPr>
      <w:r w:rsidRPr="00C41B66">
        <w:t>имеющими лицензию на фармацевтическую</w:t>
      </w:r>
    </w:p>
    <w:p w14:paraId="330C57AA" w14:textId="77777777" w:rsidR="00C41B66" w:rsidRPr="00C41B66" w:rsidRDefault="00C41B66">
      <w:pPr>
        <w:pStyle w:val="ConsPlusNormal"/>
        <w:jc w:val="right"/>
      </w:pPr>
      <w:r w:rsidRPr="00C41B66">
        <w:t>деятельность, утвержденным приказом</w:t>
      </w:r>
    </w:p>
    <w:p w14:paraId="7B8BF4AA" w14:textId="77777777" w:rsidR="00C41B66" w:rsidRPr="00C41B66" w:rsidRDefault="00C41B66">
      <w:pPr>
        <w:pStyle w:val="ConsPlusNormal"/>
        <w:jc w:val="right"/>
      </w:pPr>
      <w:r w:rsidRPr="00C41B66">
        <w:t>Министерства здравоохранения</w:t>
      </w:r>
    </w:p>
    <w:p w14:paraId="43360AC7" w14:textId="77777777" w:rsidR="00C41B66" w:rsidRPr="00C41B66" w:rsidRDefault="00C41B66">
      <w:pPr>
        <w:pStyle w:val="ConsPlusNormal"/>
        <w:jc w:val="right"/>
      </w:pPr>
      <w:r w:rsidRPr="00C41B66">
        <w:t>Российской Федерации</w:t>
      </w:r>
    </w:p>
    <w:p w14:paraId="0B48593A" w14:textId="77777777" w:rsidR="00C41B66" w:rsidRPr="00C41B66" w:rsidRDefault="00C41B66">
      <w:pPr>
        <w:pStyle w:val="ConsPlusNormal"/>
        <w:jc w:val="right"/>
      </w:pPr>
      <w:r w:rsidRPr="00C41B66">
        <w:t>от 26 октября 2015 г. N 751н</w:t>
      </w:r>
    </w:p>
    <w:p w14:paraId="7193ACE1" w14:textId="77777777" w:rsidR="00C41B66" w:rsidRPr="00C41B66" w:rsidRDefault="00C41B66">
      <w:pPr>
        <w:pStyle w:val="ConsPlusNormal"/>
        <w:ind w:firstLine="540"/>
        <w:jc w:val="both"/>
      </w:pPr>
    </w:p>
    <w:p w14:paraId="495C3763" w14:textId="77777777" w:rsidR="00C41B66" w:rsidRPr="00C41B66" w:rsidRDefault="00C41B66">
      <w:pPr>
        <w:pStyle w:val="ConsPlusNormal"/>
        <w:jc w:val="center"/>
      </w:pPr>
      <w:r w:rsidRPr="00C41B66">
        <w:t>ТРЕБОВАНИЯ К РЕЖИМАМ СТЕРИЛИЗАЦИИ ЛЕКАРСТВЕННЫХ ПРЕПАРАТОВ</w:t>
      </w:r>
    </w:p>
    <w:p w14:paraId="71C5B059" w14:textId="77777777" w:rsidR="00C41B66" w:rsidRPr="00C41B66" w:rsidRDefault="00C41B66">
      <w:pPr>
        <w:pStyle w:val="ConsPlusNormal"/>
        <w:ind w:firstLine="540"/>
        <w:jc w:val="both"/>
      </w:pPr>
    </w:p>
    <w:p w14:paraId="480B28F0" w14:textId="77777777" w:rsidR="00C41B66" w:rsidRPr="00C41B66" w:rsidRDefault="00C41B66">
      <w:pPr>
        <w:pStyle w:val="ConsPlusNormal"/>
        <w:jc w:val="right"/>
        <w:outlineLvl w:val="2"/>
      </w:pPr>
      <w:r w:rsidRPr="00C41B66">
        <w:t>Таблица N 1</w:t>
      </w:r>
    </w:p>
    <w:p w14:paraId="6F2E5A86" w14:textId="77777777" w:rsidR="00C41B66" w:rsidRPr="00C41B66" w:rsidRDefault="00C41B66">
      <w:pPr>
        <w:pStyle w:val="ConsPlusNormal"/>
        <w:ind w:firstLine="540"/>
        <w:jc w:val="both"/>
      </w:pPr>
    </w:p>
    <w:p w14:paraId="6053B0A0" w14:textId="77777777" w:rsidR="00C41B66" w:rsidRPr="00C41B66" w:rsidRDefault="00C41B66">
      <w:pPr>
        <w:pStyle w:val="ConsPlusNormal"/>
        <w:jc w:val="center"/>
      </w:pPr>
      <w:bookmarkStart w:id="54" w:name="P3346"/>
      <w:bookmarkEnd w:id="54"/>
      <w:r w:rsidRPr="00C41B66">
        <w:t>Растворы для инъекций и инфузий</w:t>
      </w:r>
    </w:p>
    <w:p w14:paraId="05ABE456" w14:textId="77777777" w:rsidR="00C41B66" w:rsidRPr="00C41B66" w:rsidRDefault="00C41B6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045"/>
        <w:gridCol w:w="2721"/>
        <w:gridCol w:w="1702"/>
        <w:gridCol w:w="1304"/>
        <w:gridCol w:w="1701"/>
      </w:tblGrid>
      <w:tr w:rsidR="00C41B66" w:rsidRPr="00C41B66" w14:paraId="07744874" w14:textId="77777777">
        <w:tc>
          <w:tcPr>
            <w:tcW w:w="680" w:type="dxa"/>
          </w:tcPr>
          <w:p w14:paraId="2E637489" w14:textId="77777777" w:rsidR="00C41B66" w:rsidRPr="00C41B66" w:rsidRDefault="00C41B66">
            <w:pPr>
              <w:pStyle w:val="ConsPlusNormal"/>
              <w:jc w:val="center"/>
            </w:pPr>
            <w:r w:rsidRPr="00C41B66">
              <w:t>N п/п</w:t>
            </w:r>
          </w:p>
        </w:tc>
        <w:tc>
          <w:tcPr>
            <w:tcW w:w="2045" w:type="dxa"/>
          </w:tcPr>
          <w:p w14:paraId="387A7593" w14:textId="77777777" w:rsidR="00C41B66" w:rsidRPr="00C41B66" w:rsidRDefault="00C41B66">
            <w:pPr>
              <w:pStyle w:val="ConsPlusNormal"/>
              <w:jc w:val="center"/>
            </w:pPr>
            <w:r w:rsidRPr="00C41B66">
              <w:t>Наименование лекарственного препарата</w:t>
            </w:r>
          </w:p>
        </w:tc>
        <w:tc>
          <w:tcPr>
            <w:tcW w:w="2721" w:type="dxa"/>
          </w:tcPr>
          <w:p w14:paraId="4CFD5F05" w14:textId="77777777" w:rsidR="00C41B66" w:rsidRPr="00C41B66" w:rsidRDefault="00C41B66">
            <w:pPr>
              <w:pStyle w:val="ConsPlusNormal"/>
              <w:jc w:val="center"/>
            </w:pPr>
            <w:r w:rsidRPr="00C41B66">
              <w:t>Состав</w:t>
            </w:r>
          </w:p>
        </w:tc>
        <w:tc>
          <w:tcPr>
            <w:tcW w:w="1702" w:type="dxa"/>
          </w:tcPr>
          <w:p w14:paraId="2F331BC2" w14:textId="77777777" w:rsidR="00C41B66" w:rsidRPr="00C41B66" w:rsidRDefault="00C41B66">
            <w:pPr>
              <w:pStyle w:val="ConsPlusNormal"/>
              <w:jc w:val="center"/>
            </w:pPr>
            <w:r w:rsidRPr="00C41B66">
              <w:t>Режим стерилизации (температура, время)</w:t>
            </w:r>
          </w:p>
        </w:tc>
        <w:tc>
          <w:tcPr>
            <w:tcW w:w="1304" w:type="dxa"/>
          </w:tcPr>
          <w:p w14:paraId="56BCAC41" w14:textId="77777777" w:rsidR="00C41B66" w:rsidRPr="00C41B66" w:rsidRDefault="00C41B66">
            <w:pPr>
              <w:pStyle w:val="ConsPlusNormal"/>
              <w:jc w:val="center"/>
            </w:pPr>
            <w:r w:rsidRPr="00C41B66">
              <w:t>Продолжительность хранения (сутки)</w:t>
            </w:r>
          </w:p>
        </w:tc>
        <w:tc>
          <w:tcPr>
            <w:tcW w:w="1701" w:type="dxa"/>
          </w:tcPr>
          <w:p w14:paraId="1F291E18" w14:textId="77777777" w:rsidR="00C41B66" w:rsidRPr="00C41B66" w:rsidRDefault="00C41B66">
            <w:pPr>
              <w:pStyle w:val="ConsPlusNormal"/>
              <w:jc w:val="center"/>
            </w:pPr>
            <w:r w:rsidRPr="00C41B66">
              <w:t>Примечание</w:t>
            </w:r>
          </w:p>
        </w:tc>
      </w:tr>
      <w:tr w:rsidR="00C41B66" w:rsidRPr="00C41B66" w14:paraId="022557AC" w14:textId="77777777">
        <w:tc>
          <w:tcPr>
            <w:tcW w:w="680" w:type="dxa"/>
          </w:tcPr>
          <w:p w14:paraId="130C336E" w14:textId="77777777" w:rsidR="00C41B66" w:rsidRPr="00C41B66" w:rsidRDefault="00C41B66">
            <w:pPr>
              <w:pStyle w:val="ConsPlusNormal"/>
              <w:jc w:val="center"/>
            </w:pPr>
            <w:r w:rsidRPr="00C41B66">
              <w:t>1</w:t>
            </w:r>
          </w:p>
        </w:tc>
        <w:tc>
          <w:tcPr>
            <w:tcW w:w="2045" w:type="dxa"/>
          </w:tcPr>
          <w:p w14:paraId="561DB9A8" w14:textId="77777777" w:rsidR="00C41B66" w:rsidRPr="00C41B66" w:rsidRDefault="00C41B66">
            <w:pPr>
              <w:pStyle w:val="ConsPlusNormal"/>
              <w:jc w:val="center"/>
            </w:pPr>
            <w:r w:rsidRPr="00C41B66">
              <w:t>2</w:t>
            </w:r>
          </w:p>
        </w:tc>
        <w:tc>
          <w:tcPr>
            <w:tcW w:w="2721" w:type="dxa"/>
          </w:tcPr>
          <w:p w14:paraId="4D6852CC" w14:textId="77777777" w:rsidR="00C41B66" w:rsidRPr="00C41B66" w:rsidRDefault="00C41B66">
            <w:pPr>
              <w:pStyle w:val="ConsPlusNormal"/>
              <w:jc w:val="center"/>
            </w:pPr>
            <w:r w:rsidRPr="00C41B66">
              <w:t>3</w:t>
            </w:r>
          </w:p>
        </w:tc>
        <w:tc>
          <w:tcPr>
            <w:tcW w:w="1702" w:type="dxa"/>
          </w:tcPr>
          <w:p w14:paraId="363D441C" w14:textId="77777777" w:rsidR="00C41B66" w:rsidRPr="00C41B66" w:rsidRDefault="00C41B66">
            <w:pPr>
              <w:pStyle w:val="ConsPlusNormal"/>
              <w:jc w:val="center"/>
            </w:pPr>
            <w:r w:rsidRPr="00C41B66">
              <w:t>4</w:t>
            </w:r>
          </w:p>
        </w:tc>
        <w:tc>
          <w:tcPr>
            <w:tcW w:w="1304" w:type="dxa"/>
          </w:tcPr>
          <w:p w14:paraId="676AC481" w14:textId="77777777" w:rsidR="00C41B66" w:rsidRPr="00C41B66" w:rsidRDefault="00C41B66">
            <w:pPr>
              <w:pStyle w:val="ConsPlusNormal"/>
              <w:jc w:val="center"/>
            </w:pPr>
            <w:r w:rsidRPr="00C41B66">
              <w:t>5</w:t>
            </w:r>
          </w:p>
        </w:tc>
        <w:tc>
          <w:tcPr>
            <w:tcW w:w="1701" w:type="dxa"/>
          </w:tcPr>
          <w:p w14:paraId="06017D02" w14:textId="77777777" w:rsidR="00C41B66" w:rsidRPr="00C41B66" w:rsidRDefault="00C41B66">
            <w:pPr>
              <w:pStyle w:val="ConsPlusNormal"/>
              <w:jc w:val="center"/>
            </w:pPr>
            <w:r w:rsidRPr="00C41B66">
              <w:t>6</w:t>
            </w:r>
          </w:p>
        </w:tc>
      </w:tr>
      <w:tr w:rsidR="00C41B66" w:rsidRPr="00C41B66" w14:paraId="028017AD" w14:textId="77777777">
        <w:tc>
          <w:tcPr>
            <w:tcW w:w="680" w:type="dxa"/>
          </w:tcPr>
          <w:p w14:paraId="6DA11FD2" w14:textId="77777777" w:rsidR="00C41B66" w:rsidRPr="00C41B66" w:rsidRDefault="00C41B66">
            <w:pPr>
              <w:pStyle w:val="ConsPlusNormal"/>
              <w:jc w:val="center"/>
            </w:pPr>
            <w:r w:rsidRPr="00C41B66">
              <w:t>1.</w:t>
            </w:r>
          </w:p>
        </w:tc>
        <w:tc>
          <w:tcPr>
            <w:tcW w:w="2045" w:type="dxa"/>
          </w:tcPr>
          <w:p w14:paraId="594EC04A" w14:textId="77777777" w:rsidR="00C41B66" w:rsidRPr="00C41B66" w:rsidRDefault="00C41B66">
            <w:pPr>
              <w:pStyle w:val="ConsPlusNormal"/>
              <w:jc w:val="center"/>
            </w:pPr>
            <w:r w:rsidRPr="00C41B66">
              <w:t>Раствор атропина сульфата 0,05%, 0,1%, 1%, 2,5%, 5%</w:t>
            </w:r>
          </w:p>
        </w:tc>
        <w:tc>
          <w:tcPr>
            <w:tcW w:w="2721" w:type="dxa"/>
          </w:tcPr>
          <w:p w14:paraId="3D33B12C" w14:textId="77777777" w:rsidR="00C41B66" w:rsidRPr="00C41B66" w:rsidRDefault="00C41B66">
            <w:pPr>
              <w:pStyle w:val="ConsPlusNormal"/>
              <w:jc w:val="center"/>
            </w:pPr>
            <w:r w:rsidRPr="00C41B66">
              <w:t>Атропина сульфата 0,5 г, 1 г, 10 г, 25 г, 50 г,</w:t>
            </w:r>
          </w:p>
          <w:p w14:paraId="0320BA1B" w14:textId="77777777" w:rsidR="00C41B66" w:rsidRPr="00C41B66" w:rsidRDefault="00C41B66">
            <w:pPr>
              <w:pStyle w:val="ConsPlusNormal"/>
              <w:jc w:val="center"/>
            </w:pPr>
            <w:r w:rsidRPr="00C41B66">
              <w:t>Раствора кислоты хлористоводородной 0,1 М 10 мл,</w:t>
            </w:r>
          </w:p>
          <w:p w14:paraId="19905E79" w14:textId="77777777" w:rsidR="00C41B66" w:rsidRPr="00C41B66" w:rsidRDefault="00C41B66">
            <w:pPr>
              <w:pStyle w:val="ConsPlusNormal"/>
              <w:jc w:val="center"/>
            </w:pPr>
            <w:r w:rsidRPr="00C41B66">
              <w:t>Воды для инъекций до 1 л</w:t>
            </w:r>
          </w:p>
        </w:tc>
        <w:tc>
          <w:tcPr>
            <w:tcW w:w="1702" w:type="dxa"/>
          </w:tcPr>
          <w:p w14:paraId="5285186E" w14:textId="77777777" w:rsidR="00C41B66" w:rsidRPr="00C41B66" w:rsidRDefault="00C41B66">
            <w:pPr>
              <w:pStyle w:val="ConsPlusNormal"/>
              <w:jc w:val="center"/>
            </w:pPr>
            <w:r w:rsidRPr="00C41B66">
              <w:t>120 °C - 8 мин.</w:t>
            </w:r>
          </w:p>
        </w:tc>
        <w:tc>
          <w:tcPr>
            <w:tcW w:w="1304" w:type="dxa"/>
          </w:tcPr>
          <w:p w14:paraId="570727F3" w14:textId="77777777" w:rsidR="00C41B66" w:rsidRPr="00C41B66" w:rsidRDefault="00C41B66">
            <w:pPr>
              <w:pStyle w:val="ConsPlusNormal"/>
              <w:jc w:val="center"/>
            </w:pPr>
            <w:r w:rsidRPr="00C41B66">
              <w:t>30</w:t>
            </w:r>
          </w:p>
        </w:tc>
        <w:tc>
          <w:tcPr>
            <w:tcW w:w="1701" w:type="dxa"/>
          </w:tcPr>
          <w:p w14:paraId="48947602" w14:textId="77777777" w:rsidR="00C41B66" w:rsidRPr="00C41B66" w:rsidRDefault="00C41B66">
            <w:pPr>
              <w:pStyle w:val="ConsPlusNormal"/>
              <w:jc w:val="center"/>
            </w:pPr>
            <w:r w:rsidRPr="00C41B66">
              <w:t>Хранение в защищенном от света месте</w:t>
            </w:r>
          </w:p>
        </w:tc>
      </w:tr>
      <w:tr w:rsidR="00C41B66" w:rsidRPr="00C41B66" w14:paraId="76C8190C" w14:textId="77777777">
        <w:tc>
          <w:tcPr>
            <w:tcW w:w="680" w:type="dxa"/>
          </w:tcPr>
          <w:p w14:paraId="0718FF60" w14:textId="77777777" w:rsidR="00C41B66" w:rsidRPr="00C41B66" w:rsidRDefault="00C41B66">
            <w:pPr>
              <w:pStyle w:val="ConsPlusNormal"/>
              <w:jc w:val="center"/>
            </w:pPr>
            <w:r w:rsidRPr="00C41B66">
              <w:t>2.</w:t>
            </w:r>
          </w:p>
        </w:tc>
        <w:tc>
          <w:tcPr>
            <w:tcW w:w="2045" w:type="dxa"/>
          </w:tcPr>
          <w:p w14:paraId="6509A9D7" w14:textId="77777777" w:rsidR="00C41B66" w:rsidRPr="00C41B66" w:rsidRDefault="00C41B66">
            <w:pPr>
              <w:pStyle w:val="ConsPlusNormal"/>
              <w:jc w:val="center"/>
            </w:pPr>
            <w:r w:rsidRPr="00C41B66">
              <w:t>Вода для инъекций</w:t>
            </w:r>
          </w:p>
        </w:tc>
        <w:tc>
          <w:tcPr>
            <w:tcW w:w="2721" w:type="dxa"/>
          </w:tcPr>
          <w:p w14:paraId="3EC59522" w14:textId="77777777" w:rsidR="00C41B66" w:rsidRPr="00C41B66" w:rsidRDefault="00C41B66">
            <w:pPr>
              <w:pStyle w:val="ConsPlusNormal"/>
              <w:jc w:val="center"/>
            </w:pPr>
          </w:p>
        </w:tc>
        <w:tc>
          <w:tcPr>
            <w:tcW w:w="1702" w:type="dxa"/>
          </w:tcPr>
          <w:p w14:paraId="3CF70375" w14:textId="77777777" w:rsidR="00C41B66" w:rsidRPr="00C41B66" w:rsidRDefault="00C41B66">
            <w:pPr>
              <w:pStyle w:val="ConsPlusNormal"/>
              <w:jc w:val="center"/>
            </w:pPr>
            <w:r w:rsidRPr="00C41B66">
              <w:t>120 °C - 8 мин.</w:t>
            </w:r>
          </w:p>
        </w:tc>
        <w:tc>
          <w:tcPr>
            <w:tcW w:w="1304" w:type="dxa"/>
          </w:tcPr>
          <w:p w14:paraId="6B4C6BA1" w14:textId="77777777" w:rsidR="00C41B66" w:rsidRPr="00C41B66" w:rsidRDefault="00C41B66">
            <w:pPr>
              <w:pStyle w:val="ConsPlusNormal"/>
              <w:jc w:val="center"/>
            </w:pPr>
            <w:r w:rsidRPr="00C41B66">
              <w:t>30</w:t>
            </w:r>
          </w:p>
        </w:tc>
        <w:tc>
          <w:tcPr>
            <w:tcW w:w="1701" w:type="dxa"/>
          </w:tcPr>
          <w:p w14:paraId="6DC9EE4E" w14:textId="77777777" w:rsidR="00C41B66" w:rsidRPr="00C41B66" w:rsidRDefault="00C41B66">
            <w:pPr>
              <w:pStyle w:val="ConsPlusNormal"/>
              <w:jc w:val="center"/>
            </w:pPr>
          </w:p>
        </w:tc>
      </w:tr>
      <w:tr w:rsidR="00C41B66" w:rsidRPr="00C41B66" w14:paraId="796AF38F" w14:textId="77777777">
        <w:tc>
          <w:tcPr>
            <w:tcW w:w="680" w:type="dxa"/>
          </w:tcPr>
          <w:p w14:paraId="7575E528" w14:textId="77777777" w:rsidR="00C41B66" w:rsidRPr="00C41B66" w:rsidRDefault="00C41B66">
            <w:pPr>
              <w:pStyle w:val="ConsPlusNormal"/>
              <w:jc w:val="center"/>
            </w:pPr>
            <w:r w:rsidRPr="00C41B66">
              <w:lastRenderedPageBreak/>
              <w:t>3.</w:t>
            </w:r>
          </w:p>
        </w:tc>
        <w:tc>
          <w:tcPr>
            <w:tcW w:w="2045" w:type="dxa"/>
          </w:tcPr>
          <w:p w14:paraId="46E51CDA" w14:textId="77777777" w:rsidR="00C41B66" w:rsidRPr="00C41B66" w:rsidRDefault="00C41B66">
            <w:pPr>
              <w:pStyle w:val="ConsPlusNormal"/>
              <w:jc w:val="center"/>
            </w:pPr>
            <w:r w:rsidRPr="00C41B66">
              <w:t>Раствор глицерина 10%</w:t>
            </w:r>
          </w:p>
        </w:tc>
        <w:tc>
          <w:tcPr>
            <w:tcW w:w="2721" w:type="dxa"/>
          </w:tcPr>
          <w:p w14:paraId="5E90B1A2" w14:textId="77777777" w:rsidR="00C41B66" w:rsidRPr="00C41B66" w:rsidRDefault="00C41B66">
            <w:pPr>
              <w:pStyle w:val="ConsPlusNormal"/>
              <w:jc w:val="center"/>
            </w:pPr>
            <w:r w:rsidRPr="00C41B66">
              <w:t>Глицерина (в пересчете на безводный) 100 г,</w:t>
            </w:r>
          </w:p>
          <w:p w14:paraId="6FFB76E7" w14:textId="77777777" w:rsidR="00C41B66" w:rsidRPr="00C41B66" w:rsidRDefault="00C41B66">
            <w:pPr>
              <w:pStyle w:val="ConsPlusNormal"/>
              <w:jc w:val="center"/>
            </w:pPr>
            <w:r w:rsidRPr="00C41B66">
              <w:t>Натрия хлорида 9 г,</w:t>
            </w:r>
          </w:p>
          <w:p w14:paraId="1D0D8111" w14:textId="77777777" w:rsidR="00C41B66" w:rsidRPr="00C41B66" w:rsidRDefault="00C41B66">
            <w:pPr>
              <w:pStyle w:val="ConsPlusNormal"/>
              <w:jc w:val="center"/>
            </w:pPr>
            <w:r w:rsidRPr="00C41B66">
              <w:t>Воды для инъекций до 1 л</w:t>
            </w:r>
          </w:p>
        </w:tc>
        <w:tc>
          <w:tcPr>
            <w:tcW w:w="1702" w:type="dxa"/>
          </w:tcPr>
          <w:p w14:paraId="2A1D3A7A" w14:textId="77777777" w:rsidR="00C41B66" w:rsidRPr="00C41B66" w:rsidRDefault="00C41B66">
            <w:pPr>
              <w:pStyle w:val="ConsPlusNormal"/>
              <w:jc w:val="center"/>
            </w:pPr>
            <w:r w:rsidRPr="00C41B66">
              <w:t>120 °C - 8 мин.</w:t>
            </w:r>
          </w:p>
        </w:tc>
        <w:tc>
          <w:tcPr>
            <w:tcW w:w="1304" w:type="dxa"/>
          </w:tcPr>
          <w:p w14:paraId="3E5910DE" w14:textId="77777777" w:rsidR="00C41B66" w:rsidRPr="00C41B66" w:rsidRDefault="00C41B66">
            <w:pPr>
              <w:pStyle w:val="ConsPlusNormal"/>
              <w:jc w:val="center"/>
            </w:pPr>
            <w:r w:rsidRPr="00C41B66">
              <w:t>30</w:t>
            </w:r>
          </w:p>
        </w:tc>
        <w:tc>
          <w:tcPr>
            <w:tcW w:w="1701" w:type="dxa"/>
          </w:tcPr>
          <w:p w14:paraId="79E8F77A" w14:textId="77777777" w:rsidR="00C41B66" w:rsidRPr="00C41B66" w:rsidRDefault="00C41B66">
            <w:pPr>
              <w:pStyle w:val="ConsPlusNormal"/>
              <w:jc w:val="center"/>
            </w:pPr>
          </w:p>
        </w:tc>
      </w:tr>
      <w:tr w:rsidR="00C41B66" w:rsidRPr="00C41B66" w14:paraId="61CB5F3C" w14:textId="77777777">
        <w:tc>
          <w:tcPr>
            <w:tcW w:w="680" w:type="dxa"/>
          </w:tcPr>
          <w:p w14:paraId="170EB90D" w14:textId="77777777" w:rsidR="00C41B66" w:rsidRPr="00C41B66" w:rsidRDefault="00C41B66">
            <w:pPr>
              <w:pStyle w:val="ConsPlusNormal"/>
              <w:jc w:val="center"/>
            </w:pPr>
            <w:r w:rsidRPr="00C41B66">
              <w:t>4.</w:t>
            </w:r>
          </w:p>
        </w:tc>
        <w:tc>
          <w:tcPr>
            <w:tcW w:w="2045" w:type="dxa"/>
          </w:tcPr>
          <w:p w14:paraId="2ADDE431" w14:textId="77777777" w:rsidR="00C41B66" w:rsidRPr="00C41B66" w:rsidRDefault="00C41B66">
            <w:pPr>
              <w:pStyle w:val="ConsPlusNormal"/>
              <w:jc w:val="center"/>
            </w:pPr>
            <w:r w:rsidRPr="00C41B66">
              <w:t>Раствор глюкозы 25%</w:t>
            </w:r>
          </w:p>
        </w:tc>
        <w:tc>
          <w:tcPr>
            <w:tcW w:w="2721" w:type="dxa"/>
          </w:tcPr>
          <w:p w14:paraId="1D87F5AF" w14:textId="77777777" w:rsidR="00C41B66" w:rsidRPr="00C41B66" w:rsidRDefault="00C41B66">
            <w:pPr>
              <w:pStyle w:val="ConsPlusNormal"/>
              <w:jc w:val="center"/>
            </w:pPr>
            <w:r w:rsidRPr="00C41B66">
              <w:t>Глюкозы (в пересчете на безводную) 50 г, 100 г, 200 г, 250 г,</w:t>
            </w:r>
          </w:p>
          <w:p w14:paraId="03E8F1CD" w14:textId="77777777" w:rsidR="00C41B66" w:rsidRPr="00C41B66" w:rsidRDefault="00C41B66">
            <w:pPr>
              <w:pStyle w:val="ConsPlusNormal"/>
              <w:jc w:val="center"/>
            </w:pPr>
            <w:r w:rsidRPr="00C41B66">
              <w:t>Раствора кислоты хлористоводородной 0,1 М до pH 3,0 - 4,1,</w:t>
            </w:r>
          </w:p>
          <w:p w14:paraId="1A90F3EE" w14:textId="77777777" w:rsidR="00C41B66" w:rsidRPr="00C41B66" w:rsidRDefault="00C41B66">
            <w:pPr>
              <w:pStyle w:val="ConsPlusNormal"/>
              <w:jc w:val="center"/>
            </w:pPr>
            <w:r w:rsidRPr="00C41B66">
              <w:t>Натрия хлорида 0,26 г,</w:t>
            </w:r>
          </w:p>
          <w:p w14:paraId="45EABC9D" w14:textId="77777777" w:rsidR="00C41B66" w:rsidRPr="00C41B66" w:rsidRDefault="00C41B66">
            <w:pPr>
              <w:pStyle w:val="ConsPlusNormal"/>
              <w:jc w:val="center"/>
            </w:pPr>
            <w:r w:rsidRPr="00C41B66">
              <w:t>Воды для инъекций до 1 л</w:t>
            </w:r>
          </w:p>
        </w:tc>
        <w:tc>
          <w:tcPr>
            <w:tcW w:w="1702" w:type="dxa"/>
          </w:tcPr>
          <w:p w14:paraId="5952B3FE" w14:textId="77777777" w:rsidR="00C41B66" w:rsidRPr="00C41B66" w:rsidRDefault="00C41B66">
            <w:pPr>
              <w:pStyle w:val="ConsPlusNormal"/>
              <w:jc w:val="center"/>
            </w:pPr>
            <w:r w:rsidRPr="00C41B66">
              <w:t>120 °C - 8 мин.</w:t>
            </w:r>
          </w:p>
        </w:tc>
        <w:tc>
          <w:tcPr>
            <w:tcW w:w="1304" w:type="dxa"/>
          </w:tcPr>
          <w:p w14:paraId="54CFF2C3" w14:textId="77777777" w:rsidR="00C41B66" w:rsidRPr="00C41B66" w:rsidRDefault="00C41B66">
            <w:pPr>
              <w:pStyle w:val="ConsPlusNormal"/>
              <w:jc w:val="center"/>
            </w:pPr>
            <w:r w:rsidRPr="00C41B66">
              <w:t>30</w:t>
            </w:r>
          </w:p>
        </w:tc>
        <w:tc>
          <w:tcPr>
            <w:tcW w:w="1701" w:type="dxa"/>
          </w:tcPr>
          <w:p w14:paraId="48A0F45D" w14:textId="77777777" w:rsidR="00C41B66" w:rsidRPr="00C41B66" w:rsidRDefault="00C41B66">
            <w:pPr>
              <w:pStyle w:val="ConsPlusNormal"/>
              <w:jc w:val="center"/>
            </w:pPr>
          </w:p>
        </w:tc>
      </w:tr>
      <w:tr w:rsidR="00C41B66" w:rsidRPr="00C41B66" w14:paraId="60908085" w14:textId="77777777">
        <w:tc>
          <w:tcPr>
            <w:tcW w:w="680" w:type="dxa"/>
          </w:tcPr>
          <w:p w14:paraId="52117DA0" w14:textId="77777777" w:rsidR="00C41B66" w:rsidRPr="00C41B66" w:rsidRDefault="00C41B66">
            <w:pPr>
              <w:pStyle w:val="ConsPlusNormal"/>
              <w:jc w:val="center"/>
            </w:pPr>
            <w:r w:rsidRPr="00C41B66">
              <w:t>5.</w:t>
            </w:r>
          </w:p>
        </w:tc>
        <w:tc>
          <w:tcPr>
            <w:tcW w:w="2045" w:type="dxa"/>
          </w:tcPr>
          <w:p w14:paraId="040D547F" w14:textId="77777777" w:rsidR="00C41B66" w:rsidRPr="00C41B66" w:rsidRDefault="00C41B66">
            <w:pPr>
              <w:pStyle w:val="ConsPlusNormal"/>
              <w:jc w:val="center"/>
            </w:pPr>
            <w:r w:rsidRPr="00C41B66">
              <w:t>Раствор глюкозы 5% с калия хлоридом 0,5% или 1%</w:t>
            </w:r>
          </w:p>
        </w:tc>
        <w:tc>
          <w:tcPr>
            <w:tcW w:w="2721" w:type="dxa"/>
          </w:tcPr>
          <w:p w14:paraId="0E6F38CC" w14:textId="77777777" w:rsidR="00C41B66" w:rsidRPr="00C41B66" w:rsidRDefault="00C41B66">
            <w:pPr>
              <w:pStyle w:val="ConsPlusNormal"/>
              <w:jc w:val="center"/>
            </w:pPr>
            <w:r w:rsidRPr="00C41B66">
              <w:t>Глюкозы (в пересчете на безводную) 50 г,</w:t>
            </w:r>
          </w:p>
          <w:p w14:paraId="5BE2A779" w14:textId="77777777" w:rsidR="00C41B66" w:rsidRPr="00C41B66" w:rsidRDefault="00C41B66">
            <w:pPr>
              <w:pStyle w:val="ConsPlusNormal"/>
              <w:jc w:val="center"/>
            </w:pPr>
            <w:r w:rsidRPr="00C41B66">
              <w:t>Калия хлорида 5 г или 10 г,</w:t>
            </w:r>
          </w:p>
          <w:p w14:paraId="213FC418" w14:textId="77777777" w:rsidR="00C41B66" w:rsidRPr="00C41B66" w:rsidRDefault="00C41B66">
            <w:pPr>
              <w:pStyle w:val="ConsPlusNormal"/>
              <w:jc w:val="center"/>
            </w:pPr>
            <w:r w:rsidRPr="00C41B66">
              <w:t>Воды для инъекций до 1 л</w:t>
            </w:r>
          </w:p>
        </w:tc>
        <w:tc>
          <w:tcPr>
            <w:tcW w:w="1702" w:type="dxa"/>
          </w:tcPr>
          <w:p w14:paraId="26529F37" w14:textId="77777777" w:rsidR="00C41B66" w:rsidRPr="00C41B66" w:rsidRDefault="00C41B66">
            <w:pPr>
              <w:pStyle w:val="ConsPlusNormal"/>
              <w:jc w:val="center"/>
            </w:pPr>
            <w:r w:rsidRPr="00C41B66">
              <w:t>120 °C - 8 мин.</w:t>
            </w:r>
          </w:p>
        </w:tc>
        <w:tc>
          <w:tcPr>
            <w:tcW w:w="1304" w:type="dxa"/>
          </w:tcPr>
          <w:p w14:paraId="4AB2DA4B" w14:textId="77777777" w:rsidR="00C41B66" w:rsidRPr="00C41B66" w:rsidRDefault="00C41B66">
            <w:pPr>
              <w:pStyle w:val="ConsPlusNormal"/>
              <w:jc w:val="center"/>
            </w:pPr>
            <w:r w:rsidRPr="00C41B66">
              <w:t>60</w:t>
            </w:r>
          </w:p>
        </w:tc>
        <w:tc>
          <w:tcPr>
            <w:tcW w:w="1701" w:type="dxa"/>
          </w:tcPr>
          <w:p w14:paraId="4A6D5CDE" w14:textId="77777777" w:rsidR="00C41B66" w:rsidRPr="00C41B66" w:rsidRDefault="00C41B66">
            <w:pPr>
              <w:pStyle w:val="ConsPlusNormal"/>
              <w:jc w:val="center"/>
            </w:pPr>
          </w:p>
        </w:tc>
      </w:tr>
      <w:tr w:rsidR="00C41B66" w:rsidRPr="00C41B66" w14:paraId="7A58E9F8" w14:textId="77777777">
        <w:tc>
          <w:tcPr>
            <w:tcW w:w="680" w:type="dxa"/>
          </w:tcPr>
          <w:p w14:paraId="229F6049" w14:textId="77777777" w:rsidR="00C41B66" w:rsidRPr="00C41B66" w:rsidRDefault="00C41B66">
            <w:pPr>
              <w:pStyle w:val="ConsPlusNormal"/>
              <w:jc w:val="center"/>
            </w:pPr>
            <w:r w:rsidRPr="00C41B66">
              <w:t>6.</w:t>
            </w:r>
          </w:p>
        </w:tc>
        <w:tc>
          <w:tcPr>
            <w:tcW w:w="2045" w:type="dxa"/>
          </w:tcPr>
          <w:p w14:paraId="573D8E8F" w14:textId="77777777" w:rsidR="00C41B66" w:rsidRPr="00C41B66" w:rsidRDefault="00C41B66">
            <w:pPr>
              <w:pStyle w:val="ConsPlusNormal"/>
              <w:jc w:val="center"/>
            </w:pPr>
            <w:r w:rsidRPr="00C41B66">
              <w:t>Раствор глюкозы 10% солевой</w:t>
            </w:r>
          </w:p>
        </w:tc>
        <w:tc>
          <w:tcPr>
            <w:tcW w:w="2721" w:type="dxa"/>
          </w:tcPr>
          <w:p w14:paraId="6F92ED12" w14:textId="77777777" w:rsidR="00C41B66" w:rsidRPr="00C41B66" w:rsidRDefault="00C41B66">
            <w:pPr>
              <w:pStyle w:val="ConsPlusNormal"/>
              <w:jc w:val="center"/>
            </w:pPr>
            <w:r w:rsidRPr="00C41B66">
              <w:t>Глюкозы (в пересчете на безводную) 100 г,</w:t>
            </w:r>
          </w:p>
          <w:p w14:paraId="729DC5AB" w14:textId="77777777" w:rsidR="00C41B66" w:rsidRPr="00C41B66" w:rsidRDefault="00C41B66">
            <w:pPr>
              <w:pStyle w:val="ConsPlusNormal"/>
              <w:jc w:val="center"/>
            </w:pPr>
            <w:r w:rsidRPr="00C41B66">
              <w:t>Калия хлорида 2 г,</w:t>
            </w:r>
          </w:p>
          <w:p w14:paraId="29B53452" w14:textId="77777777" w:rsidR="00C41B66" w:rsidRPr="00C41B66" w:rsidRDefault="00C41B66">
            <w:pPr>
              <w:pStyle w:val="ConsPlusNormal"/>
              <w:jc w:val="center"/>
            </w:pPr>
            <w:r w:rsidRPr="00C41B66">
              <w:t>Кальция хлорида (в пересчете на безводный) 0,4 г,</w:t>
            </w:r>
          </w:p>
          <w:p w14:paraId="27A509BA" w14:textId="77777777" w:rsidR="00C41B66" w:rsidRPr="00C41B66" w:rsidRDefault="00C41B66">
            <w:pPr>
              <w:pStyle w:val="ConsPlusNormal"/>
              <w:jc w:val="center"/>
            </w:pPr>
            <w:r w:rsidRPr="00C41B66">
              <w:t>Воды для инъекций до 1 л</w:t>
            </w:r>
          </w:p>
        </w:tc>
        <w:tc>
          <w:tcPr>
            <w:tcW w:w="1702" w:type="dxa"/>
          </w:tcPr>
          <w:p w14:paraId="0172F98B" w14:textId="77777777" w:rsidR="00C41B66" w:rsidRPr="00C41B66" w:rsidRDefault="00C41B66">
            <w:pPr>
              <w:pStyle w:val="ConsPlusNormal"/>
              <w:jc w:val="center"/>
            </w:pPr>
            <w:r w:rsidRPr="00C41B66">
              <w:t>120 °C - 8 мин.</w:t>
            </w:r>
          </w:p>
        </w:tc>
        <w:tc>
          <w:tcPr>
            <w:tcW w:w="1304" w:type="dxa"/>
          </w:tcPr>
          <w:p w14:paraId="32DBFC39" w14:textId="77777777" w:rsidR="00C41B66" w:rsidRPr="00C41B66" w:rsidRDefault="00C41B66">
            <w:pPr>
              <w:pStyle w:val="ConsPlusNormal"/>
              <w:jc w:val="center"/>
            </w:pPr>
            <w:r w:rsidRPr="00C41B66">
              <w:t>90</w:t>
            </w:r>
          </w:p>
        </w:tc>
        <w:tc>
          <w:tcPr>
            <w:tcW w:w="1701" w:type="dxa"/>
          </w:tcPr>
          <w:p w14:paraId="3C67EF6D" w14:textId="77777777" w:rsidR="00C41B66" w:rsidRPr="00C41B66" w:rsidRDefault="00C41B66">
            <w:pPr>
              <w:pStyle w:val="ConsPlusNormal"/>
              <w:jc w:val="center"/>
            </w:pPr>
          </w:p>
        </w:tc>
      </w:tr>
      <w:tr w:rsidR="00C41B66" w:rsidRPr="00C41B66" w14:paraId="794DF6A8" w14:textId="77777777">
        <w:tc>
          <w:tcPr>
            <w:tcW w:w="680" w:type="dxa"/>
          </w:tcPr>
          <w:p w14:paraId="4014CE9F" w14:textId="77777777" w:rsidR="00C41B66" w:rsidRPr="00C41B66" w:rsidRDefault="00C41B66">
            <w:pPr>
              <w:pStyle w:val="ConsPlusNormal"/>
              <w:jc w:val="center"/>
            </w:pPr>
            <w:r w:rsidRPr="00C41B66">
              <w:t>7.</w:t>
            </w:r>
          </w:p>
        </w:tc>
        <w:tc>
          <w:tcPr>
            <w:tcW w:w="2045" w:type="dxa"/>
          </w:tcPr>
          <w:p w14:paraId="79478998" w14:textId="77777777" w:rsidR="00C41B66" w:rsidRPr="00C41B66" w:rsidRDefault="00C41B66">
            <w:pPr>
              <w:pStyle w:val="ConsPlusNormal"/>
              <w:jc w:val="center"/>
            </w:pPr>
            <w:r w:rsidRPr="00C41B66">
              <w:t>Раствор дибазола 0,5%, 1%, 2%</w:t>
            </w:r>
          </w:p>
        </w:tc>
        <w:tc>
          <w:tcPr>
            <w:tcW w:w="2721" w:type="dxa"/>
          </w:tcPr>
          <w:p w14:paraId="48767245" w14:textId="77777777" w:rsidR="00C41B66" w:rsidRPr="00C41B66" w:rsidRDefault="00C41B66">
            <w:pPr>
              <w:pStyle w:val="ConsPlusNormal"/>
              <w:jc w:val="center"/>
            </w:pPr>
            <w:r w:rsidRPr="00C41B66">
              <w:t>Дибазола 5 г, 10 г, 20 г,</w:t>
            </w:r>
          </w:p>
          <w:p w14:paraId="030AAA32" w14:textId="77777777" w:rsidR="00C41B66" w:rsidRPr="00C41B66" w:rsidRDefault="00C41B66">
            <w:pPr>
              <w:pStyle w:val="ConsPlusNormal"/>
              <w:jc w:val="center"/>
            </w:pPr>
            <w:r w:rsidRPr="00C41B66">
              <w:t>Раствора кислоты хлористоводородной 0,1 М 10 мл,</w:t>
            </w:r>
          </w:p>
          <w:p w14:paraId="4B2FED92" w14:textId="77777777" w:rsidR="00C41B66" w:rsidRPr="00C41B66" w:rsidRDefault="00C41B66">
            <w:pPr>
              <w:pStyle w:val="ConsPlusNormal"/>
              <w:jc w:val="center"/>
            </w:pPr>
            <w:r w:rsidRPr="00C41B66">
              <w:t>Воды для инъекций до 1 л</w:t>
            </w:r>
          </w:p>
        </w:tc>
        <w:tc>
          <w:tcPr>
            <w:tcW w:w="1702" w:type="dxa"/>
          </w:tcPr>
          <w:p w14:paraId="08B9D6BB" w14:textId="77777777" w:rsidR="00C41B66" w:rsidRPr="00C41B66" w:rsidRDefault="00C41B66">
            <w:pPr>
              <w:pStyle w:val="ConsPlusNormal"/>
              <w:jc w:val="center"/>
            </w:pPr>
            <w:r w:rsidRPr="00C41B66">
              <w:t>120 °C - 8 мин.</w:t>
            </w:r>
          </w:p>
        </w:tc>
        <w:tc>
          <w:tcPr>
            <w:tcW w:w="1304" w:type="dxa"/>
          </w:tcPr>
          <w:p w14:paraId="5C6F827F" w14:textId="77777777" w:rsidR="00C41B66" w:rsidRPr="00C41B66" w:rsidRDefault="00C41B66">
            <w:pPr>
              <w:pStyle w:val="ConsPlusNormal"/>
              <w:jc w:val="center"/>
            </w:pPr>
            <w:r w:rsidRPr="00C41B66">
              <w:t>60 (0,5% и 1% р-р)</w:t>
            </w:r>
          </w:p>
          <w:p w14:paraId="3CEE35AD" w14:textId="77777777" w:rsidR="00C41B66" w:rsidRPr="00C41B66" w:rsidRDefault="00C41B66">
            <w:pPr>
              <w:pStyle w:val="ConsPlusNormal"/>
              <w:jc w:val="center"/>
            </w:pPr>
            <w:r w:rsidRPr="00C41B66">
              <w:t>30 (2% р-р)</w:t>
            </w:r>
          </w:p>
        </w:tc>
        <w:tc>
          <w:tcPr>
            <w:tcW w:w="1701" w:type="dxa"/>
          </w:tcPr>
          <w:p w14:paraId="198E0B23" w14:textId="77777777" w:rsidR="00C41B66" w:rsidRPr="00C41B66" w:rsidRDefault="00C41B66">
            <w:pPr>
              <w:pStyle w:val="ConsPlusNormal"/>
              <w:jc w:val="center"/>
            </w:pPr>
          </w:p>
        </w:tc>
      </w:tr>
      <w:tr w:rsidR="00C41B66" w:rsidRPr="00C41B66" w14:paraId="151BE9B3" w14:textId="77777777">
        <w:tc>
          <w:tcPr>
            <w:tcW w:w="680" w:type="dxa"/>
          </w:tcPr>
          <w:p w14:paraId="3EFC8D08" w14:textId="77777777" w:rsidR="00C41B66" w:rsidRPr="00C41B66" w:rsidRDefault="00C41B66">
            <w:pPr>
              <w:pStyle w:val="ConsPlusNormal"/>
              <w:jc w:val="center"/>
            </w:pPr>
            <w:r w:rsidRPr="00C41B66">
              <w:t>8.</w:t>
            </w:r>
          </w:p>
        </w:tc>
        <w:tc>
          <w:tcPr>
            <w:tcW w:w="2045" w:type="dxa"/>
          </w:tcPr>
          <w:p w14:paraId="79BB4B70" w14:textId="77777777" w:rsidR="00C41B66" w:rsidRPr="00C41B66" w:rsidRDefault="00C41B66">
            <w:pPr>
              <w:pStyle w:val="ConsPlusNormal"/>
              <w:jc w:val="center"/>
            </w:pPr>
            <w:r w:rsidRPr="00C41B66">
              <w:t>Раствор дикаина 0,1%, 0,25%, 0,3%</w:t>
            </w:r>
          </w:p>
        </w:tc>
        <w:tc>
          <w:tcPr>
            <w:tcW w:w="2721" w:type="dxa"/>
          </w:tcPr>
          <w:p w14:paraId="2149F83B" w14:textId="77777777" w:rsidR="00C41B66" w:rsidRPr="00C41B66" w:rsidRDefault="00C41B66">
            <w:pPr>
              <w:pStyle w:val="ConsPlusNormal"/>
              <w:jc w:val="center"/>
            </w:pPr>
            <w:r w:rsidRPr="00C41B66">
              <w:t>Дикаина 1 г, 2,5 г, 3 г,</w:t>
            </w:r>
          </w:p>
          <w:p w14:paraId="2DC4C2AE" w14:textId="77777777" w:rsidR="00C41B66" w:rsidRPr="00C41B66" w:rsidRDefault="00C41B66">
            <w:pPr>
              <w:pStyle w:val="ConsPlusNormal"/>
              <w:jc w:val="center"/>
            </w:pPr>
            <w:r w:rsidRPr="00C41B66">
              <w:t xml:space="preserve">Раствора кислоты </w:t>
            </w:r>
            <w:r w:rsidRPr="00C41B66">
              <w:lastRenderedPageBreak/>
              <w:t>хлористоводородной</w:t>
            </w:r>
          </w:p>
          <w:p w14:paraId="706D5F7B" w14:textId="77777777" w:rsidR="00C41B66" w:rsidRPr="00C41B66" w:rsidRDefault="00C41B66">
            <w:pPr>
              <w:pStyle w:val="ConsPlusNormal"/>
              <w:jc w:val="center"/>
            </w:pPr>
            <w:r w:rsidRPr="00C41B66">
              <w:t>0,1 М 10 мл,</w:t>
            </w:r>
          </w:p>
          <w:p w14:paraId="2EF4DC75" w14:textId="77777777" w:rsidR="00C41B66" w:rsidRPr="00C41B66" w:rsidRDefault="00C41B66">
            <w:pPr>
              <w:pStyle w:val="ConsPlusNormal"/>
              <w:jc w:val="center"/>
            </w:pPr>
            <w:r w:rsidRPr="00C41B66">
              <w:t>Воды для инъекций до 1 л</w:t>
            </w:r>
          </w:p>
        </w:tc>
        <w:tc>
          <w:tcPr>
            <w:tcW w:w="1702" w:type="dxa"/>
          </w:tcPr>
          <w:p w14:paraId="02BA4834" w14:textId="77777777" w:rsidR="00C41B66" w:rsidRPr="00C41B66" w:rsidRDefault="00C41B66">
            <w:pPr>
              <w:pStyle w:val="ConsPlusNormal"/>
              <w:jc w:val="center"/>
            </w:pPr>
            <w:r w:rsidRPr="00C41B66">
              <w:lastRenderedPageBreak/>
              <w:t>120 °C - 8 мин.</w:t>
            </w:r>
          </w:p>
        </w:tc>
        <w:tc>
          <w:tcPr>
            <w:tcW w:w="1304" w:type="dxa"/>
          </w:tcPr>
          <w:p w14:paraId="3F70A23F" w14:textId="77777777" w:rsidR="00C41B66" w:rsidRPr="00C41B66" w:rsidRDefault="00C41B66">
            <w:pPr>
              <w:pStyle w:val="ConsPlusNormal"/>
              <w:jc w:val="center"/>
            </w:pPr>
            <w:r w:rsidRPr="00C41B66">
              <w:t>30</w:t>
            </w:r>
          </w:p>
        </w:tc>
        <w:tc>
          <w:tcPr>
            <w:tcW w:w="1701" w:type="dxa"/>
          </w:tcPr>
          <w:p w14:paraId="5F0D1CEF" w14:textId="77777777" w:rsidR="00C41B66" w:rsidRPr="00C41B66" w:rsidRDefault="00C41B66">
            <w:pPr>
              <w:pStyle w:val="ConsPlusNormal"/>
              <w:jc w:val="center"/>
            </w:pPr>
          </w:p>
        </w:tc>
      </w:tr>
      <w:tr w:rsidR="00C41B66" w:rsidRPr="00C41B66" w14:paraId="26259677" w14:textId="77777777">
        <w:tc>
          <w:tcPr>
            <w:tcW w:w="680" w:type="dxa"/>
          </w:tcPr>
          <w:p w14:paraId="6AE12894" w14:textId="77777777" w:rsidR="00C41B66" w:rsidRPr="00C41B66" w:rsidRDefault="00C41B66">
            <w:pPr>
              <w:pStyle w:val="ConsPlusNormal"/>
              <w:jc w:val="center"/>
            </w:pPr>
            <w:r w:rsidRPr="00C41B66">
              <w:t>9.</w:t>
            </w:r>
          </w:p>
        </w:tc>
        <w:tc>
          <w:tcPr>
            <w:tcW w:w="2045" w:type="dxa"/>
          </w:tcPr>
          <w:p w14:paraId="5ADEAA94" w14:textId="77777777" w:rsidR="00C41B66" w:rsidRPr="00C41B66" w:rsidRDefault="00C41B66">
            <w:pPr>
              <w:pStyle w:val="ConsPlusNormal"/>
              <w:jc w:val="center"/>
            </w:pPr>
            <w:r w:rsidRPr="00C41B66">
              <w:t>Раствор дикаина 1%, 2%</w:t>
            </w:r>
          </w:p>
        </w:tc>
        <w:tc>
          <w:tcPr>
            <w:tcW w:w="2721" w:type="dxa"/>
          </w:tcPr>
          <w:p w14:paraId="2B42D080" w14:textId="77777777" w:rsidR="00C41B66" w:rsidRPr="00C41B66" w:rsidRDefault="00C41B66">
            <w:pPr>
              <w:pStyle w:val="ConsPlusNormal"/>
              <w:jc w:val="center"/>
            </w:pPr>
            <w:r w:rsidRPr="00C41B66">
              <w:t>Дикаина 10 г, 20 г,</w:t>
            </w:r>
          </w:p>
          <w:p w14:paraId="3D458515" w14:textId="77777777" w:rsidR="00C41B66" w:rsidRPr="00C41B66" w:rsidRDefault="00C41B66">
            <w:pPr>
              <w:pStyle w:val="ConsPlusNormal"/>
              <w:jc w:val="center"/>
            </w:pPr>
            <w:r w:rsidRPr="00C41B66">
              <w:t>Натрия тиосульфата 0,5 г,</w:t>
            </w:r>
          </w:p>
          <w:p w14:paraId="2F0F5484" w14:textId="77777777" w:rsidR="00C41B66" w:rsidRPr="00C41B66" w:rsidRDefault="00C41B66">
            <w:pPr>
              <w:pStyle w:val="ConsPlusNormal"/>
              <w:jc w:val="center"/>
            </w:pPr>
            <w:r w:rsidRPr="00C41B66">
              <w:t>Воды для инъекций до 1 л</w:t>
            </w:r>
          </w:p>
        </w:tc>
        <w:tc>
          <w:tcPr>
            <w:tcW w:w="1702" w:type="dxa"/>
          </w:tcPr>
          <w:p w14:paraId="7A2A1647" w14:textId="77777777" w:rsidR="00C41B66" w:rsidRPr="00C41B66" w:rsidRDefault="00C41B66">
            <w:pPr>
              <w:pStyle w:val="ConsPlusNormal"/>
              <w:jc w:val="center"/>
            </w:pPr>
            <w:r w:rsidRPr="00C41B66">
              <w:t>120 °C - 8 мин</w:t>
            </w:r>
          </w:p>
        </w:tc>
        <w:tc>
          <w:tcPr>
            <w:tcW w:w="1304" w:type="dxa"/>
          </w:tcPr>
          <w:p w14:paraId="3BA5A930" w14:textId="77777777" w:rsidR="00C41B66" w:rsidRPr="00C41B66" w:rsidRDefault="00C41B66">
            <w:pPr>
              <w:pStyle w:val="ConsPlusNormal"/>
              <w:jc w:val="center"/>
            </w:pPr>
            <w:r w:rsidRPr="00C41B66">
              <w:t>90</w:t>
            </w:r>
          </w:p>
        </w:tc>
        <w:tc>
          <w:tcPr>
            <w:tcW w:w="1701" w:type="dxa"/>
          </w:tcPr>
          <w:p w14:paraId="5D5878F7" w14:textId="77777777" w:rsidR="00C41B66" w:rsidRPr="00C41B66" w:rsidRDefault="00C41B66">
            <w:pPr>
              <w:pStyle w:val="ConsPlusNormal"/>
              <w:jc w:val="center"/>
            </w:pPr>
          </w:p>
        </w:tc>
      </w:tr>
      <w:tr w:rsidR="00C41B66" w:rsidRPr="00C41B66" w14:paraId="5BDCF67D" w14:textId="77777777">
        <w:tc>
          <w:tcPr>
            <w:tcW w:w="680" w:type="dxa"/>
          </w:tcPr>
          <w:p w14:paraId="0B0A1AF1" w14:textId="77777777" w:rsidR="00C41B66" w:rsidRPr="00C41B66" w:rsidRDefault="00C41B66">
            <w:pPr>
              <w:pStyle w:val="ConsPlusNormal"/>
              <w:jc w:val="center"/>
            </w:pPr>
            <w:r w:rsidRPr="00C41B66">
              <w:t>10.</w:t>
            </w:r>
          </w:p>
        </w:tc>
        <w:tc>
          <w:tcPr>
            <w:tcW w:w="2045" w:type="dxa"/>
          </w:tcPr>
          <w:p w14:paraId="1DB83C83" w14:textId="77777777" w:rsidR="00C41B66" w:rsidRPr="00C41B66" w:rsidRDefault="00C41B66">
            <w:pPr>
              <w:pStyle w:val="ConsPlusNormal"/>
              <w:jc w:val="center"/>
            </w:pPr>
            <w:r w:rsidRPr="00C41B66">
              <w:t>Раствор димедрола 1%, 2%</w:t>
            </w:r>
          </w:p>
        </w:tc>
        <w:tc>
          <w:tcPr>
            <w:tcW w:w="2721" w:type="dxa"/>
          </w:tcPr>
          <w:p w14:paraId="3FF62077" w14:textId="77777777" w:rsidR="00C41B66" w:rsidRPr="00C41B66" w:rsidRDefault="00C41B66">
            <w:pPr>
              <w:pStyle w:val="ConsPlusNormal"/>
              <w:jc w:val="center"/>
            </w:pPr>
            <w:r w:rsidRPr="00C41B66">
              <w:t>Димедрола 10 г, 20 г,</w:t>
            </w:r>
          </w:p>
          <w:p w14:paraId="60485BE1" w14:textId="77777777" w:rsidR="00C41B66" w:rsidRPr="00C41B66" w:rsidRDefault="00C41B66">
            <w:pPr>
              <w:pStyle w:val="ConsPlusNormal"/>
              <w:jc w:val="center"/>
            </w:pPr>
            <w:r w:rsidRPr="00C41B66">
              <w:t>Воды для инъекций до 1 л</w:t>
            </w:r>
          </w:p>
        </w:tc>
        <w:tc>
          <w:tcPr>
            <w:tcW w:w="1702" w:type="dxa"/>
          </w:tcPr>
          <w:p w14:paraId="52F9C118" w14:textId="77777777" w:rsidR="00C41B66" w:rsidRPr="00C41B66" w:rsidRDefault="00C41B66">
            <w:pPr>
              <w:pStyle w:val="ConsPlusNormal"/>
              <w:jc w:val="center"/>
            </w:pPr>
            <w:r w:rsidRPr="00C41B66">
              <w:t>120 °C - 8 мин</w:t>
            </w:r>
          </w:p>
        </w:tc>
        <w:tc>
          <w:tcPr>
            <w:tcW w:w="1304" w:type="dxa"/>
          </w:tcPr>
          <w:p w14:paraId="5271A74F" w14:textId="77777777" w:rsidR="00C41B66" w:rsidRPr="00C41B66" w:rsidRDefault="00C41B66">
            <w:pPr>
              <w:pStyle w:val="ConsPlusNormal"/>
              <w:jc w:val="center"/>
            </w:pPr>
            <w:r w:rsidRPr="00C41B66">
              <w:t>30</w:t>
            </w:r>
          </w:p>
        </w:tc>
        <w:tc>
          <w:tcPr>
            <w:tcW w:w="1701" w:type="dxa"/>
          </w:tcPr>
          <w:p w14:paraId="6D2C699F" w14:textId="77777777" w:rsidR="00C41B66" w:rsidRPr="00C41B66" w:rsidRDefault="00C41B66">
            <w:pPr>
              <w:pStyle w:val="ConsPlusNormal"/>
              <w:jc w:val="center"/>
            </w:pPr>
            <w:r w:rsidRPr="00C41B66">
              <w:t>Хранение в защищенном от света месте</w:t>
            </w:r>
          </w:p>
        </w:tc>
      </w:tr>
      <w:tr w:rsidR="00C41B66" w:rsidRPr="00C41B66" w14:paraId="3274D753" w14:textId="77777777">
        <w:tc>
          <w:tcPr>
            <w:tcW w:w="680" w:type="dxa"/>
          </w:tcPr>
          <w:p w14:paraId="46E911D2" w14:textId="77777777" w:rsidR="00C41B66" w:rsidRPr="00C41B66" w:rsidRDefault="00C41B66">
            <w:pPr>
              <w:pStyle w:val="ConsPlusNormal"/>
              <w:jc w:val="center"/>
            </w:pPr>
            <w:r w:rsidRPr="00C41B66">
              <w:t>11.</w:t>
            </w:r>
          </w:p>
        </w:tc>
        <w:tc>
          <w:tcPr>
            <w:tcW w:w="2045" w:type="dxa"/>
          </w:tcPr>
          <w:p w14:paraId="765D7B27" w14:textId="77777777" w:rsidR="00C41B66" w:rsidRPr="00C41B66" w:rsidRDefault="00C41B66">
            <w:pPr>
              <w:pStyle w:val="ConsPlusNormal"/>
              <w:jc w:val="center"/>
            </w:pPr>
            <w:r w:rsidRPr="00C41B66">
              <w:t>Жидкость Петрова кровозаменяющая</w:t>
            </w:r>
          </w:p>
        </w:tc>
        <w:tc>
          <w:tcPr>
            <w:tcW w:w="2721" w:type="dxa"/>
          </w:tcPr>
          <w:p w14:paraId="7B4A8D83" w14:textId="77777777" w:rsidR="00C41B66" w:rsidRPr="00C41B66" w:rsidRDefault="00C41B66">
            <w:pPr>
              <w:pStyle w:val="ConsPlusNormal"/>
              <w:jc w:val="center"/>
            </w:pPr>
            <w:r w:rsidRPr="00C41B66">
              <w:t>Натрия хлорида 15 г,</w:t>
            </w:r>
          </w:p>
          <w:p w14:paraId="7623CEA7" w14:textId="77777777" w:rsidR="00C41B66" w:rsidRPr="00C41B66" w:rsidRDefault="00C41B66">
            <w:pPr>
              <w:pStyle w:val="ConsPlusNormal"/>
              <w:jc w:val="center"/>
            </w:pPr>
            <w:r w:rsidRPr="00C41B66">
              <w:t>Калия хлорида 0,2 г,</w:t>
            </w:r>
          </w:p>
          <w:p w14:paraId="56BBC471" w14:textId="77777777" w:rsidR="00C41B66" w:rsidRPr="00C41B66" w:rsidRDefault="00C41B66">
            <w:pPr>
              <w:pStyle w:val="ConsPlusNormal"/>
              <w:jc w:val="center"/>
            </w:pPr>
            <w:r w:rsidRPr="00C41B66">
              <w:t>Кальция хлорида 1 г,</w:t>
            </w:r>
          </w:p>
          <w:p w14:paraId="7C6C12EA" w14:textId="77777777" w:rsidR="00C41B66" w:rsidRPr="00C41B66" w:rsidRDefault="00C41B66">
            <w:pPr>
              <w:pStyle w:val="ConsPlusNormal"/>
              <w:jc w:val="center"/>
            </w:pPr>
            <w:r w:rsidRPr="00C41B66">
              <w:t>Воды для инъекций до 1 л</w:t>
            </w:r>
          </w:p>
        </w:tc>
        <w:tc>
          <w:tcPr>
            <w:tcW w:w="1702" w:type="dxa"/>
          </w:tcPr>
          <w:p w14:paraId="591EA27A" w14:textId="77777777" w:rsidR="00C41B66" w:rsidRPr="00C41B66" w:rsidRDefault="00C41B66">
            <w:pPr>
              <w:pStyle w:val="ConsPlusNormal"/>
              <w:jc w:val="center"/>
            </w:pPr>
            <w:r w:rsidRPr="00C41B66">
              <w:t>120 °C - 8 мин</w:t>
            </w:r>
          </w:p>
        </w:tc>
        <w:tc>
          <w:tcPr>
            <w:tcW w:w="1304" w:type="dxa"/>
          </w:tcPr>
          <w:p w14:paraId="074C0BC0" w14:textId="77777777" w:rsidR="00C41B66" w:rsidRPr="00C41B66" w:rsidRDefault="00C41B66">
            <w:pPr>
              <w:pStyle w:val="ConsPlusNormal"/>
              <w:jc w:val="center"/>
            </w:pPr>
            <w:r w:rsidRPr="00C41B66">
              <w:t>30</w:t>
            </w:r>
          </w:p>
        </w:tc>
        <w:tc>
          <w:tcPr>
            <w:tcW w:w="1701" w:type="dxa"/>
          </w:tcPr>
          <w:p w14:paraId="0B6B67AC" w14:textId="77777777" w:rsidR="00C41B66" w:rsidRPr="00C41B66" w:rsidRDefault="00C41B66">
            <w:pPr>
              <w:pStyle w:val="ConsPlusNormal"/>
              <w:jc w:val="center"/>
            </w:pPr>
          </w:p>
        </w:tc>
      </w:tr>
      <w:tr w:rsidR="00C41B66" w:rsidRPr="00C41B66" w14:paraId="697AA2AB" w14:textId="77777777">
        <w:tc>
          <w:tcPr>
            <w:tcW w:w="680" w:type="dxa"/>
          </w:tcPr>
          <w:p w14:paraId="47755A94" w14:textId="77777777" w:rsidR="00C41B66" w:rsidRPr="00C41B66" w:rsidRDefault="00C41B66">
            <w:pPr>
              <w:pStyle w:val="ConsPlusNormal"/>
              <w:jc w:val="center"/>
            </w:pPr>
            <w:r w:rsidRPr="00C41B66">
              <w:t>12.</w:t>
            </w:r>
          </w:p>
        </w:tc>
        <w:tc>
          <w:tcPr>
            <w:tcW w:w="2045" w:type="dxa"/>
          </w:tcPr>
          <w:p w14:paraId="7C20A7EB" w14:textId="77777777" w:rsidR="00C41B66" w:rsidRPr="00C41B66" w:rsidRDefault="00C41B66">
            <w:pPr>
              <w:pStyle w:val="ConsPlusNormal"/>
              <w:jc w:val="center"/>
            </w:pPr>
            <w:r w:rsidRPr="00C41B66">
              <w:t>Раствор калия хлорида 0,5%, 1%, 3%, 5%, 7,5%, 10%</w:t>
            </w:r>
          </w:p>
        </w:tc>
        <w:tc>
          <w:tcPr>
            <w:tcW w:w="2721" w:type="dxa"/>
          </w:tcPr>
          <w:p w14:paraId="0BD6DF81" w14:textId="77777777" w:rsidR="00C41B66" w:rsidRPr="00C41B66" w:rsidRDefault="00C41B66">
            <w:pPr>
              <w:pStyle w:val="ConsPlusNormal"/>
              <w:jc w:val="center"/>
            </w:pPr>
            <w:r w:rsidRPr="00C41B66">
              <w:t>Калия хлорида 5 г, 10 г, 30 г, 50 г, 75 г, 100 г,</w:t>
            </w:r>
          </w:p>
          <w:p w14:paraId="4D491887" w14:textId="77777777" w:rsidR="00C41B66" w:rsidRPr="00C41B66" w:rsidRDefault="00C41B66">
            <w:pPr>
              <w:pStyle w:val="ConsPlusNormal"/>
              <w:jc w:val="center"/>
            </w:pPr>
            <w:r w:rsidRPr="00C41B66">
              <w:t>Воды для инъекций до 1 л</w:t>
            </w:r>
          </w:p>
        </w:tc>
        <w:tc>
          <w:tcPr>
            <w:tcW w:w="1702" w:type="dxa"/>
          </w:tcPr>
          <w:p w14:paraId="083EC385" w14:textId="77777777" w:rsidR="00C41B66" w:rsidRPr="00C41B66" w:rsidRDefault="00C41B66">
            <w:pPr>
              <w:pStyle w:val="ConsPlusNormal"/>
              <w:jc w:val="center"/>
            </w:pPr>
            <w:r w:rsidRPr="00C41B66">
              <w:t>120 °C - 8 мин</w:t>
            </w:r>
          </w:p>
        </w:tc>
        <w:tc>
          <w:tcPr>
            <w:tcW w:w="1304" w:type="dxa"/>
          </w:tcPr>
          <w:p w14:paraId="6ADF7BF0" w14:textId="77777777" w:rsidR="00C41B66" w:rsidRPr="00C41B66" w:rsidRDefault="00C41B66">
            <w:pPr>
              <w:pStyle w:val="ConsPlusNormal"/>
              <w:jc w:val="center"/>
            </w:pPr>
            <w:r w:rsidRPr="00C41B66">
              <w:t>30</w:t>
            </w:r>
          </w:p>
        </w:tc>
        <w:tc>
          <w:tcPr>
            <w:tcW w:w="1701" w:type="dxa"/>
          </w:tcPr>
          <w:p w14:paraId="1AA28FFD" w14:textId="77777777" w:rsidR="00C41B66" w:rsidRPr="00C41B66" w:rsidRDefault="00C41B66">
            <w:pPr>
              <w:pStyle w:val="ConsPlusNormal"/>
              <w:jc w:val="center"/>
            </w:pPr>
          </w:p>
        </w:tc>
      </w:tr>
      <w:tr w:rsidR="00C41B66" w:rsidRPr="00C41B66" w14:paraId="32525863" w14:textId="77777777">
        <w:tc>
          <w:tcPr>
            <w:tcW w:w="680" w:type="dxa"/>
          </w:tcPr>
          <w:p w14:paraId="20BF5815" w14:textId="77777777" w:rsidR="00C41B66" w:rsidRPr="00C41B66" w:rsidRDefault="00C41B66">
            <w:pPr>
              <w:pStyle w:val="ConsPlusNormal"/>
              <w:jc w:val="center"/>
            </w:pPr>
            <w:r w:rsidRPr="00C41B66">
              <w:t>13.</w:t>
            </w:r>
          </w:p>
        </w:tc>
        <w:tc>
          <w:tcPr>
            <w:tcW w:w="2045" w:type="dxa"/>
          </w:tcPr>
          <w:p w14:paraId="67A2EEED" w14:textId="77777777" w:rsidR="00C41B66" w:rsidRPr="00C41B66" w:rsidRDefault="00C41B66">
            <w:pPr>
              <w:pStyle w:val="ConsPlusNormal"/>
              <w:jc w:val="center"/>
            </w:pPr>
            <w:r w:rsidRPr="00C41B66">
              <w:t>Раствор калия хлорида 0,25%, 0,5%, 1% с глюкозой или натрия хлоридом</w:t>
            </w:r>
          </w:p>
        </w:tc>
        <w:tc>
          <w:tcPr>
            <w:tcW w:w="2721" w:type="dxa"/>
          </w:tcPr>
          <w:p w14:paraId="70B4D702" w14:textId="77777777" w:rsidR="00C41B66" w:rsidRPr="00C41B66" w:rsidRDefault="00C41B66">
            <w:pPr>
              <w:pStyle w:val="ConsPlusNormal"/>
              <w:jc w:val="center"/>
            </w:pPr>
            <w:r w:rsidRPr="00C41B66">
              <w:t>Калия хлорида 2,5 г, 5 г, 10 г,</w:t>
            </w:r>
          </w:p>
          <w:p w14:paraId="64A94A8E" w14:textId="77777777" w:rsidR="00C41B66" w:rsidRPr="00C41B66" w:rsidRDefault="00C41B66">
            <w:pPr>
              <w:pStyle w:val="ConsPlusNormal"/>
              <w:jc w:val="center"/>
            </w:pPr>
            <w:r w:rsidRPr="00C41B66">
              <w:t>Глюкозы (в пересчете на безводную) 50 г или натрия хлорида 9 г,</w:t>
            </w:r>
          </w:p>
          <w:p w14:paraId="4D9E19E7" w14:textId="77777777" w:rsidR="00C41B66" w:rsidRPr="00C41B66" w:rsidRDefault="00C41B66">
            <w:pPr>
              <w:pStyle w:val="ConsPlusNormal"/>
              <w:jc w:val="center"/>
            </w:pPr>
            <w:r w:rsidRPr="00C41B66">
              <w:t>Воды для инъекций до 1 л</w:t>
            </w:r>
          </w:p>
        </w:tc>
        <w:tc>
          <w:tcPr>
            <w:tcW w:w="1702" w:type="dxa"/>
          </w:tcPr>
          <w:p w14:paraId="45549779" w14:textId="77777777" w:rsidR="00C41B66" w:rsidRPr="00C41B66" w:rsidRDefault="00C41B66">
            <w:pPr>
              <w:pStyle w:val="ConsPlusNormal"/>
              <w:jc w:val="center"/>
            </w:pPr>
            <w:r w:rsidRPr="00C41B66">
              <w:t>120 °C - 8 мин</w:t>
            </w:r>
          </w:p>
        </w:tc>
        <w:tc>
          <w:tcPr>
            <w:tcW w:w="1304" w:type="dxa"/>
          </w:tcPr>
          <w:p w14:paraId="5943CDA7" w14:textId="77777777" w:rsidR="00C41B66" w:rsidRPr="00C41B66" w:rsidRDefault="00C41B66">
            <w:pPr>
              <w:pStyle w:val="ConsPlusNormal"/>
              <w:jc w:val="center"/>
            </w:pPr>
            <w:r w:rsidRPr="00C41B66">
              <w:t>30</w:t>
            </w:r>
          </w:p>
        </w:tc>
        <w:tc>
          <w:tcPr>
            <w:tcW w:w="1701" w:type="dxa"/>
          </w:tcPr>
          <w:p w14:paraId="19357190" w14:textId="77777777" w:rsidR="00C41B66" w:rsidRPr="00C41B66" w:rsidRDefault="00C41B66">
            <w:pPr>
              <w:pStyle w:val="ConsPlusNormal"/>
              <w:jc w:val="center"/>
            </w:pPr>
          </w:p>
        </w:tc>
      </w:tr>
      <w:tr w:rsidR="00C41B66" w:rsidRPr="00C41B66" w14:paraId="04F8444F" w14:textId="77777777">
        <w:tc>
          <w:tcPr>
            <w:tcW w:w="680" w:type="dxa"/>
          </w:tcPr>
          <w:p w14:paraId="1C1594D9" w14:textId="77777777" w:rsidR="00C41B66" w:rsidRPr="00C41B66" w:rsidRDefault="00C41B66">
            <w:pPr>
              <w:pStyle w:val="ConsPlusNormal"/>
              <w:jc w:val="center"/>
            </w:pPr>
            <w:r w:rsidRPr="00C41B66">
              <w:t>14.</w:t>
            </w:r>
          </w:p>
        </w:tc>
        <w:tc>
          <w:tcPr>
            <w:tcW w:w="2045" w:type="dxa"/>
          </w:tcPr>
          <w:p w14:paraId="02FC1C3B" w14:textId="77777777" w:rsidR="00C41B66" w:rsidRPr="00C41B66" w:rsidRDefault="00C41B66">
            <w:pPr>
              <w:pStyle w:val="ConsPlusNormal"/>
              <w:jc w:val="center"/>
            </w:pPr>
            <w:r w:rsidRPr="00C41B66">
              <w:t>Раствор кальция глюконата 10%</w:t>
            </w:r>
          </w:p>
        </w:tc>
        <w:tc>
          <w:tcPr>
            <w:tcW w:w="2721" w:type="dxa"/>
          </w:tcPr>
          <w:p w14:paraId="1CD3BD48" w14:textId="77777777" w:rsidR="00C41B66" w:rsidRPr="00C41B66" w:rsidRDefault="00C41B66">
            <w:pPr>
              <w:pStyle w:val="ConsPlusNormal"/>
              <w:jc w:val="center"/>
            </w:pPr>
            <w:r w:rsidRPr="00C41B66">
              <w:t>Кальция глюконата 100 г,</w:t>
            </w:r>
          </w:p>
          <w:p w14:paraId="02112F55" w14:textId="77777777" w:rsidR="00C41B66" w:rsidRPr="00C41B66" w:rsidRDefault="00C41B66">
            <w:pPr>
              <w:pStyle w:val="ConsPlusNormal"/>
              <w:jc w:val="center"/>
            </w:pPr>
            <w:r w:rsidRPr="00C41B66">
              <w:t>Воды для инъекций до 1 л</w:t>
            </w:r>
          </w:p>
        </w:tc>
        <w:tc>
          <w:tcPr>
            <w:tcW w:w="1702" w:type="dxa"/>
          </w:tcPr>
          <w:p w14:paraId="68516E86" w14:textId="77777777" w:rsidR="00C41B66" w:rsidRPr="00C41B66" w:rsidRDefault="00C41B66">
            <w:pPr>
              <w:pStyle w:val="ConsPlusNormal"/>
              <w:jc w:val="center"/>
            </w:pPr>
            <w:r w:rsidRPr="00C41B66">
              <w:t>120 °C - 8 мин</w:t>
            </w:r>
          </w:p>
        </w:tc>
        <w:tc>
          <w:tcPr>
            <w:tcW w:w="1304" w:type="dxa"/>
          </w:tcPr>
          <w:p w14:paraId="1709EFB0" w14:textId="77777777" w:rsidR="00C41B66" w:rsidRPr="00C41B66" w:rsidRDefault="00C41B66">
            <w:pPr>
              <w:pStyle w:val="ConsPlusNormal"/>
              <w:jc w:val="center"/>
            </w:pPr>
            <w:r w:rsidRPr="00C41B66">
              <w:t>7</w:t>
            </w:r>
          </w:p>
        </w:tc>
        <w:tc>
          <w:tcPr>
            <w:tcW w:w="1701" w:type="dxa"/>
          </w:tcPr>
          <w:p w14:paraId="733CF7B8" w14:textId="77777777" w:rsidR="00C41B66" w:rsidRPr="00C41B66" w:rsidRDefault="00C41B66">
            <w:pPr>
              <w:pStyle w:val="ConsPlusNormal"/>
              <w:jc w:val="center"/>
            </w:pPr>
          </w:p>
        </w:tc>
      </w:tr>
      <w:tr w:rsidR="00C41B66" w:rsidRPr="00C41B66" w14:paraId="121CF52E" w14:textId="77777777">
        <w:tc>
          <w:tcPr>
            <w:tcW w:w="680" w:type="dxa"/>
          </w:tcPr>
          <w:p w14:paraId="436144EB" w14:textId="77777777" w:rsidR="00C41B66" w:rsidRPr="00C41B66" w:rsidRDefault="00C41B66">
            <w:pPr>
              <w:pStyle w:val="ConsPlusNormal"/>
              <w:jc w:val="center"/>
            </w:pPr>
            <w:r w:rsidRPr="00C41B66">
              <w:t>15.</w:t>
            </w:r>
          </w:p>
        </w:tc>
        <w:tc>
          <w:tcPr>
            <w:tcW w:w="2045" w:type="dxa"/>
          </w:tcPr>
          <w:p w14:paraId="059DCA62" w14:textId="77777777" w:rsidR="00C41B66" w:rsidRPr="00C41B66" w:rsidRDefault="00C41B66">
            <w:pPr>
              <w:pStyle w:val="ConsPlusNormal"/>
              <w:jc w:val="center"/>
            </w:pPr>
            <w:r w:rsidRPr="00C41B66">
              <w:t>Раствор кальция хлорида 0,25%, 0,5%, 1%, 5%, 10%</w:t>
            </w:r>
          </w:p>
        </w:tc>
        <w:tc>
          <w:tcPr>
            <w:tcW w:w="2721" w:type="dxa"/>
          </w:tcPr>
          <w:p w14:paraId="1169D15E" w14:textId="77777777" w:rsidR="00C41B66" w:rsidRPr="00C41B66" w:rsidRDefault="00C41B66">
            <w:pPr>
              <w:pStyle w:val="ConsPlusNormal"/>
              <w:jc w:val="center"/>
            </w:pPr>
            <w:r w:rsidRPr="00C41B66">
              <w:t>Кальция хлорида 2,5 г, 5 г, 10 г, 50 г, 100 г,</w:t>
            </w:r>
          </w:p>
          <w:p w14:paraId="2391CCBB" w14:textId="77777777" w:rsidR="00C41B66" w:rsidRPr="00C41B66" w:rsidRDefault="00C41B66">
            <w:pPr>
              <w:pStyle w:val="ConsPlusNormal"/>
              <w:jc w:val="center"/>
            </w:pPr>
            <w:r w:rsidRPr="00C41B66">
              <w:t>Воды для инъекций до 1 л</w:t>
            </w:r>
          </w:p>
        </w:tc>
        <w:tc>
          <w:tcPr>
            <w:tcW w:w="1702" w:type="dxa"/>
          </w:tcPr>
          <w:p w14:paraId="2B67E3A6" w14:textId="77777777" w:rsidR="00C41B66" w:rsidRPr="00C41B66" w:rsidRDefault="00C41B66">
            <w:pPr>
              <w:pStyle w:val="ConsPlusNormal"/>
              <w:jc w:val="center"/>
            </w:pPr>
            <w:r w:rsidRPr="00C41B66">
              <w:t>120 °C - 8 мин</w:t>
            </w:r>
          </w:p>
        </w:tc>
        <w:tc>
          <w:tcPr>
            <w:tcW w:w="1304" w:type="dxa"/>
          </w:tcPr>
          <w:p w14:paraId="4B95163E" w14:textId="77777777" w:rsidR="00C41B66" w:rsidRPr="00C41B66" w:rsidRDefault="00C41B66">
            <w:pPr>
              <w:pStyle w:val="ConsPlusNormal"/>
              <w:jc w:val="center"/>
            </w:pPr>
            <w:r w:rsidRPr="00C41B66">
              <w:t>30</w:t>
            </w:r>
          </w:p>
        </w:tc>
        <w:tc>
          <w:tcPr>
            <w:tcW w:w="1701" w:type="dxa"/>
          </w:tcPr>
          <w:p w14:paraId="3183388B" w14:textId="77777777" w:rsidR="00C41B66" w:rsidRPr="00C41B66" w:rsidRDefault="00C41B66">
            <w:pPr>
              <w:pStyle w:val="ConsPlusNormal"/>
              <w:jc w:val="center"/>
            </w:pPr>
          </w:p>
        </w:tc>
      </w:tr>
      <w:tr w:rsidR="00C41B66" w:rsidRPr="00C41B66" w14:paraId="17408D13" w14:textId="77777777">
        <w:tblPrEx>
          <w:tblBorders>
            <w:insideH w:val="nil"/>
          </w:tblBorders>
        </w:tblPrEx>
        <w:tc>
          <w:tcPr>
            <w:tcW w:w="680" w:type="dxa"/>
            <w:tcBorders>
              <w:bottom w:val="nil"/>
            </w:tcBorders>
          </w:tcPr>
          <w:p w14:paraId="7BF6A087" w14:textId="77777777" w:rsidR="00C41B66" w:rsidRPr="00C41B66" w:rsidRDefault="00C41B66">
            <w:pPr>
              <w:pStyle w:val="ConsPlusNormal"/>
              <w:jc w:val="center"/>
            </w:pPr>
            <w:r w:rsidRPr="00C41B66">
              <w:lastRenderedPageBreak/>
              <w:t>16.</w:t>
            </w:r>
          </w:p>
        </w:tc>
        <w:tc>
          <w:tcPr>
            <w:tcW w:w="2045" w:type="dxa"/>
            <w:tcBorders>
              <w:bottom w:val="nil"/>
            </w:tcBorders>
          </w:tcPr>
          <w:p w14:paraId="3F794B70" w14:textId="77777777" w:rsidR="00C41B66" w:rsidRPr="00C41B66" w:rsidRDefault="00C41B66">
            <w:pPr>
              <w:pStyle w:val="ConsPlusNormal"/>
              <w:jc w:val="center"/>
            </w:pPr>
            <w:r w:rsidRPr="00C41B66">
              <w:t>Раствор кардиоплегический</w:t>
            </w:r>
          </w:p>
        </w:tc>
        <w:tc>
          <w:tcPr>
            <w:tcW w:w="2721" w:type="dxa"/>
            <w:tcBorders>
              <w:bottom w:val="nil"/>
            </w:tcBorders>
          </w:tcPr>
          <w:p w14:paraId="2B4FCCD9" w14:textId="77777777" w:rsidR="00C41B66" w:rsidRPr="00C41B66" w:rsidRDefault="00C41B66">
            <w:pPr>
              <w:pStyle w:val="ConsPlusNormal"/>
              <w:jc w:val="center"/>
            </w:pPr>
          </w:p>
        </w:tc>
        <w:tc>
          <w:tcPr>
            <w:tcW w:w="1702" w:type="dxa"/>
            <w:tcBorders>
              <w:bottom w:val="nil"/>
            </w:tcBorders>
          </w:tcPr>
          <w:p w14:paraId="2F726D69" w14:textId="77777777" w:rsidR="00C41B66" w:rsidRPr="00C41B66" w:rsidRDefault="00C41B66">
            <w:pPr>
              <w:pStyle w:val="ConsPlusNormal"/>
              <w:jc w:val="center"/>
            </w:pPr>
          </w:p>
        </w:tc>
        <w:tc>
          <w:tcPr>
            <w:tcW w:w="1304" w:type="dxa"/>
            <w:tcBorders>
              <w:bottom w:val="nil"/>
            </w:tcBorders>
          </w:tcPr>
          <w:p w14:paraId="53DC210C" w14:textId="77777777" w:rsidR="00C41B66" w:rsidRPr="00C41B66" w:rsidRDefault="00C41B66">
            <w:pPr>
              <w:pStyle w:val="ConsPlusNormal"/>
              <w:jc w:val="center"/>
            </w:pPr>
          </w:p>
        </w:tc>
        <w:tc>
          <w:tcPr>
            <w:tcW w:w="1701" w:type="dxa"/>
            <w:tcBorders>
              <w:bottom w:val="nil"/>
            </w:tcBorders>
          </w:tcPr>
          <w:p w14:paraId="3EECA346" w14:textId="77777777" w:rsidR="00C41B66" w:rsidRPr="00C41B66" w:rsidRDefault="00C41B66">
            <w:pPr>
              <w:pStyle w:val="ConsPlusNormal"/>
              <w:jc w:val="center"/>
            </w:pPr>
          </w:p>
        </w:tc>
      </w:tr>
      <w:tr w:rsidR="00C41B66" w:rsidRPr="00C41B66" w14:paraId="57241FEC" w14:textId="77777777">
        <w:tblPrEx>
          <w:tblBorders>
            <w:insideH w:val="nil"/>
          </w:tblBorders>
        </w:tblPrEx>
        <w:tc>
          <w:tcPr>
            <w:tcW w:w="680" w:type="dxa"/>
            <w:tcBorders>
              <w:top w:val="nil"/>
              <w:bottom w:val="nil"/>
            </w:tcBorders>
          </w:tcPr>
          <w:p w14:paraId="2270C0CF" w14:textId="77777777" w:rsidR="00C41B66" w:rsidRPr="00C41B66" w:rsidRDefault="00C41B66">
            <w:pPr>
              <w:pStyle w:val="ConsPlusNormal"/>
              <w:jc w:val="center"/>
            </w:pPr>
          </w:p>
        </w:tc>
        <w:tc>
          <w:tcPr>
            <w:tcW w:w="2045" w:type="dxa"/>
            <w:tcBorders>
              <w:top w:val="nil"/>
              <w:bottom w:val="nil"/>
            </w:tcBorders>
          </w:tcPr>
          <w:p w14:paraId="5AA193CC" w14:textId="77777777" w:rsidR="00C41B66" w:rsidRPr="00C41B66" w:rsidRDefault="00C41B66">
            <w:pPr>
              <w:pStyle w:val="ConsPlusNormal"/>
              <w:jc w:val="center"/>
            </w:pPr>
            <w:r w:rsidRPr="00C41B66">
              <w:t>N 1а</w:t>
            </w:r>
          </w:p>
        </w:tc>
        <w:tc>
          <w:tcPr>
            <w:tcW w:w="2721" w:type="dxa"/>
            <w:tcBorders>
              <w:top w:val="nil"/>
              <w:bottom w:val="nil"/>
            </w:tcBorders>
          </w:tcPr>
          <w:p w14:paraId="03AFE7B5" w14:textId="77777777" w:rsidR="00C41B66" w:rsidRPr="00C41B66" w:rsidRDefault="00C41B66">
            <w:pPr>
              <w:pStyle w:val="ConsPlusNormal"/>
              <w:jc w:val="center"/>
            </w:pPr>
            <w:r w:rsidRPr="00C41B66">
              <w:t>Натрия хлорида 4,5 г,</w:t>
            </w:r>
          </w:p>
          <w:p w14:paraId="0E58C221" w14:textId="77777777" w:rsidR="00C41B66" w:rsidRPr="00C41B66" w:rsidRDefault="00C41B66">
            <w:pPr>
              <w:pStyle w:val="ConsPlusNormal"/>
              <w:jc w:val="center"/>
            </w:pPr>
            <w:r w:rsidRPr="00C41B66">
              <w:t>Калия хлорида 2,22 г,</w:t>
            </w:r>
          </w:p>
          <w:p w14:paraId="7E1C2861" w14:textId="77777777" w:rsidR="00C41B66" w:rsidRPr="00C41B66" w:rsidRDefault="00C41B66">
            <w:pPr>
              <w:pStyle w:val="ConsPlusNormal"/>
              <w:jc w:val="center"/>
            </w:pPr>
            <w:r w:rsidRPr="00C41B66">
              <w:t>Магния хлорида (в пересчете на безводный) 0,4 г,</w:t>
            </w:r>
          </w:p>
          <w:p w14:paraId="1945FA84" w14:textId="77777777" w:rsidR="00C41B66" w:rsidRPr="00C41B66" w:rsidRDefault="00C41B66">
            <w:pPr>
              <w:pStyle w:val="ConsPlusNormal"/>
              <w:jc w:val="center"/>
            </w:pPr>
            <w:r w:rsidRPr="00C41B66">
              <w:t>Глюкозы (в пересчете на безводную) 1 г,</w:t>
            </w:r>
          </w:p>
          <w:p w14:paraId="2CA8555F" w14:textId="77777777" w:rsidR="00C41B66" w:rsidRPr="00C41B66" w:rsidRDefault="00C41B66">
            <w:pPr>
              <w:pStyle w:val="ConsPlusNormal"/>
              <w:jc w:val="center"/>
            </w:pPr>
            <w:r w:rsidRPr="00C41B66">
              <w:t>Маннита 18 г,</w:t>
            </w:r>
          </w:p>
          <w:p w14:paraId="50DFF8EC" w14:textId="77777777" w:rsidR="00C41B66" w:rsidRPr="00C41B66" w:rsidRDefault="00C41B66">
            <w:pPr>
              <w:pStyle w:val="ConsPlusNormal"/>
              <w:jc w:val="center"/>
            </w:pPr>
            <w:r w:rsidRPr="00C41B66">
              <w:t>Воды для инъекций до 1 л</w:t>
            </w:r>
          </w:p>
        </w:tc>
        <w:tc>
          <w:tcPr>
            <w:tcW w:w="1702" w:type="dxa"/>
            <w:tcBorders>
              <w:top w:val="nil"/>
              <w:bottom w:val="nil"/>
            </w:tcBorders>
          </w:tcPr>
          <w:p w14:paraId="3B5D66A7" w14:textId="77777777" w:rsidR="00C41B66" w:rsidRPr="00C41B66" w:rsidRDefault="00C41B66">
            <w:pPr>
              <w:pStyle w:val="ConsPlusNormal"/>
              <w:jc w:val="center"/>
            </w:pPr>
            <w:r w:rsidRPr="00C41B66">
              <w:t>120 °C - 8 мин</w:t>
            </w:r>
          </w:p>
        </w:tc>
        <w:tc>
          <w:tcPr>
            <w:tcW w:w="1304" w:type="dxa"/>
            <w:tcBorders>
              <w:top w:val="nil"/>
              <w:bottom w:val="nil"/>
            </w:tcBorders>
          </w:tcPr>
          <w:p w14:paraId="0937E43F" w14:textId="77777777" w:rsidR="00C41B66" w:rsidRPr="00C41B66" w:rsidRDefault="00C41B66">
            <w:pPr>
              <w:pStyle w:val="ConsPlusNormal"/>
              <w:jc w:val="center"/>
            </w:pPr>
            <w:r w:rsidRPr="00C41B66">
              <w:t>6 мес.</w:t>
            </w:r>
          </w:p>
        </w:tc>
        <w:tc>
          <w:tcPr>
            <w:tcW w:w="1701" w:type="dxa"/>
            <w:tcBorders>
              <w:top w:val="nil"/>
              <w:bottom w:val="nil"/>
            </w:tcBorders>
          </w:tcPr>
          <w:p w14:paraId="403BF49E" w14:textId="77777777" w:rsidR="00C41B66" w:rsidRPr="00C41B66" w:rsidRDefault="00C41B66">
            <w:pPr>
              <w:pStyle w:val="ConsPlusNormal"/>
              <w:jc w:val="center"/>
            </w:pPr>
          </w:p>
        </w:tc>
      </w:tr>
      <w:tr w:rsidR="00C41B66" w:rsidRPr="00C41B66" w14:paraId="17726DEE" w14:textId="77777777">
        <w:tblPrEx>
          <w:tblBorders>
            <w:insideH w:val="nil"/>
          </w:tblBorders>
        </w:tblPrEx>
        <w:tc>
          <w:tcPr>
            <w:tcW w:w="680" w:type="dxa"/>
            <w:tcBorders>
              <w:top w:val="nil"/>
            </w:tcBorders>
          </w:tcPr>
          <w:p w14:paraId="1FE9885D" w14:textId="77777777" w:rsidR="00C41B66" w:rsidRPr="00C41B66" w:rsidRDefault="00C41B66">
            <w:pPr>
              <w:pStyle w:val="ConsPlusNormal"/>
              <w:jc w:val="center"/>
            </w:pPr>
          </w:p>
        </w:tc>
        <w:tc>
          <w:tcPr>
            <w:tcW w:w="2045" w:type="dxa"/>
            <w:tcBorders>
              <w:top w:val="nil"/>
            </w:tcBorders>
          </w:tcPr>
          <w:p w14:paraId="5D211347" w14:textId="77777777" w:rsidR="00C41B66" w:rsidRPr="00C41B66" w:rsidRDefault="00C41B66">
            <w:pPr>
              <w:pStyle w:val="ConsPlusNormal"/>
              <w:jc w:val="center"/>
            </w:pPr>
            <w:r w:rsidRPr="00C41B66">
              <w:t>N 1б</w:t>
            </w:r>
          </w:p>
        </w:tc>
        <w:tc>
          <w:tcPr>
            <w:tcW w:w="2721" w:type="dxa"/>
            <w:tcBorders>
              <w:top w:val="nil"/>
            </w:tcBorders>
          </w:tcPr>
          <w:p w14:paraId="58ED6D2C" w14:textId="77777777" w:rsidR="00C41B66" w:rsidRPr="00C41B66" w:rsidRDefault="00C41B66">
            <w:pPr>
              <w:pStyle w:val="ConsPlusNormal"/>
              <w:jc w:val="center"/>
            </w:pPr>
            <w:r w:rsidRPr="00C41B66">
              <w:t>Глюкозы (в пересчете на безводную) 50 г,</w:t>
            </w:r>
          </w:p>
          <w:p w14:paraId="27821DC8" w14:textId="77777777" w:rsidR="00C41B66" w:rsidRPr="00C41B66" w:rsidRDefault="00C41B66">
            <w:pPr>
              <w:pStyle w:val="ConsPlusNormal"/>
              <w:jc w:val="center"/>
            </w:pPr>
            <w:r w:rsidRPr="00C41B66">
              <w:t>Магния сульфата 15 г,</w:t>
            </w:r>
          </w:p>
          <w:p w14:paraId="45BD519B" w14:textId="77777777" w:rsidR="00C41B66" w:rsidRPr="00C41B66" w:rsidRDefault="00C41B66">
            <w:pPr>
              <w:pStyle w:val="ConsPlusNormal"/>
              <w:jc w:val="center"/>
            </w:pPr>
            <w:r w:rsidRPr="00C41B66">
              <w:t>Калия хлорида 45 г,</w:t>
            </w:r>
          </w:p>
          <w:p w14:paraId="0AF079E2" w14:textId="77777777" w:rsidR="00C41B66" w:rsidRPr="00C41B66" w:rsidRDefault="00C41B66">
            <w:pPr>
              <w:pStyle w:val="ConsPlusNormal"/>
              <w:jc w:val="center"/>
            </w:pPr>
            <w:r w:rsidRPr="00C41B66">
              <w:t>Воды для инъекций до 1 л</w:t>
            </w:r>
          </w:p>
        </w:tc>
        <w:tc>
          <w:tcPr>
            <w:tcW w:w="1702" w:type="dxa"/>
            <w:tcBorders>
              <w:top w:val="nil"/>
            </w:tcBorders>
          </w:tcPr>
          <w:p w14:paraId="46808D05" w14:textId="77777777" w:rsidR="00C41B66" w:rsidRPr="00C41B66" w:rsidRDefault="00C41B66">
            <w:pPr>
              <w:pStyle w:val="ConsPlusNormal"/>
              <w:jc w:val="center"/>
            </w:pPr>
            <w:r w:rsidRPr="00C41B66">
              <w:t>120 °C - 8 мин</w:t>
            </w:r>
          </w:p>
        </w:tc>
        <w:tc>
          <w:tcPr>
            <w:tcW w:w="1304" w:type="dxa"/>
            <w:tcBorders>
              <w:top w:val="nil"/>
            </w:tcBorders>
          </w:tcPr>
          <w:p w14:paraId="4CAEE251" w14:textId="77777777" w:rsidR="00C41B66" w:rsidRPr="00C41B66" w:rsidRDefault="00C41B66">
            <w:pPr>
              <w:pStyle w:val="ConsPlusNormal"/>
              <w:jc w:val="center"/>
            </w:pPr>
            <w:r w:rsidRPr="00C41B66">
              <w:t>2 сут.</w:t>
            </w:r>
          </w:p>
        </w:tc>
        <w:tc>
          <w:tcPr>
            <w:tcW w:w="1701" w:type="dxa"/>
            <w:tcBorders>
              <w:top w:val="nil"/>
            </w:tcBorders>
          </w:tcPr>
          <w:p w14:paraId="6C2D0DAC" w14:textId="77777777" w:rsidR="00C41B66" w:rsidRPr="00C41B66" w:rsidRDefault="00C41B66">
            <w:pPr>
              <w:pStyle w:val="ConsPlusNormal"/>
              <w:jc w:val="center"/>
            </w:pPr>
          </w:p>
        </w:tc>
      </w:tr>
      <w:tr w:rsidR="00C41B66" w:rsidRPr="00C41B66" w14:paraId="1C626061" w14:textId="77777777">
        <w:tblPrEx>
          <w:tblBorders>
            <w:insideH w:val="nil"/>
          </w:tblBorders>
        </w:tblPrEx>
        <w:tc>
          <w:tcPr>
            <w:tcW w:w="680" w:type="dxa"/>
            <w:tcBorders>
              <w:bottom w:val="nil"/>
            </w:tcBorders>
          </w:tcPr>
          <w:p w14:paraId="1BF01369" w14:textId="77777777" w:rsidR="00C41B66" w:rsidRPr="00C41B66" w:rsidRDefault="00C41B66">
            <w:pPr>
              <w:pStyle w:val="ConsPlusNormal"/>
              <w:jc w:val="center"/>
            </w:pPr>
            <w:r w:rsidRPr="00C41B66">
              <w:t>17.</w:t>
            </w:r>
          </w:p>
        </w:tc>
        <w:tc>
          <w:tcPr>
            <w:tcW w:w="2045" w:type="dxa"/>
            <w:tcBorders>
              <w:bottom w:val="nil"/>
            </w:tcBorders>
          </w:tcPr>
          <w:p w14:paraId="642575B7" w14:textId="77777777" w:rsidR="00C41B66" w:rsidRPr="00C41B66" w:rsidRDefault="00C41B66">
            <w:pPr>
              <w:pStyle w:val="ConsPlusNormal"/>
              <w:jc w:val="center"/>
            </w:pPr>
            <w:r w:rsidRPr="00C41B66">
              <w:t>Раствор кардиоплегический</w:t>
            </w:r>
          </w:p>
        </w:tc>
        <w:tc>
          <w:tcPr>
            <w:tcW w:w="2721" w:type="dxa"/>
            <w:tcBorders>
              <w:bottom w:val="nil"/>
            </w:tcBorders>
          </w:tcPr>
          <w:p w14:paraId="0C21CDC4" w14:textId="77777777" w:rsidR="00C41B66" w:rsidRPr="00C41B66" w:rsidRDefault="00C41B66">
            <w:pPr>
              <w:pStyle w:val="ConsPlusNormal"/>
              <w:jc w:val="center"/>
            </w:pPr>
          </w:p>
        </w:tc>
        <w:tc>
          <w:tcPr>
            <w:tcW w:w="1702" w:type="dxa"/>
            <w:tcBorders>
              <w:bottom w:val="nil"/>
            </w:tcBorders>
          </w:tcPr>
          <w:p w14:paraId="07DF9B58" w14:textId="77777777" w:rsidR="00C41B66" w:rsidRPr="00C41B66" w:rsidRDefault="00C41B66">
            <w:pPr>
              <w:pStyle w:val="ConsPlusNormal"/>
              <w:jc w:val="center"/>
            </w:pPr>
          </w:p>
        </w:tc>
        <w:tc>
          <w:tcPr>
            <w:tcW w:w="1304" w:type="dxa"/>
            <w:tcBorders>
              <w:bottom w:val="nil"/>
            </w:tcBorders>
          </w:tcPr>
          <w:p w14:paraId="285728DB" w14:textId="77777777" w:rsidR="00C41B66" w:rsidRPr="00C41B66" w:rsidRDefault="00C41B66">
            <w:pPr>
              <w:pStyle w:val="ConsPlusNormal"/>
              <w:jc w:val="center"/>
            </w:pPr>
          </w:p>
        </w:tc>
        <w:tc>
          <w:tcPr>
            <w:tcW w:w="1701" w:type="dxa"/>
            <w:tcBorders>
              <w:bottom w:val="nil"/>
            </w:tcBorders>
          </w:tcPr>
          <w:p w14:paraId="32C721A4" w14:textId="77777777" w:rsidR="00C41B66" w:rsidRPr="00C41B66" w:rsidRDefault="00C41B66">
            <w:pPr>
              <w:pStyle w:val="ConsPlusNormal"/>
              <w:jc w:val="center"/>
            </w:pPr>
          </w:p>
        </w:tc>
      </w:tr>
      <w:tr w:rsidR="00C41B66" w:rsidRPr="00C41B66" w14:paraId="455F654D" w14:textId="77777777">
        <w:tblPrEx>
          <w:tblBorders>
            <w:insideH w:val="nil"/>
          </w:tblBorders>
        </w:tblPrEx>
        <w:tc>
          <w:tcPr>
            <w:tcW w:w="680" w:type="dxa"/>
            <w:tcBorders>
              <w:top w:val="nil"/>
              <w:bottom w:val="nil"/>
            </w:tcBorders>
          </w:tcPr>
          <w:p w14:paraId="05182DE0" w14:textId="77777777" w:rsidR="00C41B66" w:rsidRPr="00C41B66" w:rsidRDefault="00C41B66">
            <w:pPr>
              <w:pStyle w:val="ConsPlusNormal"/>
              <w:jc w:val="center"/>
            </w:pPr>
          </w:p>
        </w:tc>
        <w:tc>
          <w:tcPr>
            <w:tcW w:w="2045" w:type="dxa"/>
            <w:tcBorders>
              <w:top w:val="nil"/>
              <w:bottom w:val="nil"/>
            </w:tcBorders>
          </w:tcPr>
          <w:p w14:paraId="0BA4AC8A" w14:textId="77777777" w:rsidR="00C41B66" w:rsidRPr="00C41B66" w:rsidRDefault="00C41B66">
            <w:pPr>
              <w:pStyle w:val="ConsPlusNormal"/>
              <w:jc w:val="center"/>
            </w:pPr>
            <w:r w:rsidRPr="00C41B66">
              <w:t>N 2а</w:t>
            </w:r>
          </w:p>
        </w:tc>
        <w:tc>
          <w:tcPr>
            <w:tcW w:w="2721" w:type="dxa"/>
            <w:tcBorders>
              <w:top w:val="nil"/>
              <w:bottom w:val="nil"/>
            </w:tcBorders>
          </w:tcPr>
          <w:p w14:paraId="477BEC85" w14:textId="77777777" w:rsidR="00C41B66" w:rsidRPr="00C41B66" w:rsidRDefault="00C41B66">
            <w:pPr>
              <w:pStyle w:val="ConsPlusNormal"/>
              <w:jc w:val="center"/>
            </w:pPr>
            <w:r w:rsidRPr="00C41B66">
              <w:t>Калия хлорида 5,6 г</w:t>
            </w:r>
          </w:p>
          <w:p w14:paraId="782D819B" w14:textId="77777777" w:rsidR="00C41B66" w:rsidRPr="00C41B66" w:rsidRDefault="00C41B66">
            <w:pPr>
              <w:pStyle w:val="ConsPlusNormal"/>
              <w:jc w:val="center"/>
            </w:pPr>
            <w:r w:rsidRPr="00C41B66">
              <w:t>Натрия хлорида 5,0 г</w:t>
            </w:r>
          </w:p>
          <w:p w14:paraId="04D2089B" w14:textId="77777777" w:rsidR="00C41B66" w:rsidRPr="00C41B66" w:rsidRDefault="00C41B66">
            <w:pPr>
              <w:pStyle w:val="ConsPlusNormal"/>
              <w:jc w:val="center"/>
            </w:pPr>
            <w:r w:rsidRPr="00C41B66">
              <w:t>Глюкозы (в пересчете на безводную) 6,45 г</w:t>
            </w:r>
          </w:p>
          <w:p w14:paraId="08A0C800" w14:textId="77777777" w:rsidR="00C41B66" w:rsidRPr="00C41B66" w:rsidRDefault="00C41B66">
            <w:pPr>
              <w:pStyle w:val="ConsPlusNormal"/>
              <w:jc w:val="center"/>
            </w:pPr>
            <w:r w:rsidRPr="00C41B66">
              <w:t>Маннита 23,65 г</w:t>
            </w:r>
          </w:p>
          <w:p w14:paraId="1B25697D" w14:textId="77777777" w:rsidR="00C41B66" w:rsidRPr="00C41B66" w:rsidRDefault="00C41B66">
            <w:pPr>
              <w:pStyle w:val="ConsPlusNormal"/>
              <w:jc w:val="center"/>
            </w:pPr>
            <w:r w:rsidRPr="00C41B66">
              <w:t>Воды для инъекций до 1 л</w:t>
            </w:r>
          </w:p>
        </w:tc>
        <w:tc>
          <w:tcPr>
            <w:tcW w:w="1702" w:type="dxa"/>
            <w:tcBorders>
              <w:top w:val="nil"/>
              <w:bottom w:val="nil"/>
            </w:tcBorders>
          </w:tcPr>
          <w:p w14:paraId="054CB0D0" w14:textId="77777777" w:rsidR="00C41B66" w:rsidRPr="00C41B66" w:rsidRDefault="00C41B66">
            <w:pPr>
              <w:pStyle w:val="ConsPlusNormal"/>
              <w:jc w:val="center"/>
            </w:pPr>
            <w:r w:rsidRPr="00C41B66">
              <w:t>120 °C - 8 мин</w:t>
            </w:r>
          </w:p>
        </w:tc>
        <w:tc>
          <w:tcPr>
            <w:tcW w:w="1304" w:type="dxa"/>
            <w:tcBorders>
              <w:top w:val="nil"/>
              <w:bottom w:val="nil"/>
            </w:tcBorders>
          </w:tcPr>
          <w:p w14:paraId="6A27CB37" w14:textId="77777777" w:rsidR="00C41B66" w:rsidRPr="00C41B66" w:rsidRDefault="00C41B66">
            <w:pPr>
              <w:pStyle w:val="ConsPlusNormal"/>
              <w:jc w:val="center"/>
            </w:pPr>
            <w:r w:rsidRPr="00C41B66">
              <w:t>60</w:t>
            </w:r>
          </w:p>
        </w:tc>
        <w:tc>
          <w:tcPr>
            <w:tcW w:w="1701" w:type="dxa"/>
            <w:tcBorders>
              <w:top w:val="nil"/>
              <w:bottom w:val="nil"/>
            </w:tcBorders>
          </w:tcPr>
          <w:p w14:paraId="13ABEAE7" w14:textId="77777777" w:rsidR="00C41B66" w:rsidRPr="00C41B66" w:rsidRDefault="00C41B66">
            <w:pPr>
              <w:pStyle w:val="ConsPlusNormal"/>
              <w:jc w:val="center"/>
            </w:pPr>
          </w:p>
        </w:tc>
      </w:tr>
      <w:tr w:rsidR="00C41B66" w:rsidRPr="00C41B66" w14:paraId="5B3E732A" w14:textId="77777777">
        <w:tblPrEx>
          <w:tblBorders>
            <w:insideH w:val="nil"/>
          </w:tblBorders>
        </w:tblPrEx>
        <w:tc>
          <w:tcPr>
            <w:tcW w:w="680" w:type="dxa"/>
            <w:tcBorders>
              <w:top w:val="nil"/>
            </w:tcBorders>
          </w:tcPr>
          <w:p w14:paraId="77BE1C74" w14:textId="77777777" w:rsidR="00C41B66" w:rsidRPr="00C41B66" w:rsidRDefault="00C41B66">
            <w:pPr>
              <w:pStyle w:val="ConsPlusNormal"/>
              <w:jc w:val="center"/>
            </w:pPr>
          </w:p>
        </w:tc>
        <w:tc>
          <w:tcPr>
            <w:tcW w:w="2045" w:type="dxa"/>
            <w:tcBorders>
              <w:top w:val="nil"/>
            </w:tcBorders>
          </w:tcPr>
          <w:p w14:paraId="5356740B" w14:textId="77777777" w:rsidR="00C41B66" w:rsidRPr="00C41B66" w:rsidRDefault="00C41B66">
            <w:pPr>
              <w:pStyle w:val="ConsPlusNormal"/>
              <w:jc w:val="center"/>
            </w:pPr>
            <w:r w:rsidRPr="00C41B66">
              <w:t>N 2б</w:t>
            </w:r>
          </w:p>
        </w:tc>
        <w:tc>
          <w:tcPr>
            <w:tcW w:w="2721" w:type="dxa"/>
            <w:tcBorders>
              <w:top w:val="nil"/>
            </w:tcBorders>
          </w:tcPr>
          <w:p w14:paraId="36AEA509" w14:textId="77777777" w:rsidR="00C41B66" w:rsidRPr="00C41B66" w:rsidRDefault="00C41B66">
            <w:pPr>
              <w:pStyle w:val="ConsPlusNormal"/>
              <w:jc w:val="center"/>
            </w:pPr>
            <w:r w:rsidRPr="00C41B66">
              <w:t>Глюкозы (в пересчете на безводную) 50 г,</w:t>
            </w:r>
          </w:p>
          <w:p w14:paraId="64FE1858" w14:textId="77777777" w:rsidR="00C41B66" w:rsidRPr="00C41B66" w:rsidRDefault="00C41B66">
            <w:pPr>
              <w:pStyle w:val="ConsPlusNormal"/>
              <w:jc w:val="center"/>
            </w:pPr>
            <w:r w:rsidRPr="00C41B66">
              <w:t>Магния сульфата 15 г,</w:t>
            </w:r>
          </w:p>
          <w:p w14:paraId="02F8CC27" w14:textId="77777777" w:rsidR="00C41B66" w:rsidRPr="00C41B66" w:rsidRDefault="00C41B66">
            <w:pPr>
              <w:pStyle w:val="ConsPlusNormal"/>
              <w:jc w:val="center"/>
            </w:pPr>
            <w:r w:rsidRPr="00C41B66">
              <w:t>Калия хлорида 15 г,</w:t>
            </w:r>
          </w:p>
          <w:p w14:paraId="1DBCA207" w14:textId="77777777" w:rsidR="00C41B66" w:rsidRPr="00C41B66" w:rsidRDefault="00C41B66">
            <w:pPr>
              <w:pStyle w:val="ConsPlusNormal"/>
              <w:jc w:val="center"/>
            </w:pPr>
            <w:r w:rsidRPr="00C41B66">
              <w:t>Воды для инъекций до 1 л</w:t>
            </w:r>
          </w:p>
        </w:tc>
        <w:tc>
          <w:tcPr>
            <w:tcW w:w="1702" w:type="dxa"/>
            <w:tcBorders>
              <w:top w:val="nil"/>
            </w:tcBorders>
          </w:tcPr>
          <w:p w14:paraId="68A0A050" w14:textId="77777777" w:rsidR="00C41B66" w:rsidRPr="00C41B66" w:rsidRDefault="00C41B66">
            <w:pPr>
              <w:pStyle w:val="ConsPlusNormal"/>
              <w:jc w:val="center"/>
            </w:pPr>
            <w:r w:rsidRPr="00C41B66">
              <w:t>120 °C - 8 мин</w:t>
            </w:r>
          </w:p>
        </w:tc>
        <w:tc>
          <w:tcPr>
            <w:tcW w:w="1304" w:type="dxa"/>
            <w:tcBorders>
              <w:top w:val="nil"/>
            </w:tcBorders>
          </w:tcPr>
          <w:p w14:paraId="75330FA0" w14:textId="77777777" w:rsidR="00C41B66" w:rsidRPr="00C41B66" w:rsidRDefault="00C41B66">
            <w:pPr>
              <w:pStyle w:val="ConsPlusNormal"/>
              <w:jc w:val="center"/>
            </w:pPr>
            <w:r w:rsidRPr="00C41B66">
              <w:t>2 сут.</w:t>
            </w:r>
          </w:p>
        </w:tc>
        <w:tc>
          <w:tcPr>
            <w:tcW w:w="1701" w:type="dxa"/>
            <w:tcBorders>
              <w:top w:val="nil"/>
            </w:tcBorders>
          </w:tcPr>
          <w:p w14:paraId="42EB62EA" w14:textId="77777777" w:rsidR="00C41B66" w:rsidRPr="00C41B66" w:rsidRDefault="00C41B66">
            <w:pPr>
              <w:pStyle w:val="ConsPlusNormal"/>
              <w:jc w:val="center"/>
            </w:pPr>
          </w:p>
        </w:tc>
      </w:tr>
      <w:tr w:rsidR="00C41B66" w:rsidRPr="00C41B66" w14:paraId="60808B0A" w14:textId="77777777">
        <w:tc>
          <w:tcPr>
            <w:tcW w:w="680" w:type="dxa"/>
          </w:tcPr>
          <w:p w14:paraId="05D4E907" w14:textId="77777777" w:rsidR="00C41B66" w:rsidRPr="00C41B66" w:rsidRDefault="00C41B66">
            <w:pPr>
              <w:pStyle w:val="ConsPlusNormal"/>
              <w:jc w:val="center"/>
            </w:pPr>
            <w:r w:rsidRPr="00C41B66">
              <w:lastRenderedPageBreak/>
              <w:t>18.</w:t>
            </w:r>
          </w:p>
        </w:tc>
        <w:tc>
          <w:tcPr>
            <w:tcW w:w="2045" w:type="dxa"/>
          </w:tcPr>
          <w:p w14:paraId="53FC720E" w14:textId="77777777" w:rsidR="00C41B66" w:rsidRPr="00C41B66" w:rsidRDefault="00C41B66">
            <w:pPr>
              <w:pStyle w:val="ConsPlusNormal"/>
              <w:jc w:val="center"/>
            </w:pPr>
            <w:r w:rsidRPr="00C41B66">
              <w:t>Раствор кардиоплегический N 3</w:t>
            </w:r>
          </w:p>
        </w:tc>
        <w:tc>
          <w:tcPr>
            <w:tcW w:w="2721" w:type="dxa"/>
          </w:tcPr>
          <w:p w14:paraId="16B06BFD" w14:textId="77777777" w:rsidR="00C41B66" w:rsidRPr="00C41B66" w:rsidRDefault="00C41B66">
            <w:pPr>
              <w:pStyle w:val="ConsPlusNormal"/>
              <w:jc w:val="center"/>
            </w:pPr>
            <w:r w:rsidRPr="00C41B66">
              <w:t>Натрия хлорида 4,5 г,</w:t>
            </w:r>
          </w:p>
          <w:p w14:paraId="092B87C7" w14:textId="77777777" w:rsidR="00C41B66" w:rsidRPr="00C41B66" w:rsidRDefault="00C41B66">
            <w:pPr>
              <w:pStyle w:val="ConsPlusNormal"/>
              <w:jc w:val="center"/>
            </w:pPr>
            <w:r w:rsidRPr="00C41B66">
              <w:t>Калия хлорида 1,125 г,</w:t>
            </w:r>
          </w:p>
          <w:p w14:paraId="66049FFA" w14:textId="77777777" w:rsidR="00C41B66" w:rsidRPr="00C41B66" w:rsidRDefault="00C41B66">
            <w:pPr>
              <w:pStyle w:val="ConsPlusNormal"/>
              <w:jc w:val="center"/>
            </w:pPr>
            <w:r w:rsidRPr="00C41B66">
              <w:t>Магния хлорида (в пересчете на безводный) 3,232 г,</w:t>
            </w:r>
          </w:p>
          <w:p w14:paraId="5A7A2CFC" w14:textId="77777777" w:rsidR="00C41B66" w:rsidRPr="00C41B66" w:rsidRDefault="00C41B66">
            <w:pPr>
              <w:pStyle w:val="ConsPlusNormal"/>
              <w:jc w:val="center"/>
            </w:pPr>
            <w:r w:rsidRPr="00C41B66">
              <w:t>Кальция глюконата 0,3 г,</w:t>
            </w:r>
          </w:p>
          <w:p w14:paraId="1C1CA05B" w14:textId="77777777" w:rsidR="00C41B66" w:rsidRPr="00C41B66" w:rsidRDefault="00C41B66">
            <w:pPr>
              <w:pStyle w:val="ConsPlusNormal"/>
              <w:jc w:val="center"/>
            </w:pPr>
            <w:r w:rsidRPr="00C41B66">
              <w:t>Глюкозы (в пересчете на безводную) 1 г,</w:t>
            </w:r>
          </w:p>
          <w:p w14:paraId="1140909D" w14:textId="77777777" w:rsidR="00C41B66" w:rsidRPr="00C41B66" w:rsidRDefault="00C41B66">
            <w:pPr>
              <w:pStyle w:val="ConsPlusNormal"/>
              <w:jc w:val="center"/>
            </w:pPr>
            <w:r w:rsidRPr="00C41B66">
              <w:t>Маннита 19 г,</w:t>
            </w:r>
          </w:p>
          <w:p w14:paraId="74F88A6F" w14:textId="77777777" w:rsidR="00C41B66" w:rsidRPr="00C41B66" w:rsidRDefault="00C41B66">
            <w:pPr>
              <w:pStyle w:val="ConsPlusNormal"/>
              <w:jc w:val="center"/>
            </w:pPr>
            <w:r w:rsidRPr="00C41B66">
              <w:t>Воды для инъекций до 1 л</w:t>
            </w:r>
          </w:p>
        </w:tc>
        <w:tc>
          <w:tcPr>
            <w:tcW w:w="1702" w:type="dxa"/>
          </w:tcPr>
          <w:p w14:paraId="7DE3B563" w14:textId="77777777" w:rsidR="00C41B66" w:rsidRPr="00C41B66" w:rsidRDefault="00C41B66">
            <w:pPr>
              <w:pStyle w:val="ConsPlusNormal"/>
              <w:jc w:val="center"/>
            </w:pPr>
            <w:r w:rsidRPr="00C41B66">
              <w:t>120 °C - 8 мин</w:t>
            </w:r>
          </w:p>
        </w:tc>
        <w:tc>
          <w:tcPr>
            <w:tcW w:w="1304" w:type="dxa"/>
          </w:tcPr>
          <w:p w14:paraId="23B29AEA" w14:textId="77777777" w:rsidR="00C41B66" w:rsidRPr="00C41B66" w:rsidRDefault="00C41B66">
            <w:pPr>
              <w:pStyle w:val="ConsPlusNormal"/>
              <w:jc w:val="center"/>
            </w:pPr>
            <w:r w:rsidRPr="00C41B66">
              <w:t>12 мес.</w:t>
            </w:r>
          </w:p>
        </w:tc>
        <w:tc>
          <w:tcPr>
            <w:tcW w:w="1701" w:type="dxa"/>
          </w:tcPr>
          <w:p w14:paraId="15EDD7E8" w14:textId="77777777" w:rsidR="00C41B66" w:rsidRPr="00C41B66" w:rsidRDefault="00C41B66">
            <w:pPr>
              <w:pStyle w:val="ConsPlusNormal"/>
              <w:jc w:val="center"/>
            </w:pPr>
          </w:p>
        </w:tc>
      </w:tr>
      <w:tr w:rsidR="00C41B66" w:rsidRPr="00C41B66" w14:paraId="313273A9" w14:textId="77777777">
        <w:tc>
          <w:tcPr>
            <w:tcW w:w="680" w:type="dxa"/>
          </w:tcPr>
          <w:p w14:paraId="3E62DB78" w14:textId="77777777" w:rsidR="00C41B66" w:rsidRPr="00C41B66" w:rsidRDefault="00C41B66">
            <w:pPr>
              <w:pStyle w:val="ConsPlusNormal"/>
              <w:jc w:val="center"/>
            </w:pPr>
            <w:r w:rsidRPr="00C41B66">
              <w:t>19.</w:t>
            </w:r>
          </w:p>
        </w:tc>
        <w:tc>
          <w:tcPr>
            <w:tcW w:w="2045" w:type="dxa"/>
          </w:tcPr>
          <w:p w14:paraId="718A6674" w14:textId="77777777" w:rsidR="00C41B66" w:rsidRPr="00C41B66" w:rsidRDefault="00C41B66">
            <w:pPr>
              <w:pStyle w:val="ConsPlusNormal"/>
              <w:jc w:val="center"/>
            </w:pPr>
            <w:r w:rsidRPr="00C41B66">
              <w:t>Раствор "Квартасоль"</w:t>
            </w:r>
          </w:p>
        </w:tc>
        <w:tc>
          <w:tcPr>
            <w:tcW w:w="2721" w:type="dxa"/>
          </w:tcPr>
          <w:p w14:paraId="65896481" w14:textId="77777777" w:rsidR="00C41B66" w:rsidRPr="00C41B66" w:rsidRDefault="00C41B66">
            <w:pPr>
              <w:pStyle w:val="ConsPlusNormal"/>
              <w:jc w:val="center"/>
            </w:pPr>
            <w:r w:rsidRPr="00C41B66">
              <w:t>Натрия гидрокарбоната 1 г,</w:t>
            </w:r>
          </w:p>
          <w:p w14:paraId="62E18626" w14:textId="77777777" w:rsidR="00C41B66" w:rsidRPr="00C41B66" w:rsidRDefault="00C41B66">
            <w:pPr>
              <w:pStyle w:val="ConsPlusNormal"/>
              <w:jc w:val="center"/>
            </w:pPr>
            <w:r w:rsidRPr="00C41B66">
              <w:t>Натрия ацетата 2,6 г,</w:t>
            </w:r>
          </w:p>
          <w:p w14:paraId="00E43F1E" w14:textId="77777777" w:rsidR="00C41B66" w:rsidRPr="00C41B66" w:rsidRDefault="00C41B66">
            <w:pPr>
              <w:pStyle w:val="ConsPlusNormal"/>
              <w:jc w:val="center"/>
            </w:pPr>
            <w:r w:rsidRPr="00C41B66">
              <w:t>Натрия хлорида 4,75 г,</w:t>
            </w:r>
          </w:p>
          <w:p w14:paraId="4F56172C" w14:textId="77777777" w:rsidR="00C41B66" w:rsidRPr="00C41B66" w:rsidRDefault="00C41B66">
            <w:pPr>
              <w:pStyle w:val="ConsPlusNormal"/>
              <w:jc w:val="center"/>
            </w:pPr>
            <w:r w:rsidRPr="00C41B66">
              <w:t>Калия хлорида 1,5 г,</w:t>
            </w:r>
          </w:p>
          <w:p w14:paraId="34C3D272" w14:textId="77777777" w:rsidR="00C41B66" w:rsidRPr="00C41B66" w:rsidRDefault="00C41B66">
            <w:pPr>
              <w:pStyle w:val="ConsPlusNormal"/>
              <w:jc w:val="center"/>
            </w:pPr>
            <w:r w:rsidRPr="00C41B66">
              <w:t>Воды для инъекций до 1 л</w:t>
            </w:r>
          </w:p>
        </w:tc>
        <w:tc>
          <w:tcPr>
            <w:tcW w:w="1702" w:type="dxa"/>
          </w:tcPr>
          <w:p w14:paraId="576D2E16" w14:textId="77777777" w:rsidR="00C41B66" w:rsidRPr="00C41B66" w:rsidRDefault="00C41B66">
            <w:pPr>
              <w:pStyle w:val="ConsPlusNormal"/>
              <w:jc w:val="center"/>
            </w:pPr>
            <w:r w:rsidRPr="00C41B66">
              <w:t>120 °C - 8 мин</w:t>
            </w:r>
          </w:p>
        </w:tc>
        <w:tc>
          <w:tcPr>
            <w:tcW w:w="1304" w:type="dxa"/>
          </w:tcPr>
          <w:p w14:paraId="128DF78F" w14:textId="77777777" w:rsidR="00C41B66" w:rsidRPr="00C41B66" w:rsidRDefault="00C41B66">
            <w:pPr>
              <w:pStyle w:val="ConsPlusNormal"/>
              <w:jc w:val="center"/>
            </w:pPr>
            <w:r w:rsidRPr="00C41B66">
              <w:t>90</w:t>
            </w:r>
          </w:p>
        </w:tc>
        <w:tc>
          <w:tcPr>
            <w:tcW w:w="1701" w:type="dxa"/>
          </w:tcPr>
          <w:p w14:paraId="6B5EDC33" w14:textId="77777777" w:rsidR="00C41B66" w:rsidRPr="00C41B66" w:rsidRDefault="00C41B66">
            <w:pPr>
              <w:pStyle w:val="ConsPlusNormal"/>
              <w:jc w:val="center"/>
            </w:pPr>
          </w:p>
        </w:tc>
      </w:tr>
      <w:tr w:rsidR="00C41B66" w:rsidRPr="00C41B66" w14:paraId="6E087B35" w14:textId="77777777">
        <w:tc>
          <w:tcPr>
            <w:tcW w:w="680" w:type="dxa"/>
          </w:tcPr>
          <w:p w14:paraId="778BD9DB" w14:textId="77777777" w:rsidR="00C41B66" w:rsidRPr="00C41B66" w:rsidRDefault="00C41B66">
            <w:pPr>
              <w:pStyle w:val="ConsPlusNormal"/>
              <w:jc w:val="center"/>
            </w:pPr>
            <w:r w:rsidRPr="00C41B66">
              <w:t>20.</w:t>
            </w:r>
          </w:p>
        </w:tc>
        <w:tc>
          <w:tcPr>
            <w:tcW w:w="2045" w:type="dxa"/>
          </w:tcPr>
          <w:p w14:paraId="4B31A0FE" w14:textId="77777777" w:rsidR="00C41B66" w:rsidRPr="00C41B66" w:rsidRDefault="00C41B66">
            <w:pPr>
              <w:pStyle w:val="ConsPlusNormal"/>
              <w:jc w:val="center"/>
            </w:pPr>
            <w:r w:rsidRPr="00C41B66">
              <w:t>Раствор кислоты глютаминовой 1%</w:t>
            </w:r>
          </w:p>
        </w:tc>
        <w:tc>
          <w:tcPr>
            <w:tcW w:w="2721" w:type="dxa"/>
          </w:tcPr>
          <w:p w14:paraId="49FA029F" w14:textId="77777777" w:rsidR="00C41B66" w:rsidRPr="00C41B66" w:rsidRDefault="00C41B66">
            <w:pPr>
              <w:pStyle w:val="ConsPlusNormal"/>
              <w:jc w:val="center"/>
            </w:pPr>
            <w:r w:rsidRPr="00C41B66">
              <w:t>Кислоты глютаминовой 10 г,</w:t>
            </w:r>
          </w:p>
          <w:p w14:paraId="17435924" w14:textId="77777777" w:rsidR="00C41B66" w:rsidRPr="00C41B66" w:rsidRDefault="00C41B66">
            <w:pPr>
              <w:pStyle w:val="ConsPlusNormal"/>
              <w:jc w:val="center"/>
            </w:pPr>
            <w:r w:rsidRPr="00C41B66">
              <w:t>Воды для инъекций до 1 л</w:t>
            </w:r>
          </w:p>
        </w:tc>
        <w:tc>
          <w:tcPr>
            <w:tcW w:w="1702" w:type="dxa"/>
          </w:tcPr>
          <w:p w14:paraId="0DBF8995" w14:textId="77777777" w:rsidR="00C41B66" w:rsidRPr="00C41B66" w:rsidRDefault="00C41B66">
            <w:pPr>
              <w:pStyle w:val="ConsPlusNormal"/>
              <w:jc w:val="center"/>
            </w:pPr>
            <w:r w:rsidRPr="00C41B66">
              <w:t>120 °C - 8 мин</w:t>
            </w:r>
          </w:p>
        </w:tc>
        <w:tc>
          <w:tcPr>
            <w:tcW w:w="1304" w:type="dxa"/>
          </w:tcPr>
          <w:p w14:paraId="080DC1E5" w14:textId="77777777" w:rsidR="00C41B66" w:rsidRPr="00C41B66" w:rsidRDefault="00C41B66">
            <w:pPr>
              <w:pStyle w:val="ConsPlusNormal"/>
              <w:jc w:val="center"/>
            </w:pPr>
            <w:r w:rsidRPr="00C41B66">
              <w:t>30</w:t>
            </w:r>
          </w:p>
        </w:tc>
        <w:tc>
          <w:tcPr>
            <w:tcW w:w="1701" w:type="dxa"/>
          </w:tcPr>
          <w:p w14:paraId="12D41A7A" w14:textId="77777777" w:rsidR="00C41B66" w:rsidRPr="00C41B66" w:rsidRDefault="00C41B66">
            <w:pPr>
              <w:pStyle w:val="ConsPlusNormal"/>
              <w:jc w:val="center"/>
            </w:pPr>
            <w:r w:rsidRPr="00C41B66">
              <w:t>Хранение в защищенном от света месте</w:t>
            </w:r>
          </w:p>
        </w:tc>
      </w:tr>
      <w:tr w:rsidR="00C41B66" w:rsidRPr="00C41B66" w14:paraId="27214254" w14:textId="77777777">
        <w:tc>
          <w:tcPr>
            <w:tcW w:w="680" w:type="dxa"/>
          </w:tcPr>
          <w:p w14:paraId="566B85A1" w14:textId="77777777" w:rsidR="00C41B66" w:rsidRPr="00C41B66" w:rsidRDefault="00C41B66">
            <w:pPr>
              <w:pStyle w:val="ConsPlusNormal"/>
              <w:jc w:val="center"/>
            </w:pPr>
            <w:r w:rsidRPr="00C41B66">
              <w:t>21.</w:t>
            </w:r>
          </w:p>
        </w:tc>
        <w:tc>
          <w:tcPr>
            <w:tcW w:w="2045" w:type="dxa"/>
          </w:tcPr>
          <w:p w14:paraId="75F2688C" w14:textId="77777777" w:rsidR="00C41B66" w:rsidRPr="00C41B66" w:rsidRDefault="00C41B66">
            <w:pPr>
              <w:pStyle w:val="ConsPlusNormal"/>
              <w:jc w:val="center"/>
            </w:pPr>
            <w:r w:rsidRPr="00C41B66">
              <w:t>Раствор кофеина-бензоата натрия 10%, 20%</w:t>
            </w:r>
          </w:p>
        </w:tc>
        <w:tc>
          <w:tcPr>
            <w:tcW w:w="2721" w:type="dxa"/>
          </w:tcPr>
          <w:p w14:paraId="6FA1B4BF" w14:textId="77777777" w:rsidR="00C41B66" w:rsidRPr="00C41B66" w:rsidRDefault="00C41B66">
            <w:pPr>
              <w:pStyle w:val="ConsPlusNormal"/>
              <w:jc w:val="center"/>
            </w:pPr>
            <w:r w:rsidRPr="00C41B66">
              <w:t>Кофеина-бензоата натрия 100 г, 200 г,</w:t>
            </w:r>
          </w:p>
          <w:p w14:paraId="29A00730" w14:textId="77777777" w:rsidR="00C41B66" w:rsidRPr="00C41B66" w:rsidRDefault="00C41B66">
            <w:pPr>
              <w:pStyle w:val="ConsPlusNormal"/>
              <w:jc w:val="center"/>
            </w:pPr>
            <w:r w:rsidRPr="00C41B66">
              <w:t>Раствора натра едкого 0,1 М, 4 мл,</w:t>
            </w:r>
          </w:p>
          <w:p w14:paraId="7B408364" w14:textId="77777777" w:rsidR="00C41B66" w:rsidRPr="00C41B66" w:rsidRDefault="00C41B66">
            <w:pPr>
              <w:pStyle w:val="ConsPlusNormal"/>
              <w:jc w:val="center"/>
            </w:pPr>
            <w:r w:rsidRPr="00C41B66">
              <w:t>Воды для инъекций до 1 л</w:t>
            </w:r>
          </w:p>
        </w:tc>
        <w:tc>
          <w:tcPr>
            <w:tcW w:w="1702" w:type="dxa"/>
          </w:tcPr>
          <w:p w14:paraId="74FD940D" w14:textId="77777777" w:rsidR="00C41B66" w:rsidRPr="00C41B66" w:rsidRDefault="00C41B66">
            <w:pPr>
              <w:pStyle w:val="ConsPlusNormal"/>
              <w:jc w:val="center"/>
            </w:pPr>
            <w:r w:rsidRPr="00C41B66">
              <w:t>120 °C - 8 мин</w:t>
            </w:r>
          </w:p>
        </w:tc>
        <w:tc>
          <w:tcPr>
            <w:tcW w:w="1304" w:type="dxa"/>
          </w:tcPr>
          <w:p w14:paraId="3F25B953" w14:textId="77777777" w:rsidR="00C41B66" w:rsidRPr="00C41B66" w:rsidRDefault="00C41B66">
            <w:pPr>
              <w:pStyle w:val="ConsPlusNormal"/>
              <w:jc w:val="center"/>
            </w:pPr>
            <w:r w:rsidRPr="00C41B66">
              <w:t>30</w:t>
            </w:r>
          </w:p>
        </w:tc>
        <w:tc>
          <w:tcPr>
            <w:tcW w:w="1701" w:type="dxa"/>
          </w:tcPr>
          <w:p w14:paraId="25436FB5" w14:textId="77777777" w:rsidR="00C41B66" w:rsidRPr="00C41B66" w:rsidRDefault="00C41B66">
            <w:pPr>
              <w:pStyle w:val="ConsPlusNormal"/>
              <w:jc w:val="center"/>
            </w:pPr>
          </w:p>
        </w:tc>
      </w:tr>
      <w:tr w:rsidR="00C41B66" w:rsidRPr="00C41B66" w14:paraId="21BD35B8" w14:textId="77777777">
        <w:tc>
          <w:tcPr>
            <w:tcW w:w="680" w:type="dxa"/>
          </w:tcPr>
          <w:p w14:paraId="41FA669C" w14:textId="77777777" w:rsidR="00C41B66" w:rsidRPr="00C41B66" w:rsidRDefault="00C41B66">
            <w:pPr>
              <w:pStyle w:val="ConsPlusNormal"/>
              <w:jc w:val="center"/>
            </w:pPr>
            <w:r w:rsidRPr="00C41B66">
              <w:t>22.</w:t>
            </w:r>
          </w:p>
        </w:tc>
        <w:tc>
          <w:tcPr>
            <w:tcW w:w="2045" w:type="dxa"/>
          </w:tcPr>
          <w:p w14:paraId="3E3F3D32" w14:textId="77777777" w:rsidR="00C41B66" w:rsidRPr="00C41B66" w:rsidRDefault="00C41B66">
            <w:pPr>
              <w:pStyle w:val="ConsPlusNormal"/>
              <w:jc w:val="center"/>
            </w:pPr>
            <w:r w:rsidRPr="00C41B66">
              <w:t>Раствор магния сульфата 2%</w:t>
            </w:r>
          </w:p>
        </w:tc>
        <w:tc>
          <w:tcPr>
            <w:tcW w:w="2721" w:type="dxa"/>
          </w:tcPr>
          <w:p w14:paraId="1B1B8ECB" w14:textId="77777777" w:rsidR="00C41B66" w:rsidRPr="00C41B66" w:rsidRDefault="00C41B66">
            <w:pPr>
              <w:pStyle w:val="ConsPlusNormal"/>
              <w:jc w:val="center"/>
            </w:pPr>
            <w:r w:rsidRPr="00C41B66">
              <w:t>Магния сульфата 20 г,</w:t>
            </w:r>
          </w:p>
          <w:p w14:paraId="0B41BD3E" w14:textId="77777777" w:rsidR="00C41B66" w:rsidRPr="00C41B66" w:rsidRDefault="00C41B66">
            <w:pPr>
              <w:pStyle w:val="ConsPlusNormal"/>
              <w:jc w:val="center"/>
            </w:pPr>
            <w:r w:rsidRPr="00C41B66">
              <w:t>Воды для инъекций до 1 л</w:t>
            </w:r>
          </w:p>
        </w:tc>
        <w:tc>
          <w:tcPr>
            <w:tcW w:w="1702" w:type="dxa"/>
          </w:tcPr>
          <w:p w14:paraId="7405AF8A" w14:textId="77777777" w:rsidR="00C41B66" w:rsidRPr="00C41B66" w:rsidRDefault="00C41B66">
            <w:pPr>
              <w:pStyle w:val="ConsPlusNormal"/>
              <w:jc w:val="center"/>
            </w:pPr>
            <w:r w:rsidRPr="00C41B66">
              <w:t>120 °C - 8 мин</w:t>
            </w:r>
          </w:p>
        </w:tc>
        <w:tc>
          <w:tcPr>
            <w:tcW w:w="1304" w:type="dxa"/>
          </w:tcPr>
          <w:p w14:paraId="192C2DEE" w14:textId="77777777" w:rsidR="00C41B66" w:rsidRPr="00C41B66" w:rsidRDefault="00C41B66">
            <w:pPr>
              <w:pStyle w:val="ConsPlusNormal"/>
              <w:jc w:val="center"/>
            </w:pPr>
            <w:r w:rsidRPr="00C41B66">
              <w:t>2 сут.</w:t>
            </w:r>
          </w:p>
        </w:tc>
        <w:tc>
          <w:tcPr>
            <w:tcW w:w="1701" w:type="dxa"/>
          </w:tcPr>
          <w:p w14:paraId="4EEAD369" w14:textId="77777777" w:rsidR="00C41B66" w:rsidRPr="00C41B66" w:rsidRDefault="00C41B66">
            <w:pPr>
              <w:pStyle w:val="ConsPlusNormal"/>
              <w:jc w:val="center"/>
            </w:pPr>
          </w:p>
        </w:tc>
      </w:tr>
      <w:tr w:rsidR="00C41B66" w:rsidRPr="00C41B66" w14:paraId="4DEBAC85" w14:textId="77777777">
        <w:tc>
          <w:tcPr>
            <w:tcW w:w="680" w:type="dxa"/>
          </w:tcPr>
          <w:p w14:paraId="72C28DC3" w14:textId="77777777" w:rsidR="00C41B66" w:rsidRPr="00C41B66" w:rsidRDefault="00C41B66">
            <w:pPr>
              <w:pStyle w:val="ConsPlusNormal"/>
              <w:jc w:val="center"/>
            </w:pPr>
            <w:r w:rsidRPr="00C41B66">
              <w:t>23.</w:t>
            </w:r>
          </w:p>
        </w:tc>
        <w:tc>
          <w:tcPr>
            <w:tcW w:w="2045" w:type="dxa"/>
          </w:tcPr>
          <w:p w14:paraId="2CC55B57" w14:textId="77777777" w:rsidR="00C41B66" w:rsidRPr="00C41B66" w:rsidRDefault="00C41B66">
            <w:pPr>
              <w:pStyle w:val="ConsPlusNormal"/>
              <w:jc w:val="center"/>
            </w:pPr>
            <w:r w:rsidRPr="00C41B66">
              <w:t>Раствор натрия бензоата 15%</w:t>
            </w:r>
          </w:p>
        </w:tc>
        <w:tc>
          <w:tcPr>
            <w:tcW w:w="2721" w:type="dxa"/>
          </w:tcPr>
          <w:p w14:paraId="2A4DE8DB" w14:textId="77777777" w:rsidR="00C41B66" w:rsidRPr="00C41B66" w:rsidRDefault="00C41B66">
            <w:pPr>
              <w:pStyle w:val="ConsPlusNormal"/>
              <w:jc w:val="center"/>
            </w:pPr>
            <w:r w:rsidRPr="00C41B66">
              <w:t>Натрия бензоата 150 г,</w:t>
            </w:r>
          </w:p>
          <w:p w14:paraId="09EAE1A5" w14:textId="77777777" w:rsidR="00C41B66" w:rsidRPr="00C41B66" w:rsidRDefault="00C41B66">
            <w:pPr>
              <w:pStyle w:val="ConsPlusNormal"/>
              <w:jc w:val="center"/>
            </w:pPr>
            <w:r w:rsidRPr="00C41B66">
              <w:t>Воды для инъекций до 1 л</w:t>
            </w:r>
          </w:p>
        </w:tc>
        <w:tc>
          <w:tcPr>
            <w:tcW w:w="1702" w:type="dxa"/>
          </w:tcPr>
          <w:p w14:paraId="12DF2061" w14:textId="77777777" w:rsidR="00C41B66" w:rsidRPr="00C41B66" w:rsidRDefault="00C41B66">
            <w:pPr>
              <w:pStyle w:val="ConsPlusNormal"/>
              <w:jc w:val="center"/>
            </w:pPr>
            <w:r w:rsidRPr="00C41B66">
              <w:t>120 °C - 8 мин</w:t>
            </w:r>
          </w:p>
        </w:tc>
        <w:tc>
          <w:tcPr>
            <w:tcW w:w="1304" w:type="dxa"/>
          </w:tcPr>
          <w:p w14:paraId="14E9EDE0" w14:textId="77777777" w:rsidR="00C41B66" w:rsidRPr="00C41B66" w:rsidRDefault="00C41B66">
            <w:pPr>
              <w:pStyle w:val="ConsPlusNormal"/>
              <w:jc w:val="center"/>
            </w:pPr>
            <w:r w:rsidRPr="00C41B66">
              <w:t>30</w:t>
            </w:r>
          </w:p>
        </w:tc>
        <w:tc>
          <w:tcPr>
            <w:tcW w:w="1701" w:type="dxa"/>
          </w:tcPr>
          <w:p w14:paraId="6D576C89" w14:textId="77777777" w:rsidR="00C41B66" w:rsidRPr="00C41B66" w:rsidRDefault="00C41B66">
            <w:pPr>
              <w:pStyle w:val="ConsPlusNormal"/>
              <w:jc w:val="center"/>
            </w:pPr>
          </w:p>
        </w:tc>
      </w:tr>
      <w:tr w:rsidR="00C41B66" w:rsidRPr="00C41B66" w14:paraId="71C67F25" w14:textId="77777777">
        <w:tc>
          <w:tcPr>
            <w:tcW w:w="680" w:type="dxa"/>
          </w:tcPr>
          <w:p w14:paraId="654641C1" w14:textId="77777777" w:rsidR="00C41B66" w:rsidRPr="00C41B66" w:rsidRDefault="00C41B66">
            <w:pPr>
              <w:pStyle w:val="ConsPlusNormal"/>
              <w:jc w:val="center"/>
            </w:pPr>
            <w:r w:rsidRPr="00C41B66">
              <w:t>24.</w:t>
            </w:r>
          </w:p>
        </w:tc>
        <w:tc>
          <w:tcPr>
            <w:tcW w:w="2045" w:type="dxa"/>
          </w:tcPr>
          <w:p w14:paraId="53558857" w14:textId="77777777" w:rsidR="00C41B66" w:rsidRPr="00C41B66" w:rsidRDefault="00C41B66">
            <w:pPr>
              <w:pStyle w:val="ConsPlusNormal"/>
              <w:jc w:val="center"/>
            </w:pPr>
            <w:r w:rsidRPr="00C41B66">
              <w:t xml:space="preserve">Раствор натрия бромида 5%, 10%, </w:t>
            </w:r>
            <w:r w:rsidRPr="00C41B66">
              <w:lastRenderedPageBreak/>
              <w:t>20%</w:t>
            </w:r>
          </w:p>
        </w:tc>
        <w:tc>
          <w:tcPr>
            <w:tcW w:w="2721" w:type="dxa"/>
          </w:tcPr>
          <w:p w14:paraId="135C5BC8" w14:textId="77777777" w:rsidR="00C41B66" w:rsidRPr="00C41B66" w:rsidRDefault="00C41B66">
            <w:pPr>
              <w:pStyle w:val="ConsPlusNormal"/>
              <w:jc w:val="center"/>
            </w:pPr>
            <w:r w:rsidRPr="00C41B66">
              <w:lastRenderedPageBreak/>
              <w:t>Натрия бромида 50 г, 100 г, 200 г,</w:t>
            </w:r>
          </w:p>
          <w:p w14:paraId="5939C9E4" w14:textId="77777777" w:rsidR="00C41B66" w:rsidRPr="00C41B66" w:rsidRDefault="00C41B66">
            <w:pPr>
              <w:pStyle w:val="ConsPlusNormal"/>
              <w:jc w:val="center"/>
            </w:pPr>
            <w:r w:rsidRPr="00C41B66">
              <w:lastRenderedPageBreak/>
              <w:t>Воды для инъекций до 1 л</w:t>
            </w:r>
          </w:p>
        </w:tc>
        <w:tc>
          <w:tcPr>
            <w:tcW w:w="1702" w:type="dxa"/>
          </w:tcPr>
          <w:p w14:paraId="19031F8D" w14:textId="77777777" w:rsidR="00C41B66" w:rsidRPr="00C41B66" w:rsidRDefault="00C41B66">
            <w:pPr>
              <w:pStyle w:val="ConsPlusNormal"/>
              <w:jc w:val="center"/>
            </w:pPr>
            <w:r w:rsidRPr="00C41B66">
              <w:lastRenderedPageBreak/>
              <w:t>120 °C - 8 мин</w:t>
            </w:r>
          </w:p>
        </w:tc>
        <w:tc>
          <w:tcPr>
            <w:tcW w:w="1304" w:type="dxa"/>
          </w:tcPr>
          <w:p w14:paraId="27DE1108" w14:textId="77777777" w:rsidR="00C41B66" w:rsidRPr="00C41B66" w:rsidRDefault="00C41B66">
            <w:pPr>
              <w:pStyle w:val="ConsPlusNormal"/>
              <w:jc w:val="center"/>
            </w:pPr>
            <w:r w:rsidRPr="00C41B66">
              <w:t>30</w:t>
            </w:r>
          </w:p>
        </w:tc>
        <w:tc>
          <w:tcPr>
            <w:tcW w:w="1701" w:type="dxa"/>
          </w:tcPr>
          <w:p w14:paraId="0D402B36" w14:textId="77777777" w:rsidR="00C41B66" w:rsidRPr="00C41B66" w:rsidRDefault="00C41B66">
            <w:pPr>
              <w:pStyle w:val="ConsPlusNormal"/>
              <w:jc w:val="center"/>
            </w:pPr>
            <w:r w:rsidRPr="00C41B66">
              <w:t xml:space="preserve">Хранение в защищенном от </w:t>
            </w:r>
            <w:r w:rsidRPr="00C41B66">
              <w:lastRenderedPageBreak/>
              <w:t>света месте</w:t>
            </w:r>
          </w:p>
        </w:tc>
      </w:tr>
      <w:tr w:rsidR="00C41B66" w:rsidRPr="00C41B66" w14:paraId="68BCBADC" w14:textId="77777777">
        <w:tc>
          <w:tcPr>
            <w:tcW w:w="680" w:type="dxa"/>
          </w:tcPr>
          <w:p w14:paraId="6708A80C" w14:textId="77777777" w:rsidR="00C41B66" w:rsidRPr="00C41B66" w:rsidRDefault="00C41B66">
            <w:pPr>
              <w:pStyle w:val="ConsPlusNormal"/>
              <w:jc w:val="center"/>
            </w:pPr>
            <w:r w:rsidRPr="00C41B66">
              <w:lastRenderedPageBreak/>
              <w:t>25.</w:t>
            </w:r>
          </w:p>
        </w:tc>
        <w:tc>
          <w:tcPr>
            <w:tcW w:w="2045" w:type="dxa"/>
          </w:tcPr>
          <w:p w14:paraId="5223CD11" w14:textId="77777777" w:rsidR="00C41B66" w:rsidRPr="00C41B66" w:rsidRDefault="00C41B66">
            <w:pPr>
              <w:pStyle w:val="ConsPlusNormal"/>
              <w:jc w:val="center"/>
            </w:pPr>
            <w:r w:rsidRPr="00C41B66">
              <w:t>Раствор натрия гидрокарбоната 3%, 4%, 5%, 7%</w:t>
            </w:r>
          </w:p>
        </w:tc>
        <w:tc>
          <w:tcPr>
            <w:tcW w:w="2721" w:type="dxa"/>
          </w:tcPr>
          <w:p w14:paraId="427EF6EB" w14:textId="77777777" w:rsidR="00C41B66" w:rsidRPr="00C41B66" w:rsidRDefault="00C41B66">
            <w:pPr>
              <w:pStyle w:val="ConsPlusNormal"/>
              <w:jc w:val="center"/>
            </w:pPr>
            <w:r w:rsidRPr="00C41B66">
              <w:t>Натрия гидрокарбоната (х.ч. или ч.д.а) 30 г, 40 г, 50 г, 70 г,</w:t>
            </w:r>
          </w:p>
          <w:p w14:paraId="1BD364DF" w14:textId="77777777" w:rsidR="00C41B66" w:rsidRPr="00C41B66" w:rsidRDefault="00C41B66">
            <w:pPr>
              <w:pStyle w:val="ConsPlusNormal"/>
              <w:jc w:val="center"/>
            </w:pPr>
            <w:r w:rsidRPr="00C41B66">
              <w:t>Воды для инъекций до 1 л</w:t>
            </w:r>
          </w:p>
        </w:tc>
        <w:tc>
          <w:tcPr>
            <w:tcW w:w="1702" w:type="dxa"/>
          </w:tcPr>
          <w:p w14:paraId="17D18E24" w14:textId="77777777" w:rsidR="00C41B66" w:rsidRPr="00C41B66" w:rsidRDefault="00C41B66">
            <w:pPr>
              <w:pStyle w:val="ConsPlusNormal"/>
              <w:jc w:val="center"/>
            </w:pPr>
            <w:r w:rsidRPr="00C41B66">
              <w:t>120 °C - 8 мин</w:t>
            </w:r>
          </w:p>
        </w:tc>
        <w:tc>
          <w:tcPr>
            <w:tcW w:w="1304" w:type="dxa"/>
          </w:tcPr>
          <w:p w14:paraId="5D46A75C" w14:textId="77777777" w:rsidR="00C41B66" w:rsidRPr="00C41B66" w:rsidRDefault="00C41B66">
            <w:pPr>
              <w:pStyle w:val="ConsPlusNormal"/>
              <w:jc w:val="center"/>
            </w:pPr>
            <w:r w:rsidRPr="00C41B66">
              <w:t>30</w:t>
            </w:r>
          </w:p>
        </w:tc>
        <w:tc>
          <w:tcPr>
            <w:tcW w:w="1701" w:type="dxa"/>
          </w:tcPr>
          <w:p w14:paraId="7A8F5BAB" w14:textId="77777777" w:rsidR="00C41B66" w:rsidRPr="00C41B66" w:rsidRDefault="00C41B66">
            <w:pPr>
              <w:pStyle w:val="ConsPlusNormal"/>
              <w:jc w:val="center"/>
            </w:pPr>
          </w:p>
        </w:tc>
      </w:tr>
      <w:tr w:rsidR="00C41B66" w:rsidRPr="00C41B66" w14:paraId="06C01F38" w14:textId="77777777">
        <w:tc>
          <w:tcPr>
            <w:tcW w:w="680" w:type="dxa"/>
          </w:tcPr>
          <w:p w14:paraId="2B5980FC" w14:textId="77777777" w:rsidR="00C41B66" w:rsidRPr="00C41B66" w:rsidRDefault="00C41B66">
            <w:pPr>
              <w:pStyle w:val="ConsPlusNormal"/>
              <w:jc w:val="center"/>
            </w:pPr>
            <w:r w:rsidRPr="00C41B66">
              <w:t>26.</w:t>
            </w:r>
          </w:p>
        </w:tc>
        <w:tc>
          <w:tcPr>
            <w:tcW w:w="2045" w:type="dxa"/>
          </w:tcPr>
          <w:p w14:paraId="23B60F14" w14:textId="77777777" w:rsidR="00C41B66" w:rsidRPr="00C41B66" w:rsidRDefault="00C41B66">
            <w:pPr>
              <w:pStyle w:val="ConsPlusNormal"/>
              <w:jc w:val="center"/>
            </w:pPr>
            <w:r w:rsidRPr="00C41B66">
              <w:t>Раствор натрия гидрокарбоната 3%, 4%, 5%, 7%, 8,4% стабилизированный</w:t>
            </w:r>
          </w:p>
        </w:tc>
        <w:tc>
          <w:tcPr>
            <w:tcW w:w="2721" w:type="dxa"/>
          </w:tcPr>
          <w:p w14:paraId="1A6D2957" w14:textId="77777777" w:rsidR="00C41B66" w:rsidRPr="00C41B66" w:rsidRDefault="00C41B66">
            <w:pPr>
              <w:pStyle w:val="ConsPlusNormal"/>
              <w:jc w:val="center"/>
            </w:pPr>
            <w:r w:rsidRPr="00C41B66">
              <w:t>Натрия гидрокарбоната 30 г, 40 г, 50 г, 70 г, 84 г</w:t>
            </w:r>
          </w:p>
          <w:p w14:paraId="68D7B57C" w14:textId="77777777" w:rsidR="00C41B66" w:rsidRPr="00C41B66" w:rsidRDefault="00C41B66">
            <w:pPr>
              <w:pStyle w:val="ConsPlusNormal"/>
              <w:jc w:val="center"/>
            </w:pPr>
            <w:r w:rsidRPr="00C41B66">
              <w:t>Трилона Б 0,1 г (для 3 - 5% р-ра) и 0,2 г (для 7 - 8,4% р-ра)</w:t>
            </w:r>
          </w:p>
          <w:p w14:paraId="365A4FCE" w14:textId="77777777" w:rsidR="00C41B66" w:rsidRPr="00C41B66" w:rsidRDefault="00C41B66">
            <w:pPr>
              <w:pStyle w:val="ConsPlusNormal"/>
              <w:jc w:val="center"/>
            </w:pPr>
            <w:r w:rsidRPr="00C41B66">
              <w:t>Воды для инъекций до 1 л</w:t>
            </w:r>
          </w:p>
        </w:tc>
        <w:tc>
          <w:tcPr>
            <w:tcW w:w="1702" w:type="dxa"/>
          </w:tcPr>
          <w:p w14:paraId="41B4720B" w14:textId="77777777" w:rsidR="00C41B66" w:rsidRPr="00C41B66" w:rsidRDefault="00C41B66">
            <w:pPr>
              <w:pStyle w:val="ConsPlusNormal"/>
              <w:jc w:val="center"/>
            </w:pPr>
            <w:r w:rsidRPr="00C41B66">
              <w:t>120 °C - 8 мин</w:t>
            </w:r>
          </w:p>
        </w:tc>
        <w:tc>
          <w:tcPr>
            <w:tcW w:w="1304" w:type="dxa"/>
          </w:tcPr>
          <w:p w14:paraId="4287F287" w14:textId="77777777" w:rsidR="00C41B66" w:rsidRPr="00C41B66" w:rsidRDefault="00C41B66">
            <w:pPr>
              <w:pStyle w:val="ConsPlusNormal"/>
              <w:jc w:val="center"/>
            </w:pPr>
            <w:r w:rsidRPr="00C41B66">
              <w:t>30</w:t>
            </w:r>
          </w:p>
        </w:tc>
        <w:tc>
          <w:tcPr>
            <w:tcW w:w="1701" w:type="dxa"/>
          </w:tcPr>
          <w:p w14:paraId="746FF969" w14:textId="77777777" w:rsidR="00C41B66" w:rsidRPr="00C41B66" w:rsidRDefault="00C41B66">
            <w:pPr>
              <w:pStyle w:val="ConsPlusNormal"/>
              <w:jc w:val="center"/>
            </w:pPr>
          </w:p>
        </w:tc>
      </w:tr>
      <w:tr w:rsidR="00C41B66" w:rsidRPr="00C41B66" w14:paraId="08BC5753" w14:textId="77777777">
        <w:tc>
          <w:tcPr>
            <w:tcW w:w="680" w:type="dxa"/>
          </w:tcPr>
          <w:p w14:paraId="137A5461" w14:textId="77777777" w:rsidR="00C41B66" w:rsidRPr="00C41B66" w:rsidRDefault="00C41B66">
            <w:pPr>
              <w:pStyle w:val="ConsPlusNormal"/>
              <w:jc w:val="center"/>
            </w:pPr>
            <w:r w:rsidRPr="00C41B66">
              <w:t>27.</w:t>
            </w:r>
          </w:p>
        </w:tc>
        <w:tc>
          <w:tcPr>
            <w:tcW w:w="2045" w:type="dxa"/>
          </w:tcPr>
          <w:p w14:paraId="5703C715" w14:textId="77777777" w:rsidR="00C41B66" w:rsidRPr="00C41B66" w:rsidRDefault="00C41B66">
            <w:pPr>
              <w:pStyle w:val="ConsPlusNormal"/>
              <w:jc w:val="center"/>
            </w:pPr>
            <w:r w:rsidRPr="00C41B66">
              <w:t>Раствор натрия хлорида 0,45%, 0,9%, 5,85%, 10%</w:t>
            </w:r>
          </w:p>
        </w:tc>
        <w:tc>
          <w:tcPr>
            <w:tcW w:w="2721" w:type="dxa"/>
          </w:tcPr>
          <w:p w14:paraId="46F95329" w14:textId="77777777" w:rsidR="00C41B66" w:rsidRPr="00C41B66" w:rsidRDefault="00C41B66">
            <w:pPr>
              <w:pStyle w:val="ConsPlusNormal"/>
              <w:jc w:val="center"/>
            </w:pPr>
            <w:r w:rsidRPr="00C41B66">
              <w:t>Натрия хлорида 4,5 г, 9 г, 58,5 г, 100 г,</w:t>
            </w:r>
          </w:p>
          <w:p w14:paraId="65F82043" w14:textId="77777777" w:rsidR="00C41B66" w:rsidRPr="00C41B66" w:rsidRDefault="00C41B66">
            <w:pPr>
              <w:pStyle w:val="ConsPlusNormal"/>
              <w:jc w:val="center"/>
            </w:pPr>
            <w:r w:rsidRPr="00C41B66">
              <w:t>Воды для инъекций до 1 л</w:t>
            </w:r>
          </w:p>
        </w:tc>
        <w:tc>
          <w:tcPr>
            <w:tcW w:w="1702" w:type="dxa"/>
          </w:tcPr>
          <w:p w14:paraId="7AFA9868" w14:textId="77777777" w:rsidR="00C41B66" w:rsidRPr="00C41B66" w:rsidRDefault="00C41B66">
            <w:pPr>
              <w:pStyle w:val="ConsPlusNormal"/>
              <w:jc w:val="center"/>
            </w:pPr>
            <w:r w:rsidRPr="00C41B66">
              <w:t>120 °C - 8 мин</w:t>
            </w:r>
          </w:p>
        </w:tc>
        <w:tc>
          <w:tcPr>
            <w:tcW w:w="1304" w:type="dxa"/>
          </w:tcPr>
          <w:p w14:paraId="7AB5C776" w14:textId="77777777" w:rsidR="00C41B66" w:rsidRPr="00C41B66" w:rsidRDefault="00C41B66">
            <w:pPr>
              <w:pStyle w:val="ConsPlusNormal"/>
              <w:jc w:val="center"/>
            </w:pPr>
            <w:r w:rsidRPr="00C41B66">
              <w:t>90</w:t>
            </w:r>
          </w:p>
        </w:tc>
        <w:tc>
          <w:tcPr>
            <w:tcW w:w="1701" w:type="dxa"/>
          </w:tcPr>
          <w:p w14:paraId="2AB1F979" w14:textId="77777777" w:rsidR="00C41B66" w:rsidRPr="00C41B66" w:rsidRDefault="00C41B66">
            <w:pPr>
              <w:pStyle w:val="ConsPlusNormal"/>
              <w:jc w:val="center"/>
            </w:pPr>
          </w:p>
        </w:tc>
      </w:tr>
      <w:tr w:rsidR="00C41B66" w:rsidRPr="00C41B66" w14:paraId="7B44A175" w14:textId="77777777">
        <w:tc>
          <w:tcPr>
            <w:tcW w:w="680" w:type="dxa"/>
          </w:tcPr>
          <w:p w14:paraId="3C6EBFC1" w14:textId="77777777" w:rsidR="00C41B66" w:rsidRPr="00C41B66" w:rsidRDefault="00C41B66">
            <w:pPr>
              <w:pStyle w:val="ConsPlusNormal"/>
              <w:jc w:val="center"/>
            </w:pPr>
            <w:r w:rsidRPr="00C41B66">
              <w:t>28.</w:t>
            </w:r>
          </w:p>
        </w:tc>
        <w:tc>
          <w:tcPr>
            <w:tcW w:w="2045" w:type="dxa"/>
          </w:tcPr>
          <w:p w14:paraId="7FBF1637" w14:textId="77777777" w:rsidR="00C41B66" w:rsidRPr="00C41B66" w:rsidRDefault="00C41B66">
            <w:pPr>
              <w:pStyle w:val="ConsPlusNormal"/>
              <w:jc w:val="center"/>
            </w:pPr>
            <w:r w:rsidRPr="00C41B66">
              <w:t>Раствор натрия хлорида 3%</w:t>
            </w:r>
          </w:p>
        </w:tc>
        <w:tc>
          <w:tcPr>
            <w:tcW w:w="2721" w:type="dxa"/>
          </w:tcPr>
          <w:p w14:paraId="60C44AA4" w14:textId="77777777" w:rsidR="00C41B66" w:rsidRPr="00C41B66" w:rsidRDefault="00C41B66">
            <w:pPr>
              <w:pStyle w:val="ConsPlusNormal"/>
              <w:jc w:val="center"/>
            </w:pPr>
            <w:r w:rsidRPr="00C41B66">
              <w:t>Натрия хлорида 30 г,</w:t>
            </w:r>
          </w:p>
          <w:p w14:paraId="65706FC9" w14:textId="77777777" w:rsidR="00C41B66" w:rsidRPr="00C41B66" w:rsidRDefault="00C41B66">
            <w:pPr>
              <w:pStyle w:val="ConsPlusNormal"/>
              <w:jc w:val="center"/>
            </w:pPr>
            <w:r w:rsidRPr="00C41B66">
              <w:t>Воды для инъекций до 1 л</w:t>
            </w:r>
          </w:p>
        </w:tc>
        <w:tc>
          <w:tcPr>
            <w:tcW w:w="1702" w:type="dxa"/>
          </w:tcPr>
          <w:p w14:paraId="257D55AD" w14:textId="77777777" w:rsidR="00C41B66" w:rsidRPr="00C41B66" w:rsidRDefault="00C41B66">
            <w:pPr>
              <w:pStyle w:val="ConsPlusNormal"/>
              <w:jc w:val="center"/>
            </w:pPr>
            <w:r w:rsidRPr="00C41B66">
              <w:t>120 °C - 8 мин</w:t>
            </w:r>
          </w:p>
        </w:tc>
        <w:tc>
          <w:tcPr>
            <w:tcW w:w="1304" w:type="dxa"/>
          </w:tcPr>
          <w:p w14:paraId="544C97A7" w14:textId="77777777" w:rsidR="00C41B66" w:rsidRPr="00C41B66" w:rsidRDefault="00C41B66">
            <w:pPr>
              <w:pStyle w:val="ConsPlusNormal"/>
              <w:jc w:val="center"/>
            </w:pPr>
            <w:r w:rsidRPr="00C41B66">
              <w:t>2 сут.</w:t>
            </w:r>
          </w:p>
        </w:tc>
        <w:tc>
          <w:tcPr>
            <w:tcW w:w="1701" w:type="dxa"/>
          </w:tcPr>
          <w:p w14:paraId="1962B84A" w14:textId="77777777" w:rsidR="00C41B66" w:rsidRPr="00C41B66" w:rsidRDefault="00C41B66">
            <w:pPr>
              <w:pStyle w:val="ConsPlusNormal"/>
              <w:jc w:val="center"/>
            </w:pPr>
          </w:p>
        </w:tc>
      </w:tr>
      <w:tr w:rsidR="00C41B66" w:rsidRPr="00C41B66" w14:paraId="44FD3B2B" w14:textId="77777777">
        <w:tc>
          <w:tcPr>
            <w:tcW w:w="680" w:type="dxa"/>
          </w:tcPr>
          <w:p w14:paraId="12F2F6A6" w14:textId="77777777" w:rsidR="00C41B66" w:rsidRPr="00C41B66" w:rsidRDefault="00C41B66">
            <w:pPr>
              <w:pStyle w:val="ConsPlusNormal"/>
              <w:jc w:val="center"/>
            </w:pPr>
            <w:r w:rsidRPr="00C41B66">
              <w:t>29.</w:t>
            </w:r>
          </w:p>
        </w:tc>
        <w:tc>
          <w:tcPr>
            <w:tcW w:w="2045" w:type="dxa"/>
          </w:tcPr>
          <w:p w14:paraId="0DECFC93" w14:textId="77777777" w:rsidR="00C41B66" w:rsidRPr="00C41B66" w:rsidRDefault="00C41B66">
            <w:pPr>
              <w:pStyle w:val="ConsPlusNormal"/>
              <w:jc w:val="center"/>
            </w:pPr>
            <w:r w:rsidRPr="00C41B66">
              <w:t>Раствор натрия цитрата 4%, 5%</w:t>
            </w:r>
          </w:p>
        </w:tc>
        <w:tc>
          <w:tcPr>
            <w:tcW w:w="2721" w:type="dxa"/>
          </w:tcPr>
          <w:p w14:paraId="57A244B4" w14:textId="77777777" w:rsidR="00C41B66" w:rsidRPr="00C41B66" w:rsidRDefault="00C41B66">
            <w:pPr>
              <w:pStyle w:val="ConsPlusNormal"/>
              <w:jc w:val="center"/>
            </w:pPr>
            <w:r w:rsidRPr="00C41B66">
              <w:t>Натрия цитрата (в пересчете на сухое вещество) 40 г, 50 г,</w:t>
            </w:r>
          </w:p>
          <w:p w14:paraId="07329B2A" w14:textId="77777777" w:rsidR="00C41B66" w:rsidRPr="00C41B66" w:rsidRDefault="00C41B66">
            <w:pPr>
              <w:pStyle w:val="ConsPlusNormal"/>
              <w:jc w:val="center"/>
            </w:pPr>
            <w:r w:rsidRPr="00C41B66">
              <w:t>Воды для инъекций до 1 л</w:t>
            </w:r>
          </w:p>
        </w:tc>
        <w:tc>
          <w:tcPr>
            <w:tcW w:w="1702" w:type="dxa"/>
          </w:tcPr>
          <w:p w14:paraId="3B7751B5" w14:textId="77777777" w:rsidR="00C41B66" w:rsidRPr="00C41B66" w:rsidRDefault="00C41B66">
            <w:pPr>
              <w:pStyle w:val="ConsPlusNormal"/>
              <w:jc w:val="center"/>
            </w:pPr>
            <w:r w:rsidRPr="00C41B66">
              <w:t>120 °C - 8 мин</w:t>
            </w:r>
          </w:p>
        </w:tc>
        <w:tc>
          <w:tcPr>
            <w:tcW w:w="1304" w:type="dxa"/>
          </w:tcPr>
          <w:p w14:paraId="6B86501D" w14:textId="77777777" w:rsidR="00C41B66" w:rsidRPr="00C41B66" w:rsidRDefault="00C41B66">
            <w:pPr>
              <w:pStyle w:val="ConsPlusNormal"/>
              <w:jc w:val="center"/>
            </w:pPr>
            <w:r w:rsidRPr="00C41B66">
              <w:t>30</w:t>
            </w:r>
          </w:p>
        </w:tc>
        <w:tc>
          <w:tcPr>
            <w:tcW w:w="1701" w:type="dxa"/>
          </w:tcPr>
          <w:p w14:paraId="1ABC4DB1" w14:textId="77777777" w:rsidR="00C41B66" w:rsidRPr="00C41B66" w:rsidRDefault="00C41B66">
            <w:pPr>
              <w:pStyle w:val="ConsPlusNormal"/>
              <w:jc w:val="center"/>
            </w:pPr>
          </w:p>
        </w:tc>
      </w:tr>
      <w:tr w:rsidR="00C41B66" w:rsidRPr="00C41B66" w14:paraId="76DCBD16" w14:textId="77777777">
        <w:tc>
          <w:tcPr>
            <w:tcW w:w="680" w:type="dxa"/>
          </w:tcPr>
          <w:p w14:paraId="41D3BF7B" w14:textId="77777777" w:rsidR="00C41B66" w:rsidRPr="00C41B66" w:rsidRDefault="00C41B66">
            <w:pPr>
              <w:pStyle w:val="ConsPlusNormal"/>
              <w:jc w:val="center"/>
            </w:pPr>
            <w:r w:rsidRPr="00C41B66">
              <w:t>30.</w:t>
            </w:r>
          </w:p>
        </w:tc>
        <w:tc>
          <w:tcPr>
            <w:tcW w:w="2045" w:type="dxa"/>
          </w:tcPr>
          <w:p w14:paraId="7365A9DF" w14:textId="77777777" w:rsidR="00C41B66" w:rsidRPr="00C41B66" w:rsidRDefault="00C41B66">
            <w:pPr>
              <w:pStyle w:val="ConsPlusNormal"/>
              <w:jc w:val="center"/>
            </w:pPr>
            <w:r w:rsidRPr="00C41B66">
              <w:t>Раствор натрия парааминосалицилата 3%</w:t>
            </w:r>
          </w:p>
        </w:tc>
        <w:tc>
          <w:tcPr>
            <w:tcW w:w="2721" w:type="dxa"/>
          </w:tcPr>
          <w:p w14:paraId="1E32C833" w14:textId="77777777" w:rsidR="00C41B66" w:rsidRPr="00C41B66" w:rsidRDefault="00C41B66">
            <w:pPr>
              <w:pStyle w:val="ConsPlusNormal"/>
              <w:jc w:val="center"/>
            </w:pPr>
            <w:r w:rsidRPr="00C41B66">
              <w:t>Натрия парааминосалицилата 30 г</w:t>
            </w:r>
          </w:p>
          <w:p w14:paraId="1D370D7E" w14:textId="77777777" w:rsidR="00C41B66" w:rsidRPr="00C41B66" w:rsidRDefault="00C41B66">
            <w:pPr>
              <w:pStyle w:val="ConsPlusNormal"/>
              <w:jc w:val="center"/>
            </w:pPr>
            <w:r w:rsidRPr="00C41B66">
              <w:t>Натрия сульфита безводного 5 г</w:t>
            </w:r>
          </w:p>
          <w:p w14:paraId="640D60C1" w14:textId="77777777" w:rsidR="00C41B66" w:rsidRPr="00C41B66" w:rsidRDefault="00C41B66">
            <w:pPr>
              <w:pStyle w:val="ConsPlusNormal"/>
              <w:jc w:val="center"/>
            </w:pPr>
            <w:r w:rsidRPr="00C41B66">
              <w:t>Воды для инъекций до 1 л</w:t>
            </w:r>
          </w:p>
        </w:tc>
        <w:tc>
          <w:tcPr>
            <w:tcW w:w="1702" w:type="dxa"/>
          </w:tcPr>
          <w:p w14:paraId="7045BEFA" w14:textId="77777777" w:rsidR="00C41B66" w:rsidRPr="00C41B66" w:rsidRDefault="00C41B66">
            <w:pPr>
              <w:pStyle w:val="ConsPlusNormal"/>
              <w:jc w:val="center"/>
            </w:pPr>
            <w:r w:rsidRPr="00C41B66">
              <w:t>120 °C - 8 мин</w:t>
            </w:r>
          </w:p>
        </w:tc>
        <w:tc>
          <w:tcPr>
            <w:tcW w:w="1304" w:type="dxa"/>
          </w:tcPr>
          <w:p w14:paraId="3EBC681E" w14:textId="77777777" w:rsidR="00C41B66" w:rsidRPr="00C41B66" w:rsidRDefault="00C41B66">
            <w:pPr>
              <w:pStyle w:val="ConsPlusNormal"/>
              <w:jc w:val="center"/>
            </w:pPr>
            <w:r w:rsidRPr="00C41B66">
              <w:t>7</w:t>
            </w:r>
          </w:p>
        </w:tc>
        <w:tc>
          <w:tcPr>
            <w:tcW w:w="1701" w:type="dxa"/>
          </w:tcPr>
          <w:p w14:paraId="5CF324EF" w14:textId="77777777" w:rsidR="00C41B66" w:rsidRPr="00C41B66" w:rsidRDefault="00C41B66">
            <w:pPr>
              <w:pStyle w:val="ConsPlusNormal"/>
              <w:jc w:val="center"/>
            </w:pPr>
            <w:r w:rsidRPr="00C41B66">
              <w:t>Хранение в защищенном от света месте</w:t>
            </w:r>
          </w:p>
        </w:tc>
      </w:tr>
      <w:tr w:rsidR="00C41B66" w:rsidRPr="00C41B66" w14:paraId="37DF6C32" w14:textId="77777777">
        <w:tc>
          <w:tcPr>
            <w:tcW w:w="680" w:type="dxa"/>
          </w:tcPr>
          <w:p w14:paraId="0D4EF426" w14:textId="77777777" w:rsidR="00C41B66" w:rsidRPr="00C41B66" w:rsidRDefault="00C41B66">
            <w:pPr>
              <w:pStyle w:val="ConsPlusNormal"/>
              <w:jc w:val="center"/>
            </w:pPr>
            <w:r w:rsidRPr="00C41B66">
              <w:t>31.</w:t>
            </w:r>
          </w:p>
        </w:tc>
        <w:tc>
          <w:tcPr>
            <w:tcW w:w="2045" w:type="dxa"/>
          </w:tcPr>
          <w:p w14:paraId="28F912B9" w14:textId="77777777" w:rsidR="00C41B66" w:rsidRPr="00C41B66" w:rsidRDefault="00C41B66">
            <w:pPr>
              <w:pStyle w:val="ConsPlusNormal"/>
              <w:jc w:val="center"/>
            </w:pPr>
            <w:r w:rsidRPr="00C41B66">
              <w:t>Раствор натрия салицилата 3%, 10%</w:t>
            </w:r>
          </w:p>
        </w:tc>
        <w:tc>
          <w:tcPr>
            <w:tcW w:w="2721" w:type="dxa"/>
          </w:tcPr>
          <w:p w14:paraId="76501088" w14:textId="77777777" w:rsidR="00C41B66" w:rsidRPr="00C41B66" w:rsidRDefault="00C41B66">
            <w:pPr>
              <w:pStyle w:val="ConsPlusNormal"/>
              <w:jc w:val="center"/>
            </w:pPr>
            <w:r w:rsidRPr="00C41B66">
              <w:t>Натрия салицилата 30 г, 100 г</w:t>
            </w:r>
          </w:p>
          <w:p w14:paraId="78971CA0" w14:textId="77777777" w:rsidR="00C41B66" w:rsidRPr="00C41B66" w:rsidRDefault="00C41B66">
            <w:pPr>
              <w:pStyle w:val="ConsPlusNormal"/>
              <w:jc w:val="center"/>
            </w:pPr>
            <w:r w:rsidRPr="00C41B66">
              <w:t>Натрия метабисульфита 1 г</w:t>
            </w:r>
          </w:p>
          <w:p w14:paraId="583223A1" w14:textId="77777777" w:rsidR="00C41B66" w:rsidRPr="00C41B66" w:rsidRDefault="00C41B66">
            <w:pPr>
              <w:pStyle w:val="ConsPlusNormal"/>
              <w:jc w:val="center"/>
            </w:pPr>
            <w:r w:rsidRPr="00C41B66">
              <w:lastRenderedPageBreak/>
              <w:t>Воды для инъекций до 1 л</w:t>
            </w:r>
          </w:p>
        </w:tc>
        <w:tc>
          <w:tcPr>
            <w:tcW w:w="1702" w:type="dxa"/>
          </w:tcPr>
          <w:p w14:paraId="168DBAEC" w14:textId="77777777" w:rsidR="00C41B66" w:rsidRPr="00C41B66" w:rsidRDefault="00C41B66">
            <w:pPr>
              <w:pStyle w:val="ConsPlusNormal"/>
              <w:jc w:val="center"/>
            </w:pPr>
            <w:r w:rsidRPr="00C41B66">
              <w:lastRenderedPageBreak/>
              <w:t>120 °C - 8 мин</w:t>
            </w:r>
          </w:p>
        </w:tc>
        <w:tc>
          <w:tcPr>
            <w:tcW w:w="1304" w:type="dxa"/>
          </w:tcPr>
          <w:p w14:paraId="5648A4A2" w14:textId="77777777" w:rsidR="00C41B66" w:rsidRPr="00C41B66" w:rsidRDefault="00C41B66">
            <w:pPr>
              <w:pStyle w:val="ConsPlusNormal"/>
              <w:jc w:val="center"/>
            </w:pPr>
            <w:r w:rsidRPr="00C41B66">
              <w:t>30</w:t>
            </w:r>
          </w:p>
        </w:tc>
        <w:tc>
          <w:tcPr>
            <w:tcW w:w="1701" w:type="dxa"/>
          </w:tcPr>
          <w:p w14:paraId="3BE0BDD5" w14:textId="77777777" w:rsidR="00C41B66" w:rsidRPr="00C41B66" w:rsidRDefault="00C41B66">
            <w:pPr>
              <w:pStyle w:val="ConsPlusNormal"/>
              <w:jc w:val="center"/>
            </w:pPr>
            <w:r w:rsidRPr="00C41B66">
              <w:t>Хранение в защищенном от света месте</w:t>
            </w:r>
          </w:p>
        </w:tc>
      </w:tr>
      <w:tr w:rsidR="00C41B66" w:rsidRPr="00C41B66" w14:paraId="1E3A191B" w14:textId="77777777">
        <w:tc>
          <w:tcPr>
            <w:tcW w:w="680" w:type="dxa"/>
          </w:tcPr>
          <w:p w14:paraId="11468F83" w14:textId="77777777" w:rsidR="00C41B66" w:rsidRPr="00C41B66" w:rsidRDefault="00C41B66">
            <w:pPr>
              <w:pStyle w:val="ConsPlusNormal"/>
              <w:jc w:val="center"/>
            </w:pPr>
            <w:r w:rsidRPr="00C41B66">
              <w:t>32.</w:t>
            </w:r>
          </w:p>
        </w:tc>
        <w:tc>
          <w:tcPr>
            <w:tcW w:w="2045" w:type="dxa"/>
          </w:tcPr>
          <w:p w14:paraId="5AFC43CB" w14:textId="77777777" w:rsidR="00C41B66" w:rsidRPr="00C41B66" w:rsidRDefault="00C41B66">
            <w:pPr>
              <w:pStyle w:val="ConsPlusNormal"/>
              <w:jc w:val="center"/>
            </w:pPr>
            <w:r w:rsidRPr="00C41B66">
              <w:t>Раствор никотинамида 1%, 2%, 2,5%, 5%</w:t>
            </w:r>
          </w:p>
        </w:tc>
        <w:tc>
          <w:tcPr>
            <w:tcW w:w="2721" w:type="dxa"/>
          </w:tcPr>
          <w:p w14:paraId="1AC1AD39" w14:textId="77777777" w:rsidR="00C41B66" w:rsidRPr="00C41B66" w:rsidRDefault="00C41B66">
            <w:pPr>
              <w:pStyle w:val="ConsPlusNormal"/>
              <w:jc w:val="center"/>
            </w:pPr>
            <w:r w:rsidRPr="00C41B66">
              <w:t>Никотинамида 10 г, 20 г, 25 г, 50 г,</w:t>
            </w:r>
          </w:p>
          <w:p w14:paraId="131F1B75" w14:textId="77777777" w:rsidR="00C41B66" w:rsidRPr="00C41B66" w:rsidRDefault="00C41B66">
            <w:pPr>
              <w:pStyle w:val="ConsPlusNormal"/>
              <w:jc w:val="center"/>
            </w:pPr>
            <w:r w:rsidRPr="00C41B66">
              <w:t>Воды для инъекций до 1 л</w:t>
            </w:r>
          </w:p>
        </w:tc>
        <w:tc>
          <w:tcPr>
            <w:tcW w:w="1702" w:type="dxa"/>
          </w:tcPr>
          <w:p w14:paraId="2B6D1060" w14:textId="77777777" w:rsidR="00C41B66" w:rsidRPr="00C41B66" w:rsidRDefault="00C41B66">
            <w:pPr>
              <w:pStyle w:val="ConsPlusNormal"/>
              <w:jc w:val="center"/>
            </w:pPr>
            <w:r w:rsidRPr="00C41B66">
              <w:t>120 °C - 8 мин</w:t>
            </w:r>
          </w:p>
        </w:tc>
        <w:tc>
          <w:tcPr>
            <w:tcW w:w="1304" w:type="dxa"/>
          </w:tcPr>
          <w:p w14:paraId="121A078C" w14:textId="77777777" w:rsidR="00C41B66" w:rsidRPr="00C41B66" w:rsidRDefault="00C41B66">
            <w:pPr>
              <w:pStyle w:val="ConsPlusNormal"/>
              <w:jc w:val="center"/>
            </w:pPr>
            <w:r w:rsidRPr="00C41B66">
              <w:t>30</w:t>
            </w:r>
          </w:p>
        </w:tc>
        <w:tc>
          <w:tcPr>
            <w:tcW w:w="1701" w:type="dxa"/>
          </w:tcPr>
          <w:p w14:paraId="0BA04314" w14:textId="77777777" w:rsidR="00C41B66" w:rsidRPr="00C41B66" w:rsidRDefault="00C41B66">
            <w:pPr>
              <w:pStyle w:val="ConsPlusNormal"/>
              <w:jc w:val="center"/>
            </w:pPr>
            <w:r w:rsidRPr="00C41B66">
              <w:t>Хранение в защищенном от света месте</w:t>
            </w:r>
          </w:p>
        </w:tc>
      </w:tr>
      <w:tr w:rsidR="00C41B66" w:rsidRPr="00C41B66" w14:paraId="24EAA3E9" w14:textId="77777777">
        <w:tc>
          <w:tcPr>
            <w:tcW w:w="680" w:type="dxa"/>
          </w:tcPr>
          <w:p w14:paraId="35E1D52F" w14:textId="77777777" w:rsidR="00C41B66" w:rsidRPr="00C41B66" w:rsidRDefault="00C41B66">
            <w:pPr>
              <w:pStyle w:val="ConsPlusNormal"/>
              <w:jc w:val="center"/>
            </w:pPr>
            <w:r w:rsidRPr="00C41B66">
              <w:t>33.</w:t>
            </w:r>
          </w:p>
        </w:tc>
        <w:tc>
          <w:tcPr>
            <w:tcW w:w="2045" w:type="dxa"/>
          </w:tcPr>
          <w:p w14:paraId="33BC44A4" w14:textId="77777777" w:rsidR="00C41B66" w:rsidRPr="00C41B66" w:rsidRDefault="00C41B66">
            <w:pPr>
              <w:pStyle w:val="ConsPlusNormal"/>
              <w:jc w:val="center"/>
            </w:pPr>
            <w:r w:rsidRPr="00C41B66">
              <w:t>Раствор новокаина 0,25%, 0,5%, 1%, 2%</w:t>
            </w:r>
          </w:p>
        </w:tc>
        <w:tc>
          <w:tcPr>
            <w:tcW w:w="2721" w:type="dxa"/>
          </w:tcPr>
          <w:p w14:paraId="58A215E1" w14:textId="77777777" w:rsidR="00C41B66" w:rsidRPr="00C41B66" w:rsidRDefault="00C41B66">
            <w:pPr>
              <w:pStyle w:val="ConsPlusNormal"/>
              <w:jc w:val="center"/>
            </w:pPr>
            <w:r w:rsidRPr="00C41B66">
              <w:t>Новокаина 2,5 г, 5 г, 10 г, 20 г,</w:t>
            </w:r>
          </w:p>
          <w:p w14:paraId="5D2E2B75" w14:textId="77777777" w:rsidR="00C41B66" w:rsidRPr="00C41B66" w:rsidRDefault="00C41B66">
            <w:pPr>
              <w:pStyle w:val="ConsPlusNormal"/>
              <w:jc w:val="center"/>
            </w:pPr>
            <w:r w:rsidRPr="00C41B66">
              <w:t>Раствора кислоты хлористоводородной 0,1 М до pH 3,8 - 4,5,</w:t>
            </w:r>
          </w:p>
          <w:p w14:paraId="4F4615B9" w14:textId="77777777" w:rsidR="00C41B66" w:rsidRPr="00C41B66" w:rsidRDefault="00C41B66">
            <w:pPr>
              <w:pStyle w:val="ConsPlusNormal"/>
              <w:jc w:val="center"/>
            </w:pPr>
            <w:r w:rsidRPr="00C41B66">
              <w:t>Воды для инъекций до 1 л</w:t>
            </w:r>
          </w:p>
        </w:tc>
        <w:tc>
          <w:tcPr>
            <w:tcW w:w="1702" w:type="dxa"/>
          </w:tcPr>
          <w:p w14:paraId="4EBC3B77" w14:textId="77777777" w:rsidR="00C41B66" w:rsidRPr="00C41B66" w:rsidRDefault="00C41B66">
            <w:pPr>
              <w:pStyle w:val="ConsPlusNormal"/>
              <w:jc w:val="center"/>
            </w:pPr>
            <w:r w:rsidRPr="00C41B66">
              <w:t>120 °C - 8 мин</w:t>
            </w:r>
          </w:p>
        </w:tc>
        <w:tc>
          <w:tcPr>
            <w:tcW w:w="1304" w:type="dxa"/>
          </w:tcPr>
          <w:p w14:paraId="2642153B" w14:textId="77777777" w:rsidR="00C41B66" w:rsidRPr="00C41B66" w:rsidRDefault="00C41B66">
            <w:pPr>
              <w:pStyle w:val="ConsPlusNormal"/>
              <w:jc w:val="center"/>
            </w:pPr>
            <w:r w:rsidRPr="00C41B66">
              <w:t>30</w:t>
            </w:r>
          </w:p>
        </w:tc>
        <w:tc>
          <w:tcPr>
            <w:tcW w:w="1701" w:type="dxa"/>
          </w:tcPr>
          <w:p w14:paraId="50353978" w14:textId="77777777" w:rsidR="00C41B66" w:rsidRPr="00C41B66" w:rsidRDefault="00C41B66">
            <w:pPr>
              <w:pStyle w:val="ConsPlusNormal"/>
              <w:jc w:val="center"/>
            </w:pPr>
            <w:r w:rsidRPr="00C41B66">
              <w:t>Хранение в защищенном от света месте</w:t>
            </w:r>
          </w:p>
        </w:tc>
      </w:tr>
      <w:tr w:rsidR="00C41B66" w:rsidRPr="00C41B66" w14:paraId="05BDE870" w14:textId="77777777">
        <w:tc>
          <w:tcPr>
            <w:tcW w:w="680" w:type="dxa"/>
          </w:tcPr>
          <w:p w14:paraId="589EEA06" w14:textId="77777777" w:rsidR="00C41B66" w:rsidRPr="00C41B66" w:rsidRDefault="00C41B66">
            <w:pPr>
              <w:pStyle w:val="ConsPlusNormal"/>
              <w:jc w:val="center"/>
            </w:pPr>
            <w:r w:rsidRPr="00C41B66">
              <w:t>34.</w:t>
            </w:r>
          </w:p>
        </w:tc>
        <w:tc>
          <w:tcPr>
            <w:tcW w:w="2045" w:type="dxa"/>
          </w:tcPr>
          <w:p w14:paraId="6384D3DA" w14:textId="77777777" w:rsidR="00C41B66" w:rsidRPr="00C41B66" w:rsidRDefault="00C41B66">
            <w:pPr>
              <w:pStyle w:val="ConsPlusNormal"/>
              <w:jc w:val="center"/>
            </w:pPr>
            <w:r w:rsidRPr="00C41B66">
              <w:t>Раствор новокаина 2%, 5%, 10%</w:t>
            </w:r>
          </w:p>
        </w:tc>
        <w:tc>
          <w:tcPr>
            <w:tcW w:w="2721" w:type="dxa"/>
          </w:tcPr>
          <w:p w14:paraId="79C02CB5" w14:textId="77777777" w:rsidR="00C41B66" w:rsidRPr="00C41B66" w:rsidRDefault="00C41B66">
            <w:pPr>
              <w:pStyle w:val="ConsPlusNormal"/>
              <w:jc w:val="center"/>
            </w:pPr>
            <w:r w:rsidRPr="00C41B66">
              <w:t>Новокаина 20 г, 50 г, 100 г,</w:t>
            </w:r>
          </w:p>
          <w:p w14:paraId="5C8005C7" w14:textId="77777777" w:rsidR="00C41B66" w:rsidRPr="00C41B66" w:rsidRDefault="00C41B66">
            <w:pPr>
              <w:pStyle w:val="ConsPlusNormal"/>
              <w:jc w:val="center"/>
            </w:pPr>
            <w:r w:rsidRPr="00C41B66">
              <w:t>Раствора кислоты хлористоводородной 0,1 М 4 мл, 6 мл, 8 мл,</w:t>
            </w:r>
          </w:p>
          <w:p w14:paraId="366A7E08" w14:textId="77777777" w:rsidR="00C41B66" w:rsidRPr="00C41B66" w:rsidRDefault="00C41B66">
            <w:pPr>
              <w:pStyle w:val="ConsPlusNormal"/>
              <w:jc w:val="center"/>
            </w:pPr>
            <w:r w:rsidRPr="00C41B66">
              <w:t>Натрия тиосульфата 0,5 г,</w:t>
            </w:r>
          </w:p>
          <w:p w14:paraId="2E71D179" w14:textId="77777777" w:rsidR="00C41B66" w:rsidRPr="00C41B66" w:rsidRDefault="00C41B66">
            <w:pPr>
              <w:pStyle w:val="ConsPlusNormal"/>
              <w:jc w:val="center"/>
            </w:pPr>
            <w:r w:rsidRPr="00C41B66">
              <w:t>Воды для инъекций до 1 л</w:t>
            </w:r>
          </w:p>
        </w:tc>
        <w:tc>
          <w:tcPr>
            <w:tcW w:w="1702" w:type="dxa"/>
          </w:tcPr>
          <w:p w14:paraId="5F7DDD41" w14:textId="77777777" w:rsidR="00C41B66" w:rsidRPr="00C41B66" w:rsidRDefault="00C41B66">
            <w:pPr>
              <w:pStyle w:val="ConsPlusNormal"/>
              <w:jc w:val="center"/>
            </w:pPr>
            <w:r w:rsidRPr="00C41B66">
              <w:t>120 °C - 8 мин</w:t>
            </w:r>
          </w:p>
        </w:tc>
        <w:tc>
          <w:tcPr>
            <w:tcW w:w="1304" w:type="dxa"/>
          </w:tcPr>
          <w:p w14:paraId="7A9DFFB2" w14:textId="77777777" w:rsidR="00C41B66" w:rsidRPr="00C41B66" w:rsidRDefault="00C41B66">
            <w:pPr>
              <w:pStyle w:val="ConsPlusNormal"/>
              <w:jc w:val="center"/>
            </w:pPr>
            <w:r w:rsidRPr="00C41B66">
              <w:t>90</w:t>
            </w:r>
          </w:p>
        </w:tc>
        <w:tc>
          <w:tcPr>
            <w:tcW w:w="1701" w:type="dxa"/>
          </w:tcPr>
          <w:p w14:paraId="1A673DE3" w14:textId="77777777" w:rsidR="00C41B66" w:rsidRPr="00C41B66" w:rsidRDefault="00C41B66">
            <w:pPr>
              <w:pStyle w:val="ConsPlusNormal"/>
              <w:jc w:val="center"/>
            </w:pPr>
            <w:r w:rsidRPr="00C41B66">
              <w:t>Хранение в защищенном от света месте</w:t>
            </w:r>
          </w:p>
        </w:tc>
      </w:tr>
      <w:tr w:rsidR="00C41B66" w:rsidRPr="00C41B66" w14:paraId="383D0C0F" w14:textId="77777777">
        <w:tc>
          <w:tcPr>
            <w:tcW w:w="680" w:type="dxa"/>
          </w:tcPr>
          <w:p w14:paraId="618AC24A" w14:textId="77777777" w:rsidR="00C41B66" w:rsidRPr="00C41B66" w:rsidRDefault="00C41B66">
            <w:pPr>
              <w:pStyle w:val="ConsPlusNormal"/>
              <w:jc w:val="center"/>
            </w:pPr>
            <w:r w:rsidRPr="00C41B66">
              <w:t>35.</w:t>
            </w:r>
          </w:p>
        </w:tc>
        <w:tc>
          <w:tcPr>
            <w:tcW w:w="2045" w:type="dxa"/>
          </w:tcPr>
          <w:p w14:paraId="234C742A" w14:textId="77777777" w:rsidR="00C41B66" w:rsidRPr="00C41B66" w:rsidRDefault="00C41B66">
            <w:pPr>
              <w:pStyle w:val="ConsPlusNormal"/>
              <w:jc w:val="center"/>
            </w:pPr>
            <w:r w:rsidRPr="00C41B66">
              <w:t>Раствор новокаина 5% для спинномозговой анестезии</w:t>
            </w:r>
          </w:p>
        </w:tc>
        <w:tc>
          <w:tcPr>
            <w:tcW w:w="2721" w:type="dxa"/>
          </w:tcPr>
          <w:p w14:paraId="47113C95" w14:textId="77777777" w:rsidR="00C41B66" w:rsidRPr="00C41B66" w:rsidRDefault="00C41B66">
            <w:pPr>
              <w:pStyle w:val="ConsPlusNormal"/>
              <w:jc w:val="center"/>
            </w:pPr>
            <w:r w:rsidRPr="00C41B66">
              <w:t>Новокаина 50 г</w:t>
            </w:r>
          </w:p>
          <w:p w14:paraId="7B4E0B59" w14:textId="77777777" w:rsidR="00C41B66" w:rsidRPr="00C41B66" w:rsidRDefault="00C41B66">
            <w:pPr>
              <w:pStyle w:val="ConsPlusNormal"/>
              <w:jc w:val="center"/>
            </w:pPr>
            <w:r w:rsidRPr="00C41B66">
              <w:t>Воды для инъекций до 1 л</w:t>
            </w:r>
          </w:p>
        </w:tc>
        <w:tc>
          <w:tcPr>
            <w:tcW w:w="1702" w:type="dxa"/>
          </w:tcPr>
          <w:p w14:paraId="7C1652C2" w14:textId="77777777" w:rsidR="00C41B66" w:rsidRPr="00C41B66" w:rsidRDefault="00C41B66">
            <w:pPr>
              <w:pStyle w:val="ConsPlusNormal"/>
              <w:jc w:val="center"/>
            </w:pPr>
            <w:r w:rsidRPr="00C41B66">
              <w:t>Раствор не стерилизуют. Новокаин в порошке стерилизуют горячим воздухом при 120 °C в течение 2 часов.</w:t>
            </w:r>
          </w:p>
          <w:p w14:paraId="7F71DF5F" w14:textId="77777777" w:rsidR="00C41B66" w:rsidRPr="00C41B66" w:rsidRDefault="00C41B66">
            <w:pPr>
              <w:pStyle w:val="ConsPlusNormal"/>
              <w:jc w:val="center"/>
            </w:pPr>
            <w:r w:rsidRPr="00C41B66">
              <w:t>Готовят на стерильной воде с последующей микрофильтрац</w:t>
            </w:r>
            <w:r w:rsidRPr="00C41B66">
              <w:lastRenderedPageBreak/>
              <w:t>ией раствора</w:t>
            </w:r>
          </w:p>
        </w:tc>
        <w:tc>
          <w:tcPr>
            <w:tcW w:w="1304" w:type="dxa"/>
          </w:tcPr>
          <w:p w14:paraId="4E934C4D" w14:textId="77777777" w:rsidR="00C41B66" w:rsidRPr="00C41B66" w:rsidRDefault="00C41B66">
            <w:pPr>
              <w:pStyle w:val="ConsPlusNormal"/>
              <w:jc w:val="center"/>
            </w:pPr>
            <w:r w:rsidRPr="00C41B66">
              <w:lastRenderedPageBreak/>
              <w:t>1</w:t>
            </w:r>
          </w:p>
        </w:tc>
        <w:tc>
          <w:tcPr>
            <w:tcW w:w="1701" w:type="dxa"/>
          </w:tcPr>
          <w:p w14:paraId="03E30B81" w14:textId="77777777" w:rsidR="00C41B66" w:rsidRPr="00C41B66" w:rsidRDefault="00C41B66">
            <w:pPr>
              <w:pStyle w:val="ConsPlusNormal"/>
              <w:jc w:val="center"/>
            </w:pPr>
            <w:r w:rsidRPr="00C41B66">
              <w:t>Хранение в защищенном от света месте</w:t>
            </w:r>
          </w:p>
        </w:tc>
      </w:tr>
      <w:tr w:rsidR="00C41B66" w:rsidRPr="00C41B66" w14:paraId="4DFFC14B" w14:textId="77777777">
        <w:tc>
          <w:tcPr>
            <w:tcW w:w="680" w:type="dxa"/>
          </w:tcPr>
          <w:p w14:paraId="19047E22" w14:textId="77777777" w:rsidR="00C41B66" w:rsidRPr="00C41B66" w:rsidRDefault="00C41B66">
            <w:pPr>
              <w:pStyle w:val="ConsPlusNormal"/>
              <w:jc w:val="center"/>
            </w:pPr>
            <w:r w:rsidRPr="00C41B66">
              <w:t>36.</w:t>
            </w:r>
          </w:p>
        </w:tc>
        <w:tc>
          <w:tcPr>
            <w:tcW w:w="2045" w:type="dxa"/>
          </w:tcPr>
          <w:p w14:paraId="5C679A4B" w14:textId="77777777" w:rsidR="00C41B66" w:rsidRPr="00C41B66" w:rsidRDefault="00C41B66">
            <w:pPr>
              <w:pStyle w:val="ConsPlusNormal"/>
              <w:jc w:val="center"/>
            </w:pPr>
            <w:r w:rsidRPr="00C41B66">
              <w:t>Раствор папаверина гидрохлорида 2%</w:t>
            </w:r>
          </w:p>
        </w:tc>
        <w:tc>
          <w:tcPr>
            <w:tcW w:w="2721" w:type="dxa"/>
          </w:tcPr>
          <w:p w14:paraId="0D971514" w14:textId="77777777" w:rsidR="00C41B66" w:rsidRPr="00C41B66" w:rsidRDefault="00C41B66">
            <w:pPr>
              <w:pStyle w:val="ConsPlusNormal"/>
              <w:jc w:val="center"/>
            </w:pPr>
            <w:r w:rsidRPr="00C41B66">
              <w:t>Папаверина гидрохлорида 20 г,</w:t>
            </w:r>
          </w:p>
          <w:p w14:paraId="78104DF8" w14:textId="77777777" w:rsidR="00C41B66" w:rsidRPr="00C41B66" w:rsidRDefault="00C41B66">
            <w:pPr>
              <w:pStyle w:val="ConsPlusNormal"/>
              <w:jc w:val="center"/>
            </w:pPr>
            <w:r w:rsidRPr="00C41B66">
              <w:t>Воды для инъекций до 1 л</w:t>
            </w:r>
          </w:p>
        </w:tc>
        <w:tc>
          <w:tcPr>
            <w:tcW w:w="1702" w:type="dxa"/>
          </w:tcPr>
          <w:p w14:paraId="248C1BA8" w14:textId="77777777" w:rsidR="00C41B66" w:rsidRPr="00C41B66" w:rsidRDefault="00C41B66">
            <w:pPr>
              <w:pStyle w:val="ConsPlusNormal"/>
              <w:jc w:val="center"/>
            </w:pPr>
            <w:r w:rsidRPr="00C41B66">
              <w:t>120 °C - 8 мин</w:t>
            </w:r>
          </w:p>
        </w:tc>
        <w:tc>
          <w:tcPr>
            <w:tcW w:w="1304" w:type="dxa"/>
          </w:tcPr>
          <w:p w14:paraId="2E0DB98C" w14:textId="77777777" w:rsidR="00C41B66" w:rsidRPr="00C41B66" w:rsidRDefault="00C41B66">
            <w:pPr>
              <w:pStyle w:val="ConsPlusNormal"/>
              <w:jc w:val="center"/>
            </w:pPr>
            <w:r w:rsidRPr="00C41B66">
              <w:t>30</w:t>
            </w:r>
          </w:p>
        </w:tc>
        <w:tc>
          <w:tcPr>
            <w:tcW w:w="1701" w:type="dxa"/>
          </w:tcPr>
          <w:p w14:paraId="5F940E91" w14:textId="77777777" w:rsidR="00C41B66" w:rsidRPr="00C41B66" w:rsidRDefault="00C41B66">
            <w:pPr>
              <w:pStyle w:val="ConsPlusNormal"/>
              <w:jc w:val="center"/>
            </w:pPr>
            <w:r w:rsidRPr="00C41B66">
              <w:t>Хранение в защищенном от света месте</w:t>
            </w:r>
          </w:p>
        </w:tc>
      </w:tr>
      <w:tr w:rsidR="00C41B66" w:rsidRPr="00C41B66" w14:paraId="39D648E4" w14:textId="77777777">
        <w:tc>
          <w:tcPr>
            <w:tcW w:w="680" w:type="dxa"/>
          </w:tcPr>
          <w:p w14:paraId="67A7344F" w14:textId="77777777" w:rsidR="00C41B66" w:rsidRPr="00C41B66" w:rsidRDefault="00C41B66">
            <w:pPr>
              <w:pStyle w:val="ConsPlusNormal"/>
              <w:jc w:val="center"/>
            </w:pPr>
            <w:r w:rsidRPr="00C41B66">
              <w:t>37.</w:t>
            </w:r>
          </w:p>
        </w:tc>
        <w:tc>
          <w:tcPr>
            <w:tcW w:w="2045" w:type="dxa"/>
          </w:tcPr>
          <w:p w14:paraId="148EA147" w14:textId="77777777" w:rsidR="00C41B66" w:rsidRPr="00C41B66" w:rsidRDefault="00C41B66">
            <w:pPr>
              <w:pStyle w:val="ConsPlusNormal"/>
              <w:jc w:val="center"/>
            </w:pPr>
            <w:r w:rsidRPr="00C41B66">
              <w:t>Раствор Рингера - ацетата</w:t>
            </w:r>
          </w:p>
        </w:tc>
        <w:tc>
          <w:tcPr>
            <w:tcW w:w="2721" w:type="dxa"/>
          </w:tcPr>
          <w:p w14:paraId="3ECDEDD2" w14:textId="77777777" w:rsidR="00C41B66" w:rsidRPr="00C41B66" w:rsidRDefault="00C41B66">
            <w:pPr>
              <w:pStyle w:val="ConsPlusNormal"/>
              <w:jc w:val="center"/>
            </w:pPr>
            <w:r w:rsidRPr="00C41B66">
              <w:t>Натрия хлорида 5,26 г,</w:t>
            </w:r>
          </w:p>
          <w:p w14:paraId="7D2960A2" w14:textId="77777777" w:rsidR="00C41B66" w:rsidRPr="00C41B66" w:rsidRDefault="00C41B66">
            <w:pPr>
              <w:pStyle w:val="ConsPlusNormal"/>
              <w:jc w:val="center"/>
            </w:pPr>
            <w:r w:rsidRPr="00C41B66">
              <w:t>Натрия ацетата (в пересчете на безводный) 4,1 г,</w:t>
            </w:r>
          </w:p>
          <w:p w14:paraId="376D34C4" w14:textId="77777777" w:rsidR="00C41B66" w:rsidRPr="00C41B66" w:rsidRDefault="00C41B66">
            <w:pPr>
              <w:pStyle w:val="ConsPlusNormal"/>
              <w:jc w:val="center"/>
            </w:pPr>
            <w:r w:rsidRPr="00C41B66">
              <w:t>Кальция хлорида (в пересчете на безводный) 0,28 г,</w:t>
            </w:r>
          </w:p>
          <w:p w14:paraId="738E1E3D" w14:textId="77777777" w:rsidR="00C41B66" w:rsidRPr="00C41B66" w:rsidRDefault="00C41B66">
            <w:pPr>
              <w:pStyle w:val="ConsPlusNormal"/>
              <w:jc w:val="center"/>
            </w:pPr>
            <w:r w:rsidRPr="00C41B66">
              <w:t>Магния хлорида (в пересчете на безводный) 0,14 г,</w:t>
            </w:r>
          </w:p>
          <w:p w14:paraId="2E2AFE9A" w14:textId="77777777" w:rsidR="00C41B66" w:rsidRPr="00C41B66" w:rsidRDefault="00C41B66">
            <w:pPr>
              <w:pStyle w:val="ConsPlusNormal"/>
              <w:jc w:val="center"/>
            </w:pPr>
            <w:r w:rsidRPr="00C41B66">
              <w:t>Калия хлорида 0,37 г,</w:t>
            </w:r>
          </w:p>
          <w:p w14:paraId="427617E9" w14:textId="77777777" w:rsidR="00C41B66" w:rsidRPr="00C41B66" w:rsidRDefault="00C41B66">
            <w:pPr>
              <w:pStyle w:val="ConsPlusNormal"/>
              <w:jc w:val="center"/>
            </w:pPr>
            <w:r w:rsidRPr="00C41B66">
              <w:t>Кислоты хлористоводородной разведенной (8%) 0,2 мл,</w:t>
            </w:r>
          </w:p>
          <w:p w14:paraId="478027CD" w14:textId="77777777" w:rsidR="00C41B66" w:rsidRPr="00C41B66" w:rsidRDefault="00C41B66">
            <w:pPr>
              <w:pStyle w:val="ConsPlusNormal"/>
              <w:jc w:val="center"/>
            </w:pPr>
            <w:r w:rsidRPr="00C41B66">
              <w:t>Воды для инъекций до 1 л</w:t>
            </w:r>
          </w:p>
        </w:tc>
        <w:tc>
          <w:tcPr>
            <w:tcW w:w="1702" w:type="dxa"/>
          </w:tcPr>
          <w:p w14:paraId="1A83BB5E" w14:textId="77777777" w:rsidR="00C41B66" w:rsidRPr="00C41B66" w:rsidRDefault="00C41B66">
            <w:pPr>
              <w:pStyle w:val="ConsPlusNormal"/>
              <w:jc w:val="center"/>
            </w:pPr>
            <w:r w:rsidRPr="00C41B66">
              <w:t>120 °C - 8 мин</w:t>
            </w:r>
          </w:p>
        </w:tc>
        <w:tc>
          <w:tcPr>
            <w:tcW w:w="1304" w:type="dxa"/>
          </w:tcPr>
          <w:p w14:paraId="4AB7BB19" w14:textId="77777777" w:rsidR="00C41B66" w:rsidRPr="00C41B66" w:rsidRDefault="00C41B66">
            <w:pPr>
              <w:pStyle w:val="ConsPlusNormal"/>
              <w:jc w:val="center"/>
            </w:pPr>
            <w:r w:rsidRPr="00C41B66">
              <w:t>30</w:t>
            </w:r>
          </w:p>
        </w:tc>
        <w:tc>
          <w:tcPr>
            <w:tcW w:w="1701" w:type="dxa"/>
          </w:tcPr>
          <w:p w14:paraId="05917F88" w14:textId="77777777" w:rsidR="00C41B66" w:rsidRPr="00C41B66" w:rsidRDefault="00C41B66">
            <w:pPr>
              <w:pStyle w:val="ConsPlusNormal"/>
              <w:jc w:val="center"/>
            </w:pPr>
          </w:p>
        </w:tc>
      </w:tr>
      <w:tr w:rsidR="00C41B66" w:rsidRPr="00C41B66" w14:paraId="1B4E6022" w14:textId="77777777">
        <w:tc>
          <w:tcPr>
            <w:tcW w:w="680" w:type="dxa"/>
          </w:tcPr>
          <w:p w14:paraId="6CB72D6A" w14:textId="77777777" w:rsidR="00C41B66" w:rsidRPr="00C41B66" w:rsidRDefault="00C41B66">
            <w:pPr>
              <w:pStyle w:val="ConsPlusNormal"/>
              <w:jc w:val="center"/>
            </w:pPr>
            <w:r w:rsidRPr="00C41B66">
              <w:t>38.</w:t>
            </w:r>
          </w:p>
        </w:tc>
        <w:tc>
          <w:tcPr>
            <w:tcW w:w="2045" w:type="dxa"/>
          </w:tcPr>
          <w:p w14:paraId="4A562C80" w14:textId="77777777" w:rsidR="00C41B66" w:rsidRPr="00C41B66" w:rsidRDefault="00C41B66">
            <w:pPr>
              <w:pStyle w:val="ConsPlusNormal"/>
              <w:jc w:val="center"/>
            </w:pPr>
            <w:r w:rsidRPr="00C41B66">
              <w:t>Раствор Рингера - Локка</w:t>
            </w:r>
          </w:p>
        </w:tc>
        <w:tc>
          <w:tcPr>
            <w:tcW w:w="2721" w:type="dxa"/>
          </w:tcPr>
          <w:p w14:paraId="66F6010A" w14:textId="77777777" w:rsidR="00C41B66" w:rsidRPr="00C41B66" w:rsidRDefault="00C41B66">
            <w:pPr>
              <w:pStyle w:val="ConsPlusNormal"/>
              <w:jc w:val="center"/>
            </w:pPr>
            <w:r w:rsidRPr="00C41B66">
              <w:t>Натрия хлорида 9 г,</w:t>
            </w:r>
          </w:p>
          <w:p w14:paraId="0692D4F9" w14:textId="77777777" w:rsidR="00C41B66" w:rsidRPr="00C41B66" w:rsidRDefault="00C41B66">
            <w:pPr>
              <w:pStyle w:val="ConsPlusNormal"/>
              <w:jc w:val="center"/>
            </w:pPr>
            <w:r w:rsidRPr="00C41B66">
              <w:t>Калия хлорида 0,2 г,</w:t>
            </w:r>
          </w:p>
          <w:p w14:paraId="4A00FCFE" w14:textId="77777777" w:rsidR="00C41B66" w:rsidRPr="00C41B66" w:rsidRDefault="00C41B66">
            <w:pPr>
              <w:pStyle w:val="ConsPlusNormal"/>
              <w:jc w:val="center"/>
            </w:pPr>
            <w:r w:rsidRPr="00C41B66">
              <w:t>Кальция хлорида 0,2 г,</w:t>
            </w:r>
          </w:p>
          <w:p w14:paraId="22F68061" w14:textId="77777777" w:rsidR="00C41B66" w:rsidRPr="00C41B66" w:rsidRDefault="00C41B66">
            <w:pPr>
              <w:pStyle w:val="ConsPlusNormal"/>
              <w:jc w:val="center"/>
            </w:pPr>
            <w:r w:rsidRPr="00C41B66">
              <w:t>Натрия гидрокарбоната 0,2 г,</w:t>
            </w:r>
          </w:p>
          <w:p w14:paraId="65A7D67D" w14:textId="77777777" w:rsidR="00C41B66" w:rsidRPr="00C41B66" w:rsidRDefault="00C41B66">
            <w:pPr>
              <w:pStyle w:val="ConsPlusNormal"/>
              <w:jc w:val="center"/>
            </w:pPr>
            <w:r w:rsidRPr="00C41B66">
              <w:t>Глюкозы (в пересчете на безводную) 1 г,</w:t>
            </w:r>
          </w:p>
          <w:p w14:paraId="72DC5DA9" w14:textId="77777777" w:rsidR="00C41B66" w:rsidRPr="00C41B66" w:rsidRDefault="00C41B66">
            <w:pPr>
              <w:pStyle w:val="ConsPlusNormal"/>
              <w:jc w:val="center"/>
            </w:pPr>
            <w:r w:rsidRPr="00C41B66">
              <w:t>Воды для инъекций до 1 л</w:t>
            </w:r>
          </w:p>
        </w:tc>
        <w:tc>
          <w:tcPr>
            <w:tcW w:w="1702" w:type="dxa"/>
          </w:tcPr>
          <w:p w14:paraId="0B021DF3" w14:textId="77777777" w:rsidR="00C41B66" w:rsidRPr="00C41B66" w:rsidRDefault="00C41B66">
            <w:pPr>
              <w:pStyle w:val="ConsPlusNormal"/>
              <w:jc w:val="center"/>
            </w:pPr>
            <w:r w:rsidRPr="00C41B66">
              <w:t>120 °C - 8 мин</w:t>
            </w:r>
          </w:p>
        </w:tc>
        <w:tc>
          <w:tcPr>
            <w:tcW w:w="1304" w:type="dxa"/>
          </w:tcPr>
          <w:p w14:paraId="6B43A900" w14:textId="77777777" w:rsidR="00C41B66" w:rsidRPr="00C41B66" w:rsidRDefault="00C41B66">
            <w:pPr>
              <w:pStyle w:val="ConsPlusNormal"/>
              <w:jc w:val="center"/>
            </w:pPr>
            <w:r w:rsidRPr="00C41B66">
              <w:t>30 (срок хранения каждого из растворов)</w:t>
            </w:r>
          </w:p>
        </w:tc>
        <w:tc>
          <w:tcPr>
            <w:tcW w:w="1701" w:type="dxa"/>
          </w:tcPr>
          <w:p w14:paraId="1DB747E8" w14:textId="77777777" w:rsidR="00C41B66" w:rsidRPr="00C41B66" w:rsidRDefault="00C41B66">
            <w:pPr>
              <w:pStyle w:val="ConsPlusNormal"/>
              <w:jc w:val="center"/>
            </w:pPr>
            <w:r w:rsidRPr="00C41B66">
              <w:t>Получают путем смешивания равных объемов двух отдельно приготовленных и простерилизованных растворов (натрия гидрокарбоната и глюкозы с солями)</w:t>
            </w:r>
          </w:p>
        </w:tc>
      </w:tr>
      <w:tr w:rsidR="00C41B66" w:rsidRPr="00C41B66" w14:paraId="7B8DCE3F" w14:textId="77777777">
        <w:tc>
          <w:tcPr>
            <w:tcW w:w="680" w:type="dxa"/>
          </w:tcPr>
          <w:p w14:paraId="28CAAB74" w14:textId="77777777" w:rsidR="00C41B66" w:rsidRPr="00C41B66" w:rsidRDefault="00C41B66">
            <w:pPr>
              <w:pStyle w:val="ConsPlusNormal"/>
              <w:jc w:val="center"/>
            </w:pPr>
            <w:r w:rsidRPr="00C41B66">
              <w:lastRenderedPageBreak/>
              <w:t>39.</w:t>
            </w:r>
          </w:p>
        </w:tc>
        <w:tc>
          <w:tcPr>
            <w:tcW w:w="2045" w:type="dxa"/>
          </w:tcPr>
          <w:p w14:paraId="02205657" w14:textId="77777777" w:rsidR="00C41B66" w:rsidRPr="00C41B66" w:rsidRDefault="00C41B66">
            <w:pPr>
              <w:pStyle w:val="ConsPlusNormal"/>
              <w:jc w:val="center"/>
            </w:pPr>
            <w:r w:rsidRPr="00C41B66">
              <w:t>Раствор спазмолитина 0,5%, 1%</w:t>
            </w:r>
          </w:p>
        </w:tc>
        <w:tc>
          <w:tcPr>
            <w:tcW w:w="2721" w:type="dxa"/>
          </w:tcPr>
          <w:p w14:paraId="2D9CE8E0" w14:textId="77777777" w:rsidR="00C41B66" w:rsidRPr="00C41B66" w:rsidRDefault="00C41B66">
            <w:pPr>
              <w:pStyle w:val="ConsPlusNormal"/>
              <w:jc w:val="center"/>
            </w:pPr>
            <w:r w:rsidRPr="00C41B66">
              <w:t>Спазмолитина 5 г, 10 г,</w:t>
            </w:r>
          </w:p>
          <w:p w14:paraId="779EA5BA" w14:textId="77777777" w:rsidR="00C41B66" w:rsidRPr="00C41B66" w:rsidRDefault="00C41B66">
            <w:pPr>
              <w:pStyle w:val="ConsPlusNormal"/>
              <w:jc w:val="center"/>
            </w:pPr>
            <w:r w:rsidRPr="00C41B66">
              <w:t>Раствор кислоты хлористоводородной 0,1 М 20 мл,</w:t>
            </w:r>
          </w:p>
          <w:p w14:paraId="1C48C4F0" w14:textId="77777777" w:rsidR="00C41B66" w:rsidRPr="00C41B66" w:rsidRDefault="00C41B66">
            <w:pPr>
              <w:pStyle w:val="ConsPlusNormal"/>
              <w:jc w:val="center"/>
            </w:pPr>
            <w:r w:rsidRPr="00C41B66">
              <w:t>Воды для инъекций до 1 л</w:t>
            </w:r>
          </w:p>
        </w:tc>
        <w:tc>
          <w:tcPr>
            <w:tcW w:w="1702" w:type="dxa"/>
          </w:tcPr>
          <w:p w14:paraId="2EB7E21C" w14:textId="77777777" w:rsidR="00C41B66" w:rsidRPr="00C41B66" w:rsidRDefault="00C41B66">
            <w:pPr>
              <w:pStyle w:val="ConsPlusNormal"/>
              <w:jc w:val="center"/>
            </w:pPr>
            <w:r w:rsidRPr="00C41B66">
              <w:t>120 °C - 8 мин</w:t>
            </w:r>
          </w:p>
        </w:tc>
        <w:tc>
          <w:tcPr>
            <w:tcW w:w="1304" w:type="dxa"/>
          </w:tcPr>
          <w:p w14:paraId="5F6A2B7B" w14:textId="77777777" w:rsidR="00C41B66" w:rsidRPr="00C41B66" w:rsidRDefault="00C41B66">
            <w:pPr>
              <w:pStyle w:val="ConsPlusNormal"/>
              <w:jc w:val="center"/>
            </w:pPr>
            <w:r w:rsidRPr="00C41B66">
              <w:t>30</w:t>
            </w:r>
          </w:p>
        </w:tc>
        <w:tc>
          <w:tcPr>
            <w:tcW w:w="1701" w:type="dxa"/>
          </w:tcPr>
          <w:p w14:paraId="0712E953" w14:textId="77777777" w:rsidR="00C41B66" w:rsidRPr="00C41B66" w:rsidRDefault="00C41B66">
            <w:pPr>
              <w:pStyle w:val="ConsPlusNormal"/>
              <w:jc w:val="center"/>
            </w:pPr>
            <w:r w:rsidRPr="00C41B66">
              <w:t>Хранение в защищенном от света месте</w:t>
            </w:r>
          </w:p>
        </w:tc>
      </w:tr>
      <w:tr w:rsidR="00C41B66" w:rsidRPr="00C41B66" w14:paraId="6E9877DE" w14:textId="77777777">
        <w:tc>
          <w:tcPr>
            <w:tcW w:w="680" w:type="dxa"/>
          </w:tcPr>
          <w:p w14:paraId="0A2E3077" w14:textId="77777777" w:rsidR="00C41B66" w:rsidRPr="00C41B66" w:rsidRDefault="00C41B66">
            <w:pPr>
              <w:pStyle w:val="ConsPlusNormal"/>
              <w:jc w:val="center"/>
            </w:pPr>
            <w:r w:rsidRPr="00C41B66">
              <w:t>40.</w:t>
            </w:r>
          </w:p>
        </w:tc>
        <w:tc>
          <w:tcPr>
            <w:tcW w:w="2045" w:type="dxa"/>
          </w:tcPr>
          <w:p w14:paraId="2905F629" w14:textId="77777777" w:rsidR="00C41B66" w:rsidRPr="00C41B66" w:rsidRDefault="00C41B66">
            <w:pPr>
              <w:pStyle w:val="ConsPlusNormal"/>
              <w:jc w:val="center"/>
            </w:pPr>
            <w:r w:rsidRPr="00C41B66">
              <w:t>Раствор стрептоцида растворимого 5%, 10%</w:t>
            </w:r>
          </w:p>
        </w:tc>
        <w:tc>
          <w:tcPr>
            <w:tcW w:w="2721" w:type="dxa"/>
          </w:tcPr>
          <w:p w14:paraId="64C14DD2" w14:textId="77777777" w:rsidR="00C41B66" w:rsidRPr="00C41B66" w:rsidRDefault="00C41B66">
            <w:pPr>
              <w:pStyle w:val="ConsPlusNormal"/>
              <w:jc w:val="center"/>
            </w:pPr>
            <w:r w:rsidRPr="00C41B66">
              <w:t>Стрептоцида растворимого (в пересчете на сухое вещество) 50 г, 100 г,</w:t>
            </w:r>
          </w:p>
          <w:p w14:paraId="66D363B4" w14:textId="77777777" w:rsidR="00C41B66" w:rsidRPr="00C41B66" w:rsidRDefault="00C41B66">
            <w:pPr>
              <w:pStyle w:val="ConsPlusNormal"/>
              <w:jc w:val="center"/>
            </w:pPr>
            <w:r w:rsidRPr="00C41B66">
              <w:t>Натрия тиосульфата 1 г,</w:t>
            </w:r>
          </w:p>
          <w:p w14:paraId="56A4D83D" w14:textId="77777777" w:rsidR="00C41B66" w:rsidRPr="00C41B66" w:rsidRDefault="00C41B66">
            <w:pPr>
              <w:pStyle w:val="ConsPlusNormal"/>
              <w:jc w:val="center"/>
            </w:pPr>
            <w:r w:rsidRPr="00C41B66">
              <w:t>Воды для инъекций до 1 л</w:t>
            </w:r>
          </w:p>
        </w:tc>
        <w:tc>
          <w:tcPr>
            <w:tcW w:w="1702" w:type="dxa"/>
          </w:tcPr>
          <w:p w14:paraId="0D0892ED" w14:textId="77777777" w:rsidR="00C41B66" w:rsidRPr="00C41B66" w:rsidRDefault="00C41B66">
            <w:pPr>
              <w:pStyle w:val="ConsPlusNormal"/>
              <w:jc w:val="center"/>
            </w:pPr>
            <w:r w:rsidRPr="00C41B66">
              <w:t>120 °C - 8 мин</w:t>
            </w:r>
          </w:p>
        </w:tc>
        <w:tc>
          <w:tcPr>
            <w:tcW w:w="1304" w:type="dxa"/>
          </w:tcPr>
          <w:p w14:paraId="1CF93DC1" w14:textId="77777777" w:rsidR="00C41B66" w:rsidRPr="00C41B66" w:rsidRDefault="00C41B66">
            <w:pPr>
              <w:pStyle w:val="ConsPlusNormal"/>
              <w:jc w:val="center"/>
            </w:pPr>
            <w:r w:rsidRPr="00C41B66">
              <w:t>30</w:t>
            </w:r>
          </w:p>
        </w:tc>
        <w:tc>
          <w:tcPr>
            <w:tcW w:w="1701" w:type="dxa"/>
          </w:tcPr>
          <w:p w14:paraId="20C2DCAC" w14:textId="77777777" w:rsidR="00C41B66" w:rsidRPr="00C41B66" w:rsidRDefault="00C41B66">
            <w:pPr>
              <w:pStyle w:val="ConsPlusNormal"/>
              <w:jc w:val="center"/>
            </w:pPr>
            <w:r w:rsidRPr="00C41B66">
              <w:t>Хранение в защищенном от света месте</w:t>
            </w:r>
          </w:p>
        </w:tc>
      </w:tr>
      <w:tr w:rsidR="00C41B66" w:rsidRPr="00C41B66" w14:paraId="49F29918" w14:textId="77777777">
        <w:tc>
          <w:tcPr>
            <w:tcW w:w="680" w:type="dxa"/>
          </w:tcPr>
          <w:p w14:paraId="6A3B6121" w14:textId="77777777" w:rsidR="00C41B66" w:rsidRPr="00C41B66" w:rsidRDefault="00C41B66">
            <w:pPr>
              <w:pStyle w:val="ConsPlusNormal"/>
              <w:jc w:val="center"/>
            </w:pPr>
            <w:r w:rsidRPr="00C41B66">
              <w:t>41.</w:t>
            </w:r>
          </w:p>
        </w:tc>
        <w:tc>
          <w:tcPr>
            <w:tcW w:w="2045" w:type="dxa"/>
          </w:tcPr>
          <w:p w14:paraId="030A14F8" w14:textId="77777777" w:rsidR="00C41B66" w:rsidRPr="00C41B66" w:rsidRDefault="00C41B66">
            <w:pPr>
              <w:pStyle w:val="ConsPlusNormal"/>
              <w:jc w:val="center"/>
            </w:pPr>
            <w:r w:rsidRPr="00C41B66">
              <w:t>Раствор тримекаина 0,25%, 0,5%, 1%, 2%, 5%</w:t>
            </w:r>
          </w:p>
        </w:tc>
        <w:tc>
          <w:tcPr>
            <w:tcW w:w="2721" w:type="dxa"/>
          </w:tcPr>
          <w:p w14:paraId="34D329BD" w14:textId="77777777" w:rsidR="00C41B66" w:rsidRPr="00C41B66" w:rsidRDefault="00C41B66">
            <w:pPr>
              <w:pStyle w:val="ConsPlusNormal"/>
              <w:jc w:val="center"/>
            </w:pPr>
            <w:r w:rsidRPr="00C41B66">
              <w:t>Тримекаина (в пересчете на безводный) 2,5 г, 5 г, 10 г, 20 г, 50 г,</w:t>
            </w:r>
          </w:p>
          <w:p w14:paraId="23F5019E" w14:textId="77777777" w:rsidR="00C41B66" w:rsidRPr="00C41B66" w:rsidRDefault="00C41B66">
            <w:pPr>
              <w:pStyle w:val="ConsPlusNormal"/>
              <w:jc w:val="center"/>
            </w:pPr>
            <w:r w:rsidRPr="00C41B66">
              <w:t>Натрия хлорида 9 г, 7 г, 5 г,</w:t>
            </w:r>
          </w:p>
          <w:p w14:paraId="094BDF98" w14:textId="77777777" w:rsidR="00C41B66" w:rsidRPr="00C41B66" w:rsidRDefault="00C41B66">
            <w:pPr>
              <w:pStyle w:val="ConsPlusNormal"/>
              <w:jc w:val="center"/>
            </w:pPr>
            <w:r w:rsidRPr="00C41B66">
              <w:t>Воды для инъекций до 1 л</w:t>
            </w:r>
          </w:p>
        </w:tc>
        <w:tc>
          <w:tcPr>
            <w:tcW w:w="1702" w:type="dxa"/>
          </w:tcPr>
          <w:p w14:paraId="3ECD91DA" w14:textId="77777777" w:rsidR="00C41B66" w:rsidRPr="00C41B66" w:rsidRDefault="00C41B66">
            <w:pPr>
              <w:pStyle w:val="ConsPlusNormal"/>
              <w:jc w:val="center"/>
            </w:pPr>
            <w:r w:rsidRPr="00C41B66">
              <w:t>120 °C - 8 мин</w:t>
            </w:r>
          </w:p>
        </w:tc>
        <w:tc>
          <w:tcPr>
            <w:tcW w:w="1304" w:type="dxa"/>
          </w:tcPr>
          <w:p w14:paraId="6F61248B" w14:textId="77777777" w:rsidR="00C41B66" w:rsidRPr="00C41B66" w:rsidRDefault="00C41B66">
            <w:pPr>
              <w:pStyle w:val="ConsPlusNormal"/>
              <w:jc w:val="center"/>
            </w:pPr>
            <w:r w:rsidRPr="00C41B66">
              <w:t>30</w:t>
            </w:r>
          </w:p>
        </w:tc>
        <w:tc>
          <w:tcPr>
            <w:tcW w:w="1701" w:type="dxa"/>
          </w:tcPr>
          <w:p w14:paraId="7CC3EC37" w14:textId="77777777" w:rsidR="00C41B66" w:rsidRPr="00C41B66" w:rsidRDefault="00C41B66">
            <w:pPr>
              <w:pStyle w:val="ConsPlusNormal"/>
              <w:jc w:val="center"/>
            </w:pPr>
            <w:r w:rsidRPr="00C41B66">
              <w:t>Хранение в защищенном от света месте</w:t>
            </w:r>
          </w:p>
          <w:p w14:paraId="034A06C6" w14:textId="77777777" w:rsidR="00C41B66" w:rsidRPr="00C41B66" w:rsidRDefault="00C41B66">
            <w:pPr>
              <w:pStyle w:val="ConsPlusNormal"/>
              <w:jc w:val="center"/>
            </w:pPr>
            <w:r w:rsidRPr="00C41B66">
              <w:t>5% раствор не изотонируют</w:t>
            </w:r>
          </w:p>
        </w:tc>
      </w:tr>
      <w:tr w:rsidR="00C41B66" w:rsidRPr="00C41B66" w14:paraId="38D2549A" w14:textId="77777777">
        <w:tc>
          <w:tcPr>
            <w:tcW w:w="680" w:type="dxa"/>
          </w:tcPr>
          <w:p w14:paraId="7AE80C47" w14:textId="77777777" w:rsidR="00C41B66" w:rsidRPr="00C41B66" w:rsidRDefault="00C41B66">
            <w:pPr>
              <w:pStyle w:val="ConsPlusNormal"/>
              <w:jc w:val="center"/>
            </w:pPr>
            <w:r w:rsidRPr="00C41B66">
              <w:t>42.</w:t>
            </w:r>
          </w:p>
        </w:tc>
        <w:tc>
          <w:tcPr>
            <w:tcW w:w="2045" w:type="dxa"/>
          </w:tcPr>
          <w:p w14:paraId="332BF97A" w14:textId="77777777" w:rsidR="00C41B66" w:rsidRPr="00C41B66" w:rsidRDefault="00C41B66">
            <w:pPr>
              <w:pStyle w:val="ConsPlusNormal"/>
              <w:jc w:val="center"/>
            </w:pPr>
            <w:r w:rsidRPr="00C41B66">
              <w:t>Раствор фурагина растворимого 0,1% с натрия хлоридом 0,9%</w:t>
            </w:r>
          </w:p>
        </w:tc>
        <w:tc>
          <w:tcPr>
            <w:tcW w:w="2721" w:type="dxa"/>
          </w:tcPr>
          <w:p w14:paraId="390E9690" w14:textId="77777777" w:rsidR="00C41B66" w:rsidRPr="00C41B66" w:rsidRDefault="00C41B66">
            <w:pPr>
              <w:pStyle w:val="ConsPlusNormal"/>
              <w:jc w:val="center"/>
            </w:pPr>
            <w:r w:rsidRPr="00C41B66">
              <w:t>Фурагина растворимого 10% с натрия хлоридом 90% - 10,</w:t>
            </w:r>
          </w:p>
          <w:p w14:paraId="7FB2D299" w14:textId="77777777" w:rsidR="00C41B66" w:rsidRPr="00C41B66" w:rsidRDefault="00C41B66">
            <w:pPr>
              <w:pStyle w:val="ConsPlusNormal"/>
              <w:jc w:val="center"/>
            </w:pPr>
            <w:r w:rsidRPr="00C41B66">
              <w:t>Воды для инъекций до 1 л</w:t>
            </w:r>
          </w:p>
        </w:tc>
        <w:tc>
          <w:tcPr>
            <w:tcW w:w="1702" w:type="dxa"/>
          </w:tcPr>
          <w:p w14:paraId="0A4631F2" w14:textId="77777777" w:rsidR="00C41B66" w:rsidRPr="00C41B66" w:rsidRDefault="00C41B66">
            <w:pPr>
              <w:pStyle w:val="ConsPlusNormal"/>
              <w:jc w:val="center"/>
            </w:pPr>
            <w:r w:rsidRPr="00C41B66">
              <w:t>100 °C - 30 мин</w:t>
            </w:r>
          </w:p>
        </w:tc>
        <w:tc>
          <w:tcPr>
            <w:tcW w:w="1304" w:type="dxa"/>
          </w:tcPr>
          <w:p w14:paraId="41F6B5DB" w14:textId="77777777" w:rsidR="00C41B66" w:rsidRPr="00C41B66" w:rsidRDefault="00C41B66">
            <w:pPr>
              <w:pStyle w:val="ConsPlusNormal"/>
              <w:jc w:val="center"/>
            </w:pPr>
            <w:r w:rsidRPr="00C41B66">
              <w:t>7</w:t>
            </w:r>
          </w:p>
        </w:tc>
        <w:tc>
          <w:tcPr>
            <w:tcW w:w="1701" w:type="dxa"/>
          </w:tcPr>
          <w:p w14:paraId="30AB5B17" w14:textId="77777777" w:rsidR="00C41B66" w:rsidRPr="00C41B66" w:rsidRDefault="00C41B66">
            <w:pPr>
              <w:pStyle w:val="ConsPlusNormal"/>
              <w:jc w:val="center"/>
            </w:pPr>
            <w:r w:rsidRPr="00C41B66">
              <w:t>Хранение в защищенном от света месте</w:t>
            </w:r>
          </w:p>
        </w:tc>
      </w:tr>
      <w:tr w:rsidR="00C41B66" w:rsidRPr="00C41B66" w14:paraId="52219391" w14:textId="77777777">
        <w:tc>
          <w:tcPr>
            <w:tcW w:w="680" w:type="dxa"/>
          </w:tcPr>
          <w:p w14:paraId="78046A37" w14:textId="77777777" w:rsidR="00C41B66" w:rsidRPr="00C41B66" w:rsidRDefault="00C41B66">
            <w:pPr>
              <w:pStyle w:val="ConsPlusNormal"/>
              <w:jc w:val="center"/>
            </w:pPr>
            <w:r w:rsidRPr="00C41B66">
              <w:t>43.</w:t>
            </w:r>
          </w:p>
        </w:tc>
        <w:tc>
          <w:tcPr>
            <w:tcW w:w="2045" w:type="dxa"/>
          </w:tcPr>
          <w:p w14:paraId="5C6BAAC0" w14:textId="77777777" w:rsidR="00C41B66" w:rsidRPr="00C41B66" w:rsidRDefault="00C41B66">
            <w:pPr>
              <w:pStyle w:val="ConsPlusNormal"/>
              <w:jc w:val="center"/>
            </w:pPr>
            <w:r w:rsidRPr="00C41B66">
              <w:t>Раствор эфедрина гидрохлорида 2%, 3%, 5%</w:t>
            </w:r>
          </w:p>
        </w:tc>
        <w:tc>
          <w:tcPr>
            <w:tcW w:w="2721" w:type="dxa"/>
          </w:tcPr>
          <w:p w14:paraId="298281CF" w14:textId="77777777" w:rsidR="00C41B66" w:rsidRPr="00C41B66" w:rsidRDefault="00C41B66">
            <w:pPr>
              <w:pStyle w:val="ConsPlusNormal"/>
              <w:jc w:val="center"/>
            </w:pPr>
            <w:r w:rsidRPr="00C41B66">
              <w:t>Эфедрина гидрохлорида 20 г, 30 г, 50 г,</w:t>
            </w:r>
          </w:p>
          <w:p w14:paraId="0EBAB7EC" w14:textId="77777777" w:rsidR="00C41B66" w:rsidRPr="00C41B66" w:rsidRDefault="00C41B66">
            <w:pPr>
              <w:pStyle w:val="ConsPlusNormal"/>
              <w:jc w:val="center"/>
            </w:pPr>
            <w:r w:rsidRPr="00C41B66">
              <w:t>Воды для инъекций до 1 л</w:t>
            </w:r>
          </w:p>
        </w:tc>
        <w:tc>
          <w:tcPr>
            <w:tcW w:w="1702" w:type="dxa"/>
          </w:tcPr>
          <w:p w14:paraId="2C2E846B" w14:textId="77777777" w:rsidR="00C41B66" w:rsidRPr="00C41B66" w:rsidRDefault="00C41B66">
            <w:pPr>
              <w:pStyle w:val="ConsPlusNormal"/>
              <w:jc w:val="center"/>
            </w:pPr>
            <w:r w:rsidRPr="00C41B66">
              <w:t>120 °C - 8 мин</w:t>
            </w:r>
          </w:p>
        </w:tc>
        <w:tc>
          <w:tcPr>
            <w:tcW w:w="1304" w:type="dxa"/>
          </w:tcPr>
          <w:p w14:paraId="0F9AD2BE" w14:textId="77777777" w:rsidR="00C41B66" w:rsidRPr="00C41B66" w:rsidRDefault="00C41B66">
            <w:pPr>
              <w:pStyle w:val="ConsPlusNormal"/>
              <w:jc w:val="center"/>
            </w:pPr>
            <w:r w:rsidRPr="00C41B66">
              <w:t>30</w:t>
            </w:r>
          </w:p>
        </w:tc>
        <w:tc>
          <w:tcPr>
            <w:tcW w:w="1701" w:type="dxa"/>
          </w:tcPr>
          <w:p w14:paraId="41937CA5" w14:textId="77777777" w:rsidR="00C41B66" w:rsidRPr="00C41B66" w:rsidRDefault="00C41B66">
            <w:pPr>
              <w:pStyle w:val="ConsPlusNormal"/>
              <w:jc w:val="center"/>
            </w:pPr>
            <w:r w:rsidRPr="00C41B66">
              <w:t>Хранение в защищенном от света месте</w:t>
            </w:r>
          </w:p>
        </w:tc>
      </w:tr>
      <w:tr w:rsidR="00C41B66" w:rsidRPr="00C41B66" w14:paraId="0C943CBB" w14:textId="77777777">
        <w:tc>
          <w:tcPr>
            <w:tcW w:w="10153" w:type="dxa"/>
            <w:gridSpan w:val="6"/>
          </w:tcPr>
          <w:p w14:paraId="6D270268" w14:textId="77777777" w:rsidR="00C41B66" w:rsidRPr="00C41B66" w:rsidRDefault="00C41B66">
            <w:pPr>
              <w:pStyle w:val="ConsPlusNormal"/>
            </w:pPr>
            <w:r w:rsidRPr="00C41B66">
              <w:t>Примечание: Время стерилизационной выдержки указано для растворов объемом до 100 мл.</w:t>
            </w:r>
          </w:p>
        </w:tc>
      </w:tr>
      <w:tr w:rsidR="00C41B66" w:rsidRPr="00C41B66" w14:paraId="19ADD794" w14:textId="77777777">
        <w:tc>
          <w:tcPr>
            <w:tcW w:w="10153" w:type="dxa"/>
            <w:gridSpan w:val="6"/>
          </w:tcPr>
          <w:p w14:paraId="2DEA899B" w14:textId="77777777" w:rsidR="00C41B66" w:rsidRPr="00C41B66" w:rsidRDefault="00C41B66">
            <w:pPr>
              <w:pStyle w:val="ConsPlusNormal"/>
              <w:jc w:val="center"/>
              <w:outlineLvl w:val="3"/>
            </w:pPr>
            <w:r w:rsidRPr="00C41B66">
              <w:t>Другие стерильные растворы</w:t>
            </w:r>
          </w:p>
        </w:tc>
      </w:tr>
      <w:tr w:rsidR="00C41B66" w:rsidRPr="00C41B66" w14:paraId="5C2F8BA4" w14:textId="77777777">
        <w:tc>
          <w:tcPr>
            <w:tcW w:w="680" w:type="dxa"/>
          </w:tcPr>
          <w:p w14:paraId="3D33FB31" w14:textId="77777777" w:rsidR="00C41B66" w:rsidRPr="00C41B66" w:rsidRDefault="00C41B66">
            <w:pPr>
              <w:pStyle w:val="ConsPlusNormal"/>
              <w:jc w:val="center"/>
            </w:pPr>
            <w:r w:rsidRPr="00C41B66">
              <w:t>44.</w:t>
            </w:r>
          </w:p>
        </w:tc>
        <w:tc>
          <w:tcPr>
            <w:tcW w:w="2045" w:type="dxa"/>
          </w:tcPr>
          <w:p w14:paraId="0E386A02" w14:textId="77777777" w:rsidR="00C41B66" w:rsidRPr="00C41B66" w:rsidRDefault="00C41B66">
            <w:pPr>
              <w:pStyle w:val="ConsPlusNormal"/>
              <w:jc w:val="center"/>
            </w:pPr>
            <w:r w:rsidRPr="00C41B66">
              <w:t>Раствор глюкозы 50% (для интраамнеального введения)</w:t>
            </w:r>
          </w:p>
        </w:tc>
        <w:tc>
          <w:tcPr>
            <w:tcW w:w="2721" w:type="dxa"/>
          </w:tcPr>
          <w:p w14:paraId="25479516" w14:textId="77777777" w:rsidR="00C41B66" w:rsidRPr="00C41B66" w:rsidRDefault="00C41B66">
            <w:pPr>
              <w:pStyle w:val="ConsPlusNormal"/>
              <w:jc w:val="center"/>
            </w:pPr>
            <w:r w:rsidRPr="00C41B66">
              <w:t>Глюкозы (в пересчете на безводную) 500 г,</w:t>
            </w:r>
          </w:p>
          <w:p w14:paraId="462F35F9" w14:textId="77777777" w:rsidR="00C41B66" w:rsidRPr="00C41B66" w:rsidRDefault="00C41B66">
            <w:pPr>
              <w:pStyle w:val="ConsPlusNormal"/>
              <w:jc w:val="center"/>
            </w:pPr>
            <w:r w:rsidRPr="00C41B66">
              <w:t>Воды очищенной до 1 л</w:t>
            </w:r>
          </w:p>
        </w:tc>
        <w:tc>
          <w:tcPr>
            <w:tcW w:w="1702" w:type="dxa"/>
          </w:tcPr>
          <w:p w14:paraId="1C366827" w14:textId="77777777" w:rsidR="00C41B66" w:rsidRPr="00C41B66" w:rsidRDefault="00C41B66">
            <w:pPr>
              <w:pStyle w:val="ConsPlusNormal"/>
              <w:jc w:val="center"/>
            </w:pPr>
            <w:r w:rsidRPr="00C41B66">
              <w:t>120 °C - 8 мин</w:t>
            </w:r>
          </w:p>
        </w:tc>
        <w:tc>
          <w:tcPr>
            <w:tcW w:w="1304" w:type="dxa"/>
          </w:tcPr>
          <w:p w14:paraId="6E4659B6" w14:textId="77777777" w:rsidR="00C41B66" w:rsidRPr="00C41B66" w:rsidRDefault="00C41B66">
            <w:pPr>
              <w:pStyle w:val="ConsPlusNormal"/>
              <w:jc w:val="center"/>
            </w:pPr>
            <w:r w:rsidRPr="00C41B66">
              <w:t>90</w:t>
            </w:r>
          </w:p>
        </w:tc>
        <w:tc>
          <w:tcPr>
            <w:tcW w:w="1701" w:type="dxa"/>
          </w:tcPr>
          <w:p w14:paraId="1BEC8824" w14:textId="77777777" w:rsidR="00C41B66" w:rsidRPr="00C41B66" w:rsidRDefault="00C41B66">
            <w:pPr>
              <w:pStyle w:val="ConsPlusNormal"/>
              <w:jc w:val="center"/>
            </w:pPr>
          </w:p>
        </w:tc>
      </w:tr>
      <w:tr w:rsidR="00C41B66" w:rsidRPr="00C41B66" w14:paraId="52021B97" w14:textId="77777777">
        <w:tc>
          <w:tcPr>
            <w:tcW w:w="680" w:type="dxa"/>
          </w:tcPr>
          <w:p w14:paraId="270D061F" w14:textId="77777777" w:rsidR="00C41B66" w:rsidRPr="00C41B66" w:rsidRDefault="00C41B66">
            <w:pPr>
              <w:pStyle w:val="ConsPlusNormal"/>
              <w:jc w:val="center"/>
            </w:pPr>
            <w:r w:rsidRPr="00C41B66">
              <w:lastRenderedPageBreak/>
              <w:t>45.</w:t>
            </w:r>
          </w:p>
        </w:tc>
        <w:tc>
          <w:tcPr>
            <w:tcW w:w="2045" w:type="dxa"/>
          </w:tcPr>
          <w:p w14:paraId="39B08A2F" w14:textId="77777777" w:rsidR="00C41B66" w:rsidRPr="00C41B66" w:rsidRDefault="00C41B66">
            <w:pPr>
              <w:pStyle w:val="ConsPlusNormal"/>
              <w:jc w:val="center"/>
            </w:pPr>
            <w:r w:rsidRPr="00C41B66">
              <w:t>Раствор кислоты борной 2%</w:t>
            </w:r>
          </w:p>
        </w:tc>
        <w:tc>
          <w:tcPr>
            <w:tcW w:w="2721" w:type="dxa"/>
          </w:tcPr>
          <w:p w14:paraId="44B20C62" w14:textId="77777777" w:rsidR="00C41B66" w:rsidRPr="00C41B66" w:rsidRDefault="00C41B66">
            <w:pPr>
              <w:pStyle w:val="ConsPlusNormal"/>
              <w:jc w:val="center"/>
            </w:pPr>
            <w:r w:rsidRPr="00C41B66">
              <w:t>Кислоты борной 20 г,</w:t>
            </w:r>
          </w:p>
          <w:p w14:paraId="7D91E73C" w14:textId="77777777" w:rsidR="00C41B66" w:rsidRPr="00C41B66" w:rsidRDefault="00C41B66">
            <w:pPr>
              <w:pStyle w:val="ConsPlusNormal"/>
              <w:jc w:val="center"/>
            </w:pPr>
            <w:r w:rsidRPr="00C41B66">
              <w:t>Воды очищенной до 1 л</w:t>
            </w:r>
          </w:p>
        </w:tc>
        <w:tc>
          <w:tcPr>
            <w:tcW w:w="1702" w:type="dxa"/>
          </w:tcPr>
          <w:p w14:paraId="6160EE9E" w14:textId="77777777" w:rsidR="00C41B66" w:rsidRPr="00C41B66" w:rsidRDefault="00C41B66">
            <w:pPr>
              <w:pStyle w:val="ConsPlusNormal"/>
              <w:jc w:val="center"/>
            </w:pPr>
            <w:r w:rsidRPr="00C41B66">
              <w:t>120 °C - 8 мин</w:t>
            </w:r>
          </w:p>
        </w:tc>
        <w:tc>
          <w:tcPr>
            <w:tcW w:w="1304" w:type="dxa"/>
          </w:tcPr>
          <w:p w14:paraId="5EAF0D1F" w14:textId="77777777" w:rsidR="00C41B66" w:rsidRPr="00C41B66" w:rsidRDefault="00C41B66">
            <w:pPr>
              <w:pStyle w:val="ConsPlusNormal"/>
              <w:jc w:val="center"/>
            </w:pPr>
            <w:r w:rsidRPr="00C41B66">
              <w:t>30</w:t>
            </w:r>
          </w:p>
        </w:tc>
        <w:tc>
          <w:tcPr>
            <w:tcW w:w="1701" w:type="dxa"/>
          </w:tcPr>
          <w:p w14:paraId="7C974369" w14:textId="77777777" w:rsidR="00C41B66" w:rsidRPr="00C41B66" w:rsidRDefault="00C41B66">
            <w:pPr>
              <w:pStyle w:val="ConsPlusNormal"/>
              <w:jc w:val="center"/>
            </w:pPr>
          </w:p>
        </w:tc>
      </w:tr>
      <w:tr w:rsidR="00C41B66" w:rsidRPr="00C41B66" w14:paraId="05977216" w14:textId="77777777">
        <w:tc>
          <w:tcPr>
            <w:tcW w:w="680" w:type="dxa"/>
          </w:tcPr>
          <w:p w14:paraId="35E940DB" w14:textId="77777777" w:rsidR="00C41B66" w:rsidRPr="00C41B66" w:rsidRDefault="00C41B66">
            <w:pPr>
              <w:pStyle w:val="ConsPlusNormal"/>
              <w:jc w:val="center"/>
            </w:pPr>
            <w:r w:rsidRPr="00C41B66">
              <w:t>46.</w:t>
            </w:r>
          </w:p>
        </w:tc>
        <w:tc>
          <w:tcPr>
            <w:tcW w:w="2045" w:type="dxa"/>
          </w:tcPr>
          <w:p w14:paraId="5069D298" w14:textId="77777777" w:rsidR="00C41B66" w:rsidRPr="00C41B66" w:rsidRDefault="00C41B66">
            <w:pPr>
              <w:pStyle w:val="ConsPlusNormal"/>
              <w:jc w:val="center"/>
            </w:pPr>
            <w:r w:rsidRPr="00C41B66">
              <w:t>Раствор метилурацила 0,7%</w:t>
            </w:r>
          </w:p>
        </w:tc>
        <w:tc>
          <w:tcPr>
            <w:tcW w:w="2721" w:type="dxa"/>
          </w:tcPr>
          <w:p w14:paraId="06C1048A" w14:textId="77777777" w:rsidR="00C41B66" w:rsidRPr="00C41B66" w:rsidRDefault="00C41B66">
            <w:pPr>
              <w:pStyle w:val="ConsPlusNormal"/>
              <w:jc w:val="center"/>
            </w:pPr>
            <w:r w:rsidRPr="00C41B66">
              <w:t>Метилурацила 7 г,</w:t>
            </w:r>
          </w:p>
          <w:p w14:paraId="35D7C427" w14:textId="77777777" w:rsidR="00C41B66" w:rsidRPr="00C41B66" w:rsidRDefault="00C41B66">
            <w:pPr>
              <w:pStyle w:val="ConsPlusNormal"/>
              <w:jc w:val="center"/>
            </w:pPr>
            <w:r w:rsidRPr="00C41B66">
              <w:t>Воды очищенной до 1 л</w:t>
            </w:r>
          </w:p>
        </w:tc>
        <w:tc>
          <w:tcPr>
            <w:tcW w:w="1702" w:type="dxa"/>
          </w:tcPr>
          <w:p w14:paraId="318CD17A" w14:textId="77777777" w:rsidR="00C41B66" w:rsidRPr="00C41B66" w:rsidRDefault="00C41B66">
            <w:pPr>
              <w:pStyle w:val="ConsPlusNormal"/>
              <w:jc w:val="center"/>
            </w:pPr>
            <w:r w:rsidRPr="00C41B66">
              <w:t>120 °C - 8 мин</w:t>
            </w:r>
          </w:p>
        </w:tc>
        <w:tc>
          <w:tcPr>
            <w:tcW w:w="1304" w:type="dxa"/>
          </w:tcPr>
          <w:p w14:paraId="024D0FD6" w14:textId="77777777" w:rsidR="00C41B66" w:rsidRPr="00C41B66" w:rsidRDefault="00C41B66">
            <w:pPr>
              <w:pStyle w:val="ConsPlusNormal"/>
              <w:jc w:val="center"/>
            </w:pPr>
            <w:r w:rsidRPr="00C41B66">
              <w:t>30</w:t>
            </w:r>
          </w:p>
        </w:tc>
        <w:tc>
          <w:tcPr>
            <w:tcW w:w="1701" w:type="dxa"/>
          </w:tcPr>
          <w:p w14:paraId="61654867" w14:textId="77777777" w:rsidR="00C41B66" w:rsidRPr="00C41B66" w:rsidRDefault="00C41B66">
            <w:pPr>
              <w:pStyle w:val="ConsPlusNormal"/>
              <w:jc w:val="center"/>
            </w:pPr>
            <w:r w:rsidRPr="00C41B66">
              <w:t>Хранение в защищенном от света месте</w:t>
            </w:r>
          </w:p>
        </w:tc>
      </w:tr>
      <w:tr w:rsidR="00C41B66" w:rsidRPr="00C41B66" w14:paraId="177F2F11" w14:textId="77777777">
        <w:tc>
          <w:tcPr>
            <w:tcW w:w="680" w:type="dxa"/>
          </w:tcPr>
          <w:p w14:paraId="1E00783B" w14:textId="77777777" w:rsidR="00C41B66" w:rsidRPr="00C41B66" w:rsidRDefault="00C41B66">
            <w:pPr>
              <w:pStyle w:val="ConsPlusNormal"/>
              <w:jc w:val="center"/>
            </w:pPr>
            <w:r w:rsidRPr="00C41B66">
              <w:t>47.</w:t>
            </w:r>
          </w:p>
        </w:tc>
        <w:tc>
          <w:tcPr>
            <w:tcW w:w="2045" w:type="dxa"/>
          </w:tcPr>
          <w:p w14:paraId="131138CB" w14:textId="77777777" w:rsidR="00C41B66" w:rsidRPr="00C41B66" w:rsidRDefault="00C41B66">
            <w:pPr>
              <w:pStyle w:val="ConsPlusNormal"/>
              <w:jc w:val="center"/>
            </w:pPr>
            <w:r w:rsidRPr="00C41B66">
              <w:t>Раствор натрия тетрабората</w:t>
            </w:r>
          </w:p>
          <w:p w14:paraId="16BC708E" w14:textId="77777777" w:rsidR="00C41B66" w:rsidRPr="00C41B66" w:rsidRDefault="00C41B66">
            <w:pPr>
              <w:pStyle w:val="ConsPlusNormal"/>
              <w:jc w:val="center"/>
            </w:pPr>
            <w:r w:rsidRPr="00C41B66">
              <w:t>20% в глицерине</w:t>
            </w:r>
          </w:p>
        </w:tc>
        <w:tc>
          <w:tcPr>
            <w:tcW w:w="2721" w:type="dxa"/>
          </w:tcPr>
          <w:p w14:paraId="5636C2E3" w14:textId="77777777" w:rsidR="00C41B66" w:rsidRPr="00C41B66" w:rsidRDefault="00C41B66">
            <w:pPr>
              <w:pStyle w:val="ConsPlusNormal"/>
              <w:jc w:val="center"/>
            </w:pPr>
            <w:r w:rsidRPr="00C41B66">
              <w:t>Натрия тетрабората 20 г,</w:t>
            </w:r>
          </w:p>
          <w:p w14:paraId="0DDF6D5D" w14:textId="77777777" w:rsidR="00C41B66" w:rsidRPr="00C41B66" w:rsidRDefault="00C41B66">
            <w:pPr>
              <w:pStyle w:val="ConsPlusNormal"/>
              <w:jc w:val="center"/>
            </w:pPr>
            <w:r w:rsidRPr="00C41B66">
              <w:t>Глицерина 80 г</w:t>
            </w:r>
          </w:p>
        </w:tc>
        <w:tc>
          <w:tcPr>
            <w:tcW w:w="1702" w:type="dxa"/>
          </w:tcPr>
          <w:p w14:paraId="4F7335AB" w14:textId="77777777" w:rsidR="00C41B66" w:rsidRPr="00C41B66" w:rsidRDefault="00C41B66">
            <w:pPr>
              <w:pStyle w:val="ConsPlusNormal"/>
              <w:jc w:val="center"/>
            </w:pPr>
            <w:r w:rsidRPr="00C41B66">
              <w:t>120 °C - 8 мин</w:t>
            </w:r>
          </w:p>
        </w:tc>
        <w:tc>
          <w:tcPr>
            <w:tcW w:w="1304" w:type="dxa"/>
          </w:tcPr>
          <w:p w14:paraId="11DEB365" w14:textId="77777777" w:rsidR="00C41B66" w:rsidRPr="00C41B66" w:rsidRDefault="00C41B66">
            <w:pPr>
              <w:pStyle w:val="ConsPlusNormal"/>
              <w:jc w:val="center"/>
            </w:pPr>
            <w:r w:rsidRPr="00C41B66">
              <w:t>30</w:t>
            </w:r>
          </w:p>
        </w:tc>
        <w:tc>
          <w:tcPr>
            <w:tcW w:w="1701" w:type="dxa"/>
          </w:tcPr>
          <w:p w14:paraId="2794EE1A" w14:textId="77777777" w:rsidR="00C41B66" w:rsidRPr="00C41B66" w:rsidRDefault="00C41B66">
            <w:pPr>
              <w:pStyle w:val="ConsPlusNormal"/>
              <w:jc w:val="center"/>
            </w:pPr>
          </w:p>
        </w:tc>
      </w:tr>
      <w:tr w:rsidR="00C41B66" w:rsidRPr="00C41B66" w14:paraId="6F89C801" w14:textId="77777777">
        <w:tc>
          <w:tcPr>
            <w:tcW w:w="680" w:type="dxa"/>
          </w:tcPr>
          <w:p w14:paraId="053D6DEE" w14:textId="77777777" w:rsidR="00C41B66" w:rsidRPr="00C41B66" w:rsidRDefault="00C41B66">
            <w:pPr>
              <w:pStyle w:val="ConsPlusNormal"/>
              <w:jc w:val="center"/>
            </w:pPr>
            <w:r w:rsidRPr="00C41B66">
              <w:t>48.</w:t>
            </w:r>
          </w:p>
        </w:tc>
        <w:tc>
          <w:tcPr>
            <w:tcW w:w="2045" w:type="dxa"/>
          </w:tcPr>
          <w:p w14:paraId="20AEF344" w14:textId="77777777" w:rsidR="00C41B66" w:rsidRPr="00C41B66" w:rsidRDefault="00C41B66">
            <w:pPr>
              <w:pStyle w:val="ConsPlusNormal"/>
              <w:jc w:val="center"/>
            </w:pPr>
            <w:r w:rsidRPr="00C41B66">
              <w:t>Раствор натрия хлорида 20% (для интраамнеального введения)</w:t>
            </w:r>
          </w:p>
        </w:tc>
        <w:tc>
          <w:tcPr>
            <w:tcW w:w="2721" w:type="dxa"/>
          </w:tcPr>
          <w:p w14:paraId="72B74D32" w14:textId="77777777" w:rsidR="00C41B66" w:rsidRPr="00C41B66" w:rsidRDefault="00C41B66">
            <w:pPr>
              <w:pStyle w:val="ConsPlusNormal"/>
              <w:jc w:val="center"/>
            </w:pPr>
            <w:r w:rsidRPr="00C41B66">
              <w:t>Натрия хлорида 200 г,</w:t>
            </w:r>
          </w:p>
          <w:p w14:paraId="7D195AAA" w14:textId="77777777" w:rsidR="00C41B66" w:rsidRPr="00C41B66" w:rsidRDefault="00C41B66">
            <w:pPr>
              <w:pStyle w:val="ConsPlusNormal"/>
              <w:jc w:val="center"/>
            </w:pPr>
            <w:r w:rsidRPr="00C41B66">
              <w:t>Воды очищенной до 1 л</w:t>
            </w:r>
          </w:p>
        </w:tc>
        <w:tc>
          <w:tcPr>
            <w:tcW w:w="1702" w:type="dxa"/>
          </w:tcPr>
          <w:p w14:paraId="50B8345A" w14:textId="77777777" w:rsidR="00C41B66" w:rsidRPr="00C41B66" w:rsidRDefault="00C41B66">
            <w:pPr>
              <w:pStyle w:val="ConsPlusNormal"/>
              <w:jc w:val="center"/>
            </w:pPr>
            <w:r w:rsidRPr="00C41B66">
              <w:t>120 °C - 8 мин</w:t>
            </w:r>
          </w:p>
        </w:tc>
        <w:tc>
          <w:tcPr>
            <w:tcW w:w="1304" w:type="dxa"/>
          </w:tcPr>
          <w:p w14:paraId="45BD3FA1" w14:textId="77777777" w:rsidR="00C41B66" w:rsidRPr="00C41B66" w:rsidRDefault="00C41B66">
            <w:pPr>
              <w:pStyle w:val="ConsPlusNormal"/>
              <w:jc w:val="center"/>
            </w:pPr>
            <w:r w:rsidRPr="00C41B66">
              <w:t>90</w:t>
            </w:r>
          </w:p>
        </w:tc>
        <w:tc>
          <w:tcPr>
            <w:tcW w:w="1701" w:type="dxa"/>
          </w:tcPr>
          <w:p w14:paraId="083EE2A7" w14:textId="77777777" w:rsidR="00C41B66" w:rsidRPr="00C41B66" w:rsidRDefault="00C41B66">
            <w:pPr>
              <w:pStyle w:val="ConsPlusNormal"/>
              <w:jc w:val="center"/>
            </w:pPr>
          </w:p>
        </w:tc>
      </w:tr>
      <w:tr w:rsidR="00C41B66" w:rsidRPr="00C41B66" w14:paraId="5ED78C01" w14:textId="77777777">
        <w:tc>
          <w:tcPr>
            <w:tcW w:w="680" w:type="dxa"/>
          </w:tcPr>
          <w:p w14:paraId="13CAB611" w14:textId="77777777" w:rsidR="00C41B66" w:rsidRPr="00C41B66" w:rsidRDefault="00C41B66">
            <w:pPr>
              <w:pStyle w:val="ConsPlusNormal"/>
              <w:jc w:val="center"/>
            </w:pPr>
            <w:r w:rsidRPr="00C41B66">
              <w:t>49.</w:t>
            </w:r>
          </w:p>
        </w:tc>
        <w:tc>
          <w:tcPr>
            <w:tcW w:w="2045" w:type="dxa"/>
          </w:tcPr>
          <w:p w14:paraId="62B76CA3" w14:textId="77777777" w:rsidR="00C41B66" w:rsidRPr="00C41B66" w:rsidRDefault="00C41B66">
            <w:pPr>
              <w:pStyle w:val="ConsPlusNormal"/>
              <w:jc w:val="center"/>
            </w:pPr>
            <w:r w:rsidRPr="00C41B66">
              <w:t>Раствор фурацилина 0,01%, 0,02%</w:t>
            </w:r>
          </w:p>
        </w:tc>
        <w:tc>
          <w:tcPr>
            <w:tcW w:w="2721" w:type="dxa"/>
          </w:tcPr>
          <w:p w14:paraId="31CF877A" w14:textId="77777777" w:rsidR="00C41B66" w:rsidRPr="00C41B66" w:rsidRDefault="00C41B66">
            <w:pPr>
              <w:pStyle w:val="ConsPlusNormal"/>
              <w:jc w:val="center"/>
            </w:pPr>
            <w:r w:rsidRPr="00C41B66">
              <w:t>Фурацилина 0,1 г, 0,2 г,</w:t>
            </w:r>
          </w:p>
          <w:p w14:paraId="018D1A22" w14:textId="77777777" w:rsidR="00C41B66" w:rsidRPr="00C41B66" w:rsidRDefault="00C41B66">
            <w:pPr>
              <w:pStyle w:val="ConsPlusNormal"/>
              <w:jc w:val="center"/>
            </w:pPr>
            <w:r w:rsidRPr="00C41B66">
              <w:t>Натрия хлорида 9 г,</w:t>
            </w:r>
          </w:p>
          <w:p w14:paraId="1D30306B" w14:textId="77777777" w:rsidR="00C41B66" w:rsidRPr="00C41B66" w:rsidRDefault="00C41B66">
            <w:pPr>
              <w:pStyle w:val="ConsPlusNormal"/>
              <w:jc w:val="center"/>
            </w:pPr>
            <w:r w:rsidRPr="00C41B66">
              <w:t>Воды очищенной до 1 л</w:t>
            </w:r>
          </w:p>
        </w:tc>
        <w:tc>
          <w:tcPr>
            <w:tcW w:w="1702" w:type="dxa"/>
          </w:tcPr>
          <w:p w14:paraId="5CBE36D6" w14:textId="77777777" w:rsidR="00C41B66" w:rsidRPr="00C41B66" w:rsidRDefault="00C41B66">
            <w:pPr>
              <w:pStyle w:val="ConsPlusNormal"/>
              <w:jc w:val="center"/>
            </w:pPr>
            <w:r w:rsidRPr="00C41B66">
              <w:t>120 °C - 8 мин</w:t>
            </w:r>
          </w:p>
        </w:tc>
        <w:tc>
          <w:tcPr>
            <w:tcW w:w="1304" w:type="dxa"/>
          </w:tcPr>
          <w:p w14:paraId="084A9D67" w14:textId="77777777" w:rsidR="00C41B66" w:rsidRPr="00C41B66" w:rsidRDefault="00C41B66">
            <w:pPr>
              <w:pStyle w:val="ConsPlusNormal"/>
              <w:jc w:val="center"/>
            </w:pPr>
            <w:r w:rsidRPr="00C41B66">
              <w:t>30</w:t>
            </w:r>
          </w:p>
        </w:tc>
        <w:tc>
          <w:tcPr>
            <w:tcW w:w="1701" w:type="dxa"/>
          </w:tcPr>
          <w:p w14:paraId="3185388F" w14:textId="77777777" w:rsidR="00C41B66" w:rsidRPr="00C41B66" w:rsidRDefault="00C41B66">
            <w:pPr>
              <w:pStyle w:val="ConsPlusNormal"/>
              <w:jc w:val="center"/>
            </w:pPr>
            <w:r w:rsidRPr="00C41B66">
              <w:t>Хранение в защищенном от света месте</w:t>
            </w:r>
          </w:p>
        </w:tc>
      </w:tr>
      <w:tr w:rsidR="00C41B66" w:rsidRPr="00C41B66" w14:paraId="65E5B7D6" w14:textId="77777777">
        <w:tc>
          <w:tcPr>
            <w:tcW w:w="680" w:type="dxa"/>
          </w:tcPr>
          <w:p w14:paraId="0E22FC33" w14:textId="77777777" w:rsidR="00C41B66" w:rsidRPr="00C41B66" w:rsidRDefault="00C41B66">
            <w:pPr>
              <w:pStyle w:val="ConsPlusNormal"/>
              <w:jc w:val="center"/>
            </w:pPr>
            <w:r w:rsidRPr="00C41B66">
              <w:t>50.</w:t>
            </w:r>
          </w:p>
        </w:tc>
        <w:tc>
          <w:tcPr>
            <w:tcW w:w="2045" w:type="dxa"/>
          </w:tcPr>
          <w:p w14:paraId="6F31F156" w14:textId="77777777" w:rsidR="00C41B66" w:rsidRPr="00C41B66" w:rsidRDefault="00C41B66">
            <w:pPr>
              <w:pStyle w:val="ConsPlusNormal"/>
              <w:jc w:val="center"/>
            </w:pPr>
            <w:r w:rsidRPr="00C41B66">
              <w:t>Раствор хлоргексидина биглюконата 0,02%, 0,05%</w:t>
            </w:r>
          </w:p>
        </w:tc>
        <w:tc>
          <w:tcPr>
            <w:tcW w:w="2721" w:type="dxa"/>
          </w:tcPr>
          <w:p w14:paraId="6A047503" w14:textId="77777777" w:rsidR="00C41B66" w:rsidRPr="00C41B66" w:rsidRDefault="00C41B66">
            <w:pPr>
              <w:pStyle w:val="ConsPlusNormal"/>
              <w:jc w:val="center"/>
            </w:pPr>
            <w:r w:rsidRPr="00C41B66">
              <w:t>Раствора хлоргексидина биглюконата 20% 1 мл, 2,5 мл,</w:t>
            </w:r>
          </w:p>
          <w:p w14:paraId="4809EF32" w14:textId="77777777" w:rsidR="00C41B66" w:rsidRPr="00C41B66" w:rsidRDefault="00C41B66">
            <w:pPr>
              <w:pStyle w:val="ConsPlusNormal"/>
              <w:jc w:val="center"/>
            </w:pPr>
            <w:r w:rsidRPr="00C41B66">
              <w:t>Воды очищенной до 1 л</w:t>
            </w:r>
          </w:p>
        </w:tc>
        <w:tc>
          <w:tcPr>
            <w:tcW w:w="1702" w:type="dxa"/>
          </w:tcPr>
          <w:p w14:paraId="402A3BB6" w14:textId="77777777" w:rsidR="00C41B66" w:rsidRPr="00C41B66" w:rsidRDefault="00C41B66">
            <w:pPr>
              <w:pStyle w:val="ConsPlusNormal"/>
              <w:jc w:val="center"/>
            </w:pPr>
            <w:r w:rsidRPr="00C41B66">
              <w:t>120 °C - 8 мин</w:t>
            </w:r>
          </w:p>
        </w:tc>
        <w:tc>
          <w:tcPr>
            <w:tcW w:w="1304" w:type="dxa"/>
          </w:tcPr>
          <w:p w14:paraId="2F419A32" w14:textId="77777777" w:rsidR="00C41B66" w:rsidRPr="00C41B66" w:rsidRDefault="00C41B66">
            <w:pPr>
              <w:pStyle w:val="ConsPlusNormal"/>
              <w:jc w:val="center"/>
            </w:pPr>
            <w:r w:rsidRPr="00C41B66">
              <w:t>90</w:t>
            </w:r>
          </w:p>
        </w:tc>
        <w:tc>
          <w:tcPr>
            <w:tcW w:w="1701" w:type="dxa"/>
          </w:tcPr>
          <w:p w14:paraId="02C54B48" w14:textId="77777777" w:rsidR="00C41B66" w:rsidRPr="00C41B66" w:rsidRDefault="00C41B66">
            <w:pPr>
              <w:pStyle w:val="ConsPlusNormal"/>
              <w:jc w:val="center"/>
            </w:pPr>
          </w:p>
        </w:tc>
      </w:tr>
    </w:tbl>
    <w:p w14:paraId="38CA6CCE" w14:textId="77777777" w:rsidR="00C41B66" w:rsidRPr="00C41B66" w:rsidRDefault="00C41B66">
      <w:pPr>
        <w:sectPr w:rsidR="00C41B66" w:rsidRPr="00C41B66">
          <w:pgSz w:w="16838" w:h="11905" w:orient="landscape"/>
          <w:pgMar w:top="1701" w:right="1134" w:bottom="850" w:left="1134" w:header="0" w:footer="0" w:gutter="0"/>
          <w:cols w:space="720"/>
        </w:sectPr>
      </w:pPr>
    </w:p>
    <w:p w14:paraId="48BCE012" w14:textId="77777777" w:rsidR="00C41B66" w:rsidRPr="00C41B66" w:rsidRDefault="00C41B66">
      <w:pPr>
        <w:pStyle w:val="ConsPlusNormal"/>
        <w:ind w:firstLine="540"/>
        <w:jc w:val="both"/>
      </w:pPr>
    </w:p>
    <w:p w14:paraId="10ECE616" w14:textId="77777777" w:rsidR="00C41B66" w:rsidRPr="00C41B66" w:rsidRDefault="00C41B66">
      <w:pPr>
        <w:pStyle w:val="ConsPlusNormal"/>
        <w:jc w:val="right"/>
        <w:outlineLvl w:val="2"/>
      </w:pPr>
      <w:r w:rsidRPr="00C41B66">
        <w:t>Таблица N 2</w:t>
      </w:r>
    </w:p>
    <w:p w14:paraId="6B43A1C5" w14:textId="77777777" w:rsidR="00C41B66" w:rsidRPr="00C41B66" w:rsidRDefault="00C41B66">
      <w:pPr>
        <w:pStyle w:val="ConsPlusNormal"/>
        <w:ind w:firstLine="540"/>
        <w:jc w:val="both"/>
      </w:pPr>
    </w:p>
    <w:p w14:paraId="1CA20339" w14:textId="77777777" w:rsidR="00C41B66" w:rsidRPr="00C41B66" w:rsidRDefault="00C41B66">
      <w:pPr>
        <w:pStyle w:val="ConsPlusNormal"/>
        <w:jc w:val="center"/>
      </w:pPr>
      <w:bookmarkStart w:id="55" w:name="P3797"/>
      <w:bookmarkEnd w:id="55"/>
      <w:r w:rsidRPr="00C41B66">
        <w:t>Глазные капли, растворы для орошения, концентрированные</w:t>
      </w:r>
    </w:p>
    <w:p w14:paraId="0E62508A" w14:textId="77777777" w:rsidR="00C41B66" w:rsidRPr="00C41B66" w:rsidRDefault="00C41B66">
      <w:pPr>
        <w:pStyle w:val="ConsPlusNormal"/>
        <w:jc w:val="center"/>
      </w:pPr>
      <w:r w:rsidRPr="00C41B66">
        <w:t>растворы для изготовления глазных капель</w:t>
      </w:r>
    </w:p>
    <w:p w14:paraId="6CB885C3" w14:textId="77777777" w:rsidR="00C41B66" w:rsidRPr="00C41B66" w:rsidRDefault="00C41B6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061"/>
        <w:gridCol w:w="1814"/>
        <w:gridCol w:w="1247"/>
        <w:gridCol w:w="1191"/>
        <w:gridCol w:w="2154"/>
      </w:tblGrid>
      <w:tr w:rsidR="00C41B66" w:rsidRPr="00C41B66" w14:paraId="5AF1B157" w14:textId="77777777">
        <w:tc>
          <w:tcPr>
            <w:tcW w:w="680" w:type="dxa"/>
          </w:tcPr>
          <w:p w14:paraId="7DF07C8D" w14:textId="77777777" w:rsidR="00C41B66" w:rsidRPr="00C41B66" w:rsidRDefault="00C41B66">
            <w:pPr>
              <w:pStyle w:val="ConsPlusNormal"/>
              <w:jc w:val="center"/>
            </w:pPr>
            <w:r w:rsidRPr="00C41B66">
              <w:t>N п\п</w:t>
            </w:r>
          </w:p>
        </w:tc>
        <w:tc>
          <w:tcPr>
            <w:tcW w:w="3061" w:type="dxa"/>
          </w:tcPr>
          <w:p w14:paraId="0DE73106" w14:textId="77777777" w:rsidR="00C41B66" w:rsidRPr="00C41B66" w:rsidRDefault="00C41B66">
            <w:pPr>
              <w:pStyle w:val="ConsPlusNormal"/>
              <w:jc w:val="center"/>
            </w:pPr>
            <w:r w:rsidRPr="00C41B66">
              <w:t>Наименование (состав)</w:t>
            </w:r>
          </w:p>
        </w:tc>
        <w:tc>
          <w:tcPr>
            <w:tcW w:w="1814" w:type="dxa"/>
          </w:tcPr>
          <w:p w14:paraId="79507A22" w14:textId="77777777" w:rsidR="00C41B66" w:rsidRPr="00C41B66" w:rsidRDefault="00C41B66">
            <w:pPr>
              <w:pStyle w:val="ConsPlusNormal"/>
              <w:jc w:val="center"/>
            </w:pPr>
            <w:r w:rsidRPr="00C41B66">
              <w:t>Режим стерилизации (температура, время)</w:t>
            </w:r>
          </w:p>
        </w:tc>
        <w:tc>
          <w:tcPr>
            <w:tcW w:w="2438" w:type="dxa"/>
            <w:gridSpan w:val="2"/>
          </w:tcPr>
          <w:p w14:paraId="1F6A6B15" w14:textId="77777777" w:rsidR="00C41B66" w:rsidRPr="00C41B66" w:rsidRDefault="00C41B66">
            <w:pPr>
              <w:pStyle w:val="ConsPlusNormal"/>
              <w:jc w:val="center"/>
            </w:pPr>
            <w:r w:rsidRPr="00C41B66">
              <w:t>Продолжительность хранения при температуре:</w:t>
            </w:r>
          </w:p>
        </w:tc>
        <w:tc>
          <w:tcPr>
            <w:tcW w:w="2154" w:type="dxa"/>
          </w:tcPr>
          <w:p w14:paraId="509ABA80" w14:textId="77777777" w:rsidR="00C41B66" w:rsidRPr="00C41B66" w:rsidRDefault="00C41B66">
            <w:pPr>
              <w:pStyle w:val="ConsPlusNormal"/>
              <w:jc w:val="center"/>
            </w:pPr>
            <w:r w:rsidRPr="00C41B66">
              <w:t>Примечание</w:t>
            </w:r>
          </w:p>
        </w:tc>
      </w:tr>
      <w:tr w:rsidR="00C41B66" w:rsidRPr="00C41B66" w14:paraId="7CAF0EEF" w14:textId="77777777">
        <w:tc>
          <w:tcPr>
            <w:tcW w:w="680" w:type="dxa"/>
          </w:tcPr>
          <w:p w14:paraId="052D4594" w14:textId="77777777" w:rsidR="00C41B66" w:rsidRPr="00C41B66" w:rsidRDefault="00C41B66">
            <w:pPr>
              <w:pStyle w:val="ConsPlusNormal"/>
              <w:jc w:val="center"/>
            </w:pPr>
          </w:p>
        </w:tc>
        <w:tc>
          <w:tcPr>
            <w:tcW w:w="3061" w:type="dxa"/>
          </w:tcPr>
          <w:p w14:paraId="34D2F29E" w14:textId="77777777" w:rsidR="00C41B66" w:rsidRPr="00C41B66" w:rsidRDefault="00C41B66">
            <w:pPr>
              <w:pStyle w:val="ConsPlusNormal"/>
              <w:jc w:val="center"/>
            </w:pPr>
          </w:p>
        </w:tc>
        <w:tc>
          <w:tcPr>
            <w:tcW w:w="1814" w:type="dxa"/>
          </w:tcPr>
          <w:p w14:paraId="1BB2658D" w14:textId="77777777" w:rsidR="00C41B66" w:rsidRPr="00C41B66" w:rsidRDefault="00C41B66">
            <w:pPr>
              <w:pStyle w:val="ConsPlusNormal"/>
              <w:jc w:val="center"/>
            </w:pPr>
          </w:p>
        </w:tc>
        <w:tc>
          <w:tcPr>
            <w:tcW w:w="1247" w:type="dxa"/>
          </w:tcPr>
          <w:p w14:paraId="25EE9702" w14:textId="77777777" w:rsidR="00C41B66" w:rsidRPr="00C41B66" w:rsidRDefault="00C41B66">
            <w:pPr>
              <w:pStyle w:val="ConsPlusNormal"/>
              <w:jc w:val="center"/>
            </w:pPr>
            <w:r w:rsidRPr="00C41B66">
              <w:t>Не выше 25 °C</w:t>
            </w:r>
          </w:p>
        </w:tc>
        <w:tc>
          <w:tcPr>
            <w:tcW w:w="1191" w:type="dxa"/>
          </w:tcPr>
          <w:p w14:paraId="4D23F7D3" w14:textId="77777777" w:rsidR="00C41B66" w:rsidRPr="00C41B66" w:rsidRDefault="00C41B66">
            <w:pPr>
              <w:pStyle w:val="ConsPlusNormal"/>
              <w:jc w:val="center"/>
            </w:pPr>
            <w:r w:rsidRPr="00C41B66">
              <w:t>3 - 5 °C</w:t>
            </w:r>
          </w:p>
        </w:tc>
        <w:tc>
          <w:tcPr>
            <w:tcW w:w="2154" w:type="dxa"/>
          </w:tcPr>
          <w:p w14:paraId="77E73A28" w14:textId="77777777" w:rsidR="00C41B66" w:rsidRPr="00C41B66" w:rsidRDefault="00C41B66">
            <w:pPr>
              <w:pStyle w:val="ConsPlusNormal"/>
              <w:jc w:val="center"/>
            </w:pPr>
          </w:p>
        </w:tc>
      </w:tr>
      <w:tr w:rsidR="00C41B66" w:rsidRPr="00C41B66" w14:paraId="4E795DBC" w14:textId="77777777">
        <w:tc>
          <w:tcPr>
            <w:tcW w:w="680" w:type="dxa"/>
          </w:tcPr>
          <w:p w14:paraId="62DCD125" w14:textId="77777777" w:rsidR="00C41B66" w:rsidRPr="00C41B66" w:rsidRDefault="00C41B66">
            <w:pPr>
              <w:pStyle w:val="ConsPlusNormal"/>
              <w:jc w:val="center"/>
            </w:pPr>
            <w:r w:rsidRPr="00C41B66">
              <w:t>1</w:t>
            </w:r>
          </w:p>
        </w:tc>
        <w:tc>
          <w:tcPr>
            <w:tcW w:w="3061" w:type="dxa"/>
          </w:tcPr>
          <w:p w14:paraId="4C506F0D" w14:textId="77777777" w:rsidR="00C41B66" w:rsidRPr="00C41B66" w:rsidRDefault="00C41B66">
            <w:pPr>
              <w:pStyle w:val="ConsPlusNormal"/>
              <w:jc w:val="center"/>
            </w:pPr>
            <w:r w:rsidRPr="00C41B66">
              <w:t>2</w:t>
            </w:r>
          </w:p>
        </w:tc>
        <w:tc>
          <w:tcPr>
            <w:tcW w:w="1814" w:type="dxa"/>
          </w:tcPr>
          <w:p w14:paraId="44C1342B" w14:textId="77777777" w:rsidR="00C41B66" w:rsidRPr="00C41B66" w:rsidRDefault="00C41B66">
            <w:pPr>
              <w:pStyle w:val="ConsPlusNormal"/>
              <w:jc w:val="center"/>
            </w:pPr>
            <w:r w:rsidRPr="00C41B66">
              <w:t>3</w:t>
            </w:r>
          </w:p>
        </w:tc>
        <w:tc>
          <w:tcPr>
            <w:tcW w:w="1247" w:type="dxa"/>
          </w:tcPr>
          <w:p w14:paraId="42FB256B" w14:textId="77777777" w:rsidR="00C41B66" w:rsidRPr="00C41B66" w:rsidRDefault="00C41B66">
            <w:pPr>
              <w:pStyle w:val="ConsPlusNormal"/>
              <w:jc w:val="center"/>
            </w:pPr>
            <w:r w:rsidRPr="00C41B66">
              <w:t>4</w:t>
            </w:r>
          </w:p>
        </w:tc>
        <w:tc>
          <w:tcPr>
            <w:tcW w:w="1191" w:type="dxa"/>
          </w:tcPr>
          <w:p w14:paraId="37D764DF" w14:textId="77777777" w:rsidR="00C41B66" w:rsidRPr="00C41B66" w:rsidRDefault="00C41B66">
            <w:pPr>
              <w:pStyle w:val="ConsPlusNormal"/>
              <w:jc w:val="center"/>
            </w:pPr>
            <w:r w:rsidRPr="00C41B66">
              <w:t>5</w:t>
            </w:r>
          </w:p>
        </w:tc>
        <w:tc>
          <w:tcPr>
            <w:tcW w:w="2154" w:type="dxa"/>
          </w:tcPr>
          <w:p w14:paraId="5D45812C" w14:textId="77777777" w:rsidR="00C41B66" w:rsidRPr="00C41B66" w:rsidRDefault="00C41B66">
            <w:pPr>
              <w:pStyle w:val="ConsPlusNormal"/>
              <w:jc w:val="center"/>
            </w:pPr>
            <w:r w:rsidRPr="00C41B66">
              <w:t>6</w:t>
            </w:r>
          </w:p>
        </w:tc>
      </w:tr>
      <w:tr w:rsidR="00C41B66" w:rsidRPr="00C41B66" w14:paraId="296E87C9" w14:textId="77777777">
        <w:tc>
          <w:tcPr>
            <w:tcW w:w="10147" w:type="dxa"/>
            <w:gridSpan w:val="6"/>
          </w:tcPr>
          <w:p w14:paraId="210DCC97" w14:textId="77777777" w:rsidR="00C41B66" w:rsidRPr="00C41B66" w:rsidRDefault="00C41B66">
            <w:pPr>
              <w:pStyle w:val="ConsPlusNormal"/>
              <w:jc w:val="center"/>
              <w:outlineLvl w:val="3"/>
            </w:pPr>
            <w:r w:rsidRPr="00C41B66">
              <w:t>2.1. Глазные капли</w:t>
            </w:r>
          </w:p>
        </w:tc>
      </w:tr>
      <w:tr w:rsidR="00C41B66" w:rsidRPr="00C41B66" w14:paraId="12CFDFA0" w14:textId="77777777">
        <w:tc>
          <w:tcPr>
            <w:tcW w:w="680" w:type="dxa"/>
          </w:tcPr>
          <w:p w14:paraId="105BF613" w14:textId="77777777" w:rsidR="00C41B66" w:rsidRPr="00C41B66" w:rsidRDefault="00C41B66">
            <w:pPr>
              <w:pStyle w:val="ConsPlusNormal"/>
              <w:jc w:val="center"/>
            </w:pPr>
            <w:r w:rsidRPr="00C41B66">
              <w:t>51.</w:t>
            </w:r>
          </w:p>
        </w:tc>
        <w:tc>
          <w:tcPr>
            <w:tcW w:w="3061" w:type="dxa"/>
          </w:tcPr>
          <w:p w14:paraId="32FBF864" w14:textId="77777777" w:rsidR="00C41B66" w:rsidRPr="00C41B66" w:rsidRDefault="00C41B66">
            <w:pPr>
              <w:pStyle w:val="ConsPlusNormal"/>
              <w:jc w:val="center"/>
            </w:pPr>
            <w:r w:rsidRPr="00C41B66">
              <w:t>Раствор атропина сульфата 0,25%, 0,5%, 1%</w:t>
            </w:r>
          </w:p>
          <w:p w14:paraId="0774E4BB" w14:textId="77777777" w:rsidR="00C41B66" w:rsidRPr="00C41B66" w:rsidRDefault="00C41B66">
            <w:pPr>
              <w:pStyle w:val="ConsPlusNormal"/>
              <w:jc w:val="center"/>
            </w:pPr>
            <w:r w:rsidRPr="00C41B66">
              <w:t>Состав: Атропина сульфата 0,025 г, 0,05 г, 0,1 г,</w:t>
            </w:r>
          </w:p>
          <w:p w14:paraId="2A778997" w14:textId="77777777" w:rsidR="00C41B66" w:rsidRPr="00C41B66" w:rsidRDefault="00C41B66">
            <w:pPr>
              <w:pStyle w:val="ConsPlusNormal"/>
              <w:jc w:val="center"/>
            </w:pPr>
            <w:r w:rsidRPr="00C41B66">
              <w:t>Натрия хлорида 0,088 г, 0,085 г, 0,08 г,</w:t>
            </w:r>
          </w:p>
          <w:p w14:paraId="46E62D69" w14:textId="77777777" w:rsidR="00C41B66" w:rsidRPr="00C41B66" w:rsidRDefault="00C41B66">
            <w:pPr>
              <w:pStyle w:val="ConsPlusNormal"/>
              <w:jc w:val="center"/>
            </w:pPr>
            <w:r w:rsidRPr="00C41B66">
              <w:t>Воды очищенной до 10 мл</w:t>
            </w:r>
          </w:p>
        </w:tc>
        <w:tc>
          <w:tcPr>
            <w:tcW w:w="1814" w:type="dxa"/>
          </w:tcPr>
          <w:p w14:paraId="076900E5" w14:textId="77777777" w:rsidR="00C41B66" w:rsidRPr="00C41B66" w:rsidRDefault="00C41B66">
            <w:pPr>
              <w:pStyle w:val="ConsPlusNormal"/>
              <w:jc w:val="center"/>
            </w:pPr>
            <w:r w:rsidRPr="00C41B66">
              <w:t>100 °C - 30 мин</w:t>
            </w:r>
          </w:p>
        </w:tc>
        <w:tc>
          <w:tcPr>
            <w:tcW w:w="1247" w:type="dxa"/>
          </w:tcPr>
          <w:p w14:paraId="62540C4F" w14:textId="77777777" w:rsidR="00C41B66" w:rsidRPr="00C41B66" w:rsidRDefault="00C41B66">
            <w:pPr>
              <w:pStyle w:val="ConsPlusNormal"/>
              <w:jc w:val="center"/>
            </w:pPr>
          </w:p>
        </w:tc>
        <w:tc>
          <w:tcPr>
            <w:tcW w:w="1191" w:type="dxa"/>
          </w:tcPr>
          <w:p w14:paraId="4D69189A" w14:textId="77777777" w:rsidR="00C41B66" w:rsidRPr="00C41B66" w:rsidRDefault="00C41B66">
            <w:pPr>
              <w:pStyle w:val="ConsPlusNormal"/>
              <w:jc w:val="center"/>
            </w:pPr>
            <w:r w:rsidRPr="00C41B66">
              <w:t>30</w:t>
            </w:r>
          </w:p>
        </w:tc>
        <w:tc>
          <w:tcPr>
            <w:tcW w:w="2154" w:type="dxa"/>
          </w:tcPr>
          <w:p w14:paraId="53E1A6FB" w14:textId="77777777" w:rsidR="00C41B66" w:rsidRPr="00C41B66" w:rsidRDefault="00C41B66">
            <w:pPr>
              <w:pStyle w:val="ConsPlusNormal"/>
              <w:jc w:val="center"/>
            </w:pPr>
            <w:r w:rsidRPr="00C41B66">
              <w:t>Хранение в защищенном от света месте</w:t>
            </w:r>
          </w:p>
        </w:tc>
      </w:tr>
      <w:tr w:rsidR="00C41B66" w:rsidRPr="00C41B66" w14:paraId="744510D8" w14:textId="77777777">
        <w:tc>
          <w:tcPr>
            <w:tcW w:w="680" w:type="dxa"/>
          </w:tcPr>
          <w:p w14:paraId="4BC2BAF1" w14:textId="77777777" w:rsidR="00C41B66" w:rsidRPr="00C41B66" w:rsidRDefault="00C41B66">
            <w:pPr>
              <w:pStyle w:val="ConsPlusNormal"/>
              <w:jc w:val="center"/>
            </w:pPr>
            <w:r w:rsidRPr="00C41B66">
              <w:t>52.</w:t>
            </w:r>
          </w:p>
        </w:tc>
        <w:tc>
          <w:tcPr>
            <w:tcW w:w="3061" w:type="dxa"/>
          </w:tcPr>
          <w:p w14:paraId="088A83C6" w14:textId="77777777" w:rsidR="00C41B66" w:rsidRPr="00C41B66" w:rsidRDefault="00C41B66">
            <w:pPr>
              <w:pStyle w:val="ConsPlusNormal"/>
              <w:jc w:val="center"/>
            </w:pPr>
            <w:r w:rsidRPr="00C41B66">
              <w:t>Раствор дикаина 0,25%, 0,5%, 1%</w:t>
            </w:r>
          </w:p>
          <w:p w14:paraId="44EDFCB3" w14:textId="77777777" w:rsidR="00C41B66" w:rsidRPr="00C41B66" w:rsidRDefault="00C41B66">
            <w:pPr>
              <w:pStyle w:val="ConsPlusNormal"/>
              <w:jc w:val="center"/>
            </w:pPr>
            <w:r w:rsidRPr="00C41B66">
              <w:t>Состав: Дикаина 0,025 г, 0,05 г, 0,1 г,</w:t>
            </w:r>
          </w:p>
          <w:p w14:paraId="79043A96" w14:textId="77777777" w:rsidR="00C41B66" w:rsidRPr="00C41B66" w:rsidRDefault="00C41B66">
            <w:pPr>
              <w:pStyle w:val="ConsPlusNormal"/>
              <w:jc w:val="center"/>
            </w:pPr>
            <w:r w:rsidRPr="00C41B66">
              <w:t>Натрия хлорида 0,085 г, 0, 081 г, 0,072 г,</w:t>
            </w:r>
          </w:p>
          <w:p w14:paraId="32488B59" w14:textId="77777777" w:rsidR="00C41B66" w:rsidRPr="00C41B66" w:rsidRDefault="00C41B66">
            <w:pPr>
              <w:pStyle w:val="ConsPlusNormal"/>
              <w:jc w:val="center"/>
            </w:pPr>
            <w:r w:rsidRPr="00C41B66">
              <w:t>Воды очищенной до 10 мл</w:t>
            </w:r>
          </w:p>
        </w:tc>
        <w:tc>
          <w:tcPr>
            <w:tcW w:w="1814" w:type="dxa"/>
          </w:tcPr>
          <w:p w14:paraId="24169CBE" w14:textId="77777777" w:rsidR="00C41B66" w:rsidRPr="00C41B66" w:rsidRDefault="00C41B66">
            <w:pPr>
              <w:pStyle w:val="ConsPlusNormal"/>
              <w:jc w:val="center"/>
            </w:pPr>
            <w:r w:rsidRPr="00C41B66">
              <w:t>100 °C - 30 мин</w:t>
            </w:r>
          </w:p>
        </w:tc>
        <w:tc>
          <w:tcPr>
            <w:tcW w:w="1247" w:type="dxa"/>
          </w:tcPr>
          <w:p w14:paraId="1287DC79" w14:textId="77777777" w:rsidR="00C41B66" w:rsidRPr="00C41B66" w:rsidRDefault="00C41B66">
            <w:pPr>
              <w:pStyle w:val="ConsPlusNormal"/>
              <w:jc w:val="center"/>
            </w:pPr>
          </w:p>
        </w:tc>
        <w:tc>
          <w:tcPr>
            <w:tcW w:w="1191" w:type="dxa"/>
          </w:tcPr>
          <w:p w14:paraId="0121D152" w14:textId="77777777" w:rsidR="00C41B66" w:rsidRPr="00C41B66" w:rsidRDefault="00C41B66">
            <w:pPr>
              <w:pStyle w:val="ConsPlusNormal"/>
              <w:jc w:val="center"/>
            </w:pPr>
            <w:r w:rsidRPr="00C41B66">
              <w:t>30</w:t>
            </w:r>
          </w:p>
        </w:tc>
        <w:tc>
          <w:tcPr>
            <w:tcW w:w="2154" w:type="dxa"/>
          </w:tcPr>
          <w:p w14:paraId="0967F595" w14:textId="77777777" w:rsidR="00C41B66" w:rsidRPr="00C41B66" w:rsidRDefault="00C41B66">
            <w:pPr>
              <w:pStyle w:val="ConsPlusNormal"/>
              <w:jc w:val="center"/>
            </w:pPr>
          </w:p>
        </w:tc>
      </w:tr>
      <w:tr w:rsidR="00C41B66" w:rsidRPr="00C41B66" w14:paraId="4A98D0AD" w14:textId="77777777">
        <w:tc>
          <w:tcPr>
            <w:tcW w:w="680" w:type="dxa"/>
          </w:tcPr>
          <w:p w14:paraId="18A43142" w14:textId="77777777" w:rsidR="00C41B66" w:rsidRPr="00C41B66" w:rsidRDefault="00C41B66">
            <w:pPr>
              <w:pStyle w:val="ConsPlusNormal"/>
              <w:jc w:val="center"/>
            </w:pPr>
            <w:r w:rsidRPr="00C41B66">
              <w:t>53.</w:t>
            </w:r>
          </w:p>
        </w:tc>
        <w:tc>
          <w:tcPr>
            <w:tcW w:w="3061" w:type="dxa"/>
          </w:tcPr>
          <w:p w14:paraId="6E0279BB" w14:textId="77777777" w:rsidR="00C41B66" w:rsidRPr="00C41B66" w:rsidRDefault="00C41B66">
            <w:pPr>
              <w:pStyle w:val="ConsPlusNormal"/>
              <w:jc w:val="center"/>
            </w:pPr>
            <w:r w:rsidRPr="00C41B66">
              <w:t>Раствор дикаина 0,5%, 1%,</w:t>
            </w:r>
          </w:p>
          <w:p w14:paraId="7004E315" w14:textId="77777777" w:rsidR="00C41B66" w:rsidRPr="00C41B66" w:rsidRDefault="00C41B66">
            <w:pPr>
              <w:pStyle w:val="ConsPlusNormal"/>
              <w:jc w:val="center"/>
            </w:pPr>
            <w:r w:rsidRPr="00C41B66">
              <w:lastRenderedPageBreak/>
              <w:t>2%, 3%</w:t>
            </w:r>
          </w:p>
          <w:p w14:paraId="0688890E" w14:textId="77777777" w:rsidR="00C41B66" w:rsidRPr="00C41B66" w:rsidRDefault="00C41B66">
            <w:pPr>
              <w:pStyle w:val="ConsPlusNormal"/>
              <w:jc w:val="center"/>
            </w:pPr>
            <w:r w:rsidRPr="00C41B66">
              <w:t>Состав: Дикаина 0,05 г, 0,1 г, 0,2 г, 0,3 г,</w:t>
            </w:r>
          </w:p>
          <w:p w14:paraId="3EFE8B45" w14:textId="77777777" w:rsidR="00C41B66" w:rsidRPr="00C41B66" w:rsidRDefault="00C41B66">
            <w:pPr>
              <w:pStyle w:val="ConsPlusNormal"/>
              <w:jc w:val="center"/>
            </w:pPr>
            <w:r w:rsidRPr="00C41B66">
              <w:t>Натрия хлорида 0, 081 г, 0,072 г, 0,053 г, 0,035 г,</w:t>
            </w:r>
          </w:p>
          <w:p w14:paraId="46319DD9" w14:textId="77777777" w:rsidR="00C41B66" w:rsidRPr="00C41B66" w:rsidRDefault="00C41B66">
            <w:pPr>
              <w:pStyle w:val="ConsPlusNormal"/>
              <w:jc w:val="center"/>
            </w:pPr>
            <w:r w:rsidRPr="00C41B66">
              <w:t>Воды очищенной до 10 мл</w:t>
            </w:r>
          </w:p>
        </w:tc>
        <w:tc>
          <w:tcPr>
            <w:tcW w:w="1814" w:type="dxa"/>
          </w:tcPr>
          <w:p w14:paraId="7881681E" w14:textId="77777777" w:rsidR="00C41B66" w:rsidRPr="00C41B66" w:rsidRDefault="00C41B66">
            <w:pPr>
              <w:pStyle w:val="ConsPlusNormal"/>
              <w:jc w:val="center"/>
            </w:pPr>
            <w:r w:rsidRPr="00C41B66">
              <w:lastRenderedPageBreak/>
              <w:t>120 °C - 8 мин</w:t>
            </w:r>
          </w:p>
        </w:tc>
        <w:tc>
          <w:tcPr>
            <w:tcW w:w="1247" w:type="dxa"/>
          </w:tcPr>
          <w:p w14:paraId="17844262" w14:textId="77777777" w:rsidR="00C41B66" w:rsidRPr="00C41B66" w:rsidRDefault="00C41B66">
            <w:pPr>
              <w:pStyle w:val="ConsPlusNormal"/>
              <w:jc w:val="center"/>
            </w:pPr>
            <w:r w:rsidRPr="00C41B66">
              <w:t>90</w:t>
            </w:r>
          </w:p>
        </w:tc>
        <w:tc>
          <w:tcPr>
            <w:tcW w:w="1191" w:type="dxa"/>
          </w:tcPr>
          <w:p w14:paraId="47F36A44" w14:textId="77777777" w:rsidR="00C41B66" w:rsidRPr="00C41B66" w:rsidRDefault="00C41B66">
            <w:pPr>
              <w:pStyle w:val="ConsPlusNormal"/>
              <w:jc w:val="center"/>
            </w:pPr>
            <w:r w:rsidRPr="00C41B66">
              <w:t xml:space="preserve">90 (0,5% </w:t>
            </w:r>
            <w:r w:rsidRPr="00C41B66">
              <w:lastRenderedPageBreak/>
              <w:t>раствор)</w:t>
            </w:r>
          </w:p>
          <w:p w14:paraId="6040832D" w14:textId="77777777" w:rsidR="00C41B66" w:rsidRPr="00C41B66" w:rsidRDefault="00C41B66">
            <w:pPr>
              <w:pStyle w:val="ConsPlusNormal"/>
              <w:jc w:val="center"/>
            </w:pPr>
            <w:r w:rsidRPr="00C41B66">
              <w:t>30 (1% раствор)</w:t>
            </w:r>
          </w:p>
        </w:tc>
        <w:tc>
          <w:tcPr>
            <w:tcW w:w="2154" w:type="dxa"/>
          </w:tcPr>
          <w:p w14:paraId="25F53256" w14:textId="77777777" w:rsidR="00C41B66" w:rsidRPr="00C41B66" w:rsidRDefault="00C41B66">
            <w:pPr>
              <w:pStyle w:val="ConsPlusNormal"/>
              <w:jc w:val="center"/>
            </w:pPr>
            <w:r w:rsidRPr="00C41B66">
              <w:lastRenderedPageBreak/>
              <w:t xml:space="preserve">5% раствор готовят </w:t>
            </w:r>
            <w:r w:rsidRPr="00C41B66">
              <w:lastRenderedPageBreak/>
              <w:t>без стабилизатора. Нельзя хранить в холодильнике 2% и 3% растворы.</w:t>
            </w:r>
          </w:p>
        </w:tc>
      </w:tr>
      <w:tr w:rsidR="00C41B66" w:rsidRPr="00C41B66" w14:paraId="6CEACFC8" w14:textId="77777777">
        <w:tc>
          <w:tcPr>
            <w:tcW w:w="680" w:type="dxa"/>
          </w:tcPr>
          <w:p w14:paraId="638A68F8" w14:textId="77777777" w:rsidR="00C41B66" w:rsidRPr="00C41B66" w:rsidRDefault="00C41B66">
            <w:pPr>
              <w:pStyle w:val="ConsPlusNormal"/>
              <w:jc w:val="center"/>
            </w:pPr>
            <w:r w:rsidRPr="00C41B66">
              <w:lastRenderedPageBreak/>
              <w:t>54.</w:t>
            </w:r>
          </w:p>
        </w:tc>
        <w:tc>
          <w:tcPr>
            <w:tcW w:w="3061" w:type="dxa"/>
          </w:tcPr>
          <w:p w14:paraId="4FE9D00E" w14:textId="77777777" w:rsidR="00C41B66" w:rsidRPr="00C41B66" w:rsidRDefault="00C41B66">
            <w:pPr>
              <w:pStyle w:val="ConsPlusNormal"/>
              <w:jc w:val="center"/>
            </w:pPr>
            <w:r w:rsidRPr="00C41B66">
              <w:t>Дикаина 0,05 г,</w:t>
            </w:r>
          </w:p>
          <w:p w14:paraId="57DF7A62" w14:textId="77777777" w:rsidR="00C41B66" w:rsidRPr="00C41B66" w:rsidRDefault="00C41B66">
            <w:pPr>
              <w:pStyle w:val="ConsPlusNormal"/>
              <w:jc w:val="center"/>
            </w:pPr>
            <w:r w:rsidRPr="00C41B66">
              <w:t>Цинка сульфата 0,05 г,</w:t>
            </w:r>
          </w:p>
          <w:p w14:paraId="3366DE84" w14:textId="77777777" w:rsidR="00C41B66" w:rsidRPr="00C41B66" w:rsidRDefault="00C41B66">
            <w:pPr>
              <w:pStyle w:val="ConsPlusNormal"/>
              <w:jc w:val="center"/>
            </w:pPr>
            <w:r w:rsidRPr="00C41B66">
              <w:t>Раствора кислоты борной 2% - 10 мл</w:t>
            </w:r>
          </w:p>
        </w:tc>
        <w:tc>
          <w:tcPr>
            <w:tcW w:w="1814" w:type="dxa"/>
          </w:tcPr>
          <w:p w14:paraId="0C732A6C" w14:textId="77777777" w:rsidR="00C41B66" w:rsidRPr="00C41B66" w:rsidRDefault="00C41B66">
            <w:pPr>
              <w:pStyle w:val="ConsPlusNormal"/>
              <w:jc w:val="center"/>
            </w:pPr>
            <w:r w:rsidRPr="00C41B66">
              <w:t>120 °C - 8 мин</w:t>
            </w:r>
          </w:p>
        </w:tc>
        <w:tc>
          <w:tcPr>
            <w:tcW w:w="1247" w:type="dxa"/>
          </w:tcPr>
          <w:p w14:paraId="392F3B1D" w14:textId="77777777" w:rsidR="00C41B66" w:rsidRPr="00C41B66" w:rsidRDefault="00C41B66">
            <w:pPr>
              <w:pStyle w:val="ConsPlusNormal"/>
              <w:jc w:val="center"/>
            </w:pPr>
            <w:r w:rsidRPr="00C41B66">
              <w:t>30</w:t>
            </w:r>
          </w:p>
        </w:tc>
        <w:tc>
          <w:tcPr>
            <w:tcW w:w="1191" w:type="dxa"/>
          </w:tcPr>
          <w:p w14:paraId="63FBA51E" w14:textId="77777777" w:rsidR="00C41B66" w:rsidRPr="00C41B66" w:rsidRDefault="00C41B66">
            <w:pPr>
              <w:pStyle w:val="ConsPlusNormal"/>
              <w:jc w:val="center"/>
            </w:pPr>
            <w:r w:rsidRPr="00C41B66">
              <w:t>30</w:t>
            </w:r>
          </w:p>
        </w:tc>
        <w:tc>
          <w:tcPr>
            <w:tcW w:w="2154" w:type="dxa"/>
          </w:tcPr>
          <w:p w14:paraId="47FA6B15" w14:textId="77777777" w:rsidR="00C41B66" w:rsidRPr="00C41B66" w:rsidRDefault="00C41B66">
            <w:pPr>
              <w:pStyle w:val="ConsPlusNormal"/>
              <w:jc w:val="center"/>
            </w:pPr>
          </w:p>
        </w:tc>
      </w:tr>
      <w:tr w:rsidR="00C41B66" w:rsidRPr="00C41B66" w14:paraId="4F345B5A" w14:textId="77777777">
        <w:tc>
          <w:tcPr>
            <w:tcW w:w="680" w:type="dxa"/>
          </w:tcPr>
          <w:p w14:paraId="07320C9E" w14:textId="77777777" w:rsidR="00C41B66" w:rsidRPr="00C41B66" w:rsidRDefault="00C41B66">
            <w:pPr>
              <w:pStyle w:val="ConsPlusNormal"/>
              <w:jc w:val="center"/>
            </w:pPr>
            <w:r w:rsidRPr="00C41B66">
              <w:t>55.</w:t>
            </w:r>
          </w:p>
        </w:tc>
        <w:tc>
          <w:tcPr>
            <w:tcW w:w="3061" w:type="dxa"/>
          </w:tcPr>
          <w:p w14:paraId="261ABEAD" w14:textId="77777777" w:rsidR="00C41B66" w:rsidRPr="00C41B66" w:rsidRDefault="00C41B66">
            <w:pPr>
              <w:pStyle w:val="ConsPlusNormal"/>
              <w:jc w:val="center"/>
            </w:pPr>
            <w:r w:rsidRPr="00C41B66">
              <w:t>Дикаина 0,05 г,</w:t>
            </w:r>
          </w:p>
          <w:p w14:paraId="6B11ABF1" w14:textId="77777777" w:rsidR="00C41B66" w:rsidRPr="00C41B66" w:rsidRDefault="00C41B66">
            <w:pPr>
              <w:pStyle w:val="ConsPlusNormal"/>
              <w:jc w:val="center"/>
            </w:pPr>
            <w:r w:rsidRPr="00C41B66">
              <w:t>Цинка сульфата 0,05 г,</w:t>
            </w:r>
          </w:p>
          <w:p w14:paraId="1FFE2621" w14:textId="77777777" w:rsidR="00C41B66" w:rsidRPr="00C41B66" w:rsidRDefault="00C41B66">
            <w:pPr>
              <w:pStyle w:val="ConsPlusNormal"/>
              <w:jc w:val="center"/>
            </w:pPr>
            <w:r w:rsidRPr="00C41B66">
              <w:t>Резорцина 0,05 г,</w:t>
            </w:r>
          </w:p>
          <w:p w14:paraId="740970EA" w14:textId="77777777" w:rsidR="00C41B66" w:rsidRPr="00C41B66" w:rsidRDefault="00C41B66">
            <w:pPr>
              <w:pStyle w:val="ConsPlusNormal"/>
              <w:jc w:val="center"/>
            </w:pPr>
            <w:r w:rsidRPr="00C41B66">
              <w:t>Раствора кислоты борной 2% - 10 мл</w:t>
            </w:r>
          </w:p>
        </w:tc>
        <w:tc>
          <w:tcPr>
            <w:tcW w:w="1814" w:type="dxa"/>
          </w:tcPr>
          <w:p w14:paraId="293DB24D" w14:textId="77777777" w:rsidR="00C41B66" w:rsidRPr="00C41B66" w:rsidRDefault="00C41B66">
            <w:pPr>
              <w:pStyle w:val="ConsPlusNormal"/>
              <w:jc w:val="center"/>
            </w:pPr>
            <w:r w:rsidRPr="00C41B66">
              <w:t>120 °C - 8 мин</w:t>
            </w:r>
          </w:p>
        </w:tc>
        <w:tc>
          <w:tcPr>
            <w:tcW w:w="1247" w:type="dxa"/>
          </w:tcPr>
          <w:p w14:paraId="3EEE0006" w14:textId="77777777" w:rsidR="00C41B66" w:rsidRPr="00C41B66" w:rsidRDefault="00C41B66">
            <w:pPr>
              <w:pStyle w:val="ConsPlusNormal"/>
              <w:jc w:val="center"/>
            </w:pPr>
            <w:r w:rsidRPr="00C41B66">
              <w:t>30</w:t>
            </w:r>
          </w:p>
        </w:tc>
        <w:tc>
          <w:tcPr>
            <w:tcW w:w="1191" w:type="dxa"/>
          </w:tcPr>
          <w:p w14:paraId="4B83CE08" w14:textId="77777777" w:rsidR="00C41B66" w:rsidRPr="00C41B66" w:rsidRDefault="00C41B66">
            <w:pPr>
              <w:pStyle w:val="ConsPlusNormal"/>
              <w:jc w:val="center"/>
            </w:pPr>
            <w:r w:rsidRPr="00C41B66">
              <w:t>30</w:t>
            </w:r>
          </w:p>
        </w:tc>
        <w:tc>
          <w:tcPr>
            <w:tcW w:w="2154" w:type="dxa"/>
          </w:tcPr>
          <w:p w14:paraId="1A83D94F" w14:textId="77777777" w:rsidR="00C41B66" w:rsidRPr="00C41B66" w:rsidRDefault="00C41B66">
            <w:pPr>
              <w:pStyle w:val="ConsPlusNormal"/>
              <w:jc w:val="center"/>
            </w:pPr>
            <w:r w:rsidRPr="00C41B66">
              <w:t>После стерилизации и охлаждения раствора, содержащего дикаин, кислоту борную, цинка сульфат, добавляется резорцин в асептических условиях</w:t>
            </w:r>
          </w:p>
        </w:tc>
      </w:tr>
      <w:tr w:rsidR="00C41B66" w:rsidRPr="00C41B66" w14:paraId="6DF34FFA" w14:textId="77777777">
        <w:tc>
          <w:tcPr>
            <w:tcW w:w="680" w:type="dxa"/>
          </w:tcPr>
          <w:p w14:paraId="26A1799E" w14:textId="77777777" w:rsidR="00C41B66" w:rsidRPr="00C41B66" w:rsidRDefault="00C41B66">
            <w:pPr>
              <w:pStyle w:val="ConsPlusNormal"/>
              <w:jc w:val="center"/>
            </w:pPr>
            <w:r w:rsidRPr="00C41B66">
              <w:t>56.</w:t>
            </w:r>
          </w:p>
        </w:tc>
        <w:tc>
          <w:tcPr>
            <w:tcW w:w="3061" w:type="dxa"/>
          </w:tcPr>
          <w:p w14:paraId="1BC367C9" w14:textId="77777777" w:rsidR="00C41B66" w:rsidRPr="00C41B66" w:rsidRDefault="00C41B66">
            <w:pPr>
              <w:pStyle w:val="ConsPlusNormal"/>
              <w:jc w:val="center"/>
            </w:pPr>
            <w:r w:rsidRPr="00C41B66">
              <w:t>Раствор димедрола 0,25%, 0,5%,</w:t>
            </w:r>
          </w:p>
          <w:p w14:paraId="32714524" w14:textId="77777777" w:rsidR="00C41B66" w:rsidRPr="00C41B66" w:rsidRDefault="00C41B66">
            <w:pPr>
              <w:pStyle w:val="ConsPlusNormal"/>
              <w:jc w:val="center"/>
            </w:pPr>
            <w:r w:rsidRPr="00C41B66">
              <w:t>Состав: Димедрола 0,025 г, 0,05 г,</w:t>
            </w:r>
          </w:p>
          <w:p w14:paraId="3E76359E" w14:textId="77777777" w:rsidR="00C41B66" w:rsidRPr="00C41B66" w:rsidRDefault="00C41B66">
            <w:pPr>
              <w:pStyle w:val="ConsPlusNormal"/>
              <w:jc w:val="center"/>
            </w:pPr>
            <w:r w:rsidRPr="00C41B66">
              <w:t>Натрия хлорида 0,085 г, 0,08 г,</w:t>
            </w:r>
          </w:p>
          <w:p w14:paraId="57F3C96F" w14:textId="77777777" w:rsidR="00C41B66" w:rsidRPr="00C41B66" w:rsidRDefault="00C41B66">
            <w:pPr>
              <w:pStyle w:val="ConsPlusNormal"/>
              <w:jc w:val="center"/>
            </w:pPr>
            <w:r w:rsidRPr="00C41B66">
              <w:t>Воды очищенной до 10 мл</w:t>
            </w:r>
          </w:p>
        </w:tc>
        <w:tc>
          <w:tcPr>
            <w:tcW w:w="1814" w:type="dxa"/>
          </w:tcPr>
          <w:p w14:paraId="3E839BC3" w14:textId="77777777" w:rsidR="00C41B66" w:rsidRPr="00C41B66" w:rsidRDefault="00C41B66">
            <w:pPr>
              <w:pStyle w:val="ConsPlusNormal"/>
              <w:jc w:val="center"/>
            </w:pPr>
            <w:r w:rsidRPr="00C41B66">
              <w:t>120 °C - 8 мин</w:t>
            </w:r>
          </w:p>
        </w:tc>
        <w:tc>
          <w:tcPr>
            <w:tcW w:w="1247" w:type="dxa"/>
          </w:tcPr>
          <w:p w14:paraId="59FB6C05" w14:textId="77777777" w:rsidR="00C41B66" w:rsidRPr="00C41B66" w:rsidRDefault="00C41B66">
            <w:pPr>
              <w:pStyle w:val="ConsPlusNormal"/>
              <w:jc w:val="center"/>
            </w:pPr>
            <w:r w:rsidRPr="00C41B66">
              <w:t>90</w:t>
            </w:r>
          </w:p>
        </w:tc>
        <w:tc>
          <w:tcPr>
            <w:tcW w:w="1191" w:type="dxa"/>
          </w:tcPr>
          <w:p w14:paraId="1D6BD00A" w14:textId="77777777" w:rsidR="00C41B66" w:rsidRPr="00C41B66" w:rsidRDefault="00C41B66">
            <w:pPr>
              <w:pStyle w:val="ConsPlusNormal"/>
              <w:jc w:val="center"/>
            </w:pPr>
            <w:r w:rsidRPr="00C41B66">
              <w:t>90</w:t>
            </w:r>
          </w:p>
        </w:tc>
        <w:tc>
          <w:tcPr>
            <w:tcW w:w="2154" w:type="dxa"/>
          </w:tcPr>
          <w:p w14:paraId="4C18C967" w14:textId="77777777" w:rsidR="00C41B66" w:rsidRPr="00C41B66" w:rsidRDefault="00C41B66">
            <w:pPr>
              <w:pStyle w:val="ConsPlusNormal"/>
              <w:jc w:val="center"/>
            </w:pPr>
            <w:r w:rsidRPr="00C41B66">
              <w:t>Хранение в защищенном от света месте</w:t>
            </w:r>
          </w:p>
        </w:tc>
      </w:tr>
      <w:tr w:rsidR="00C41B66" w:rsidRPr="00C41B66" w14:paraId="3FC261B7" w14:textId="77777777">
        <w:tc>
          <w:tcPr>
            <w:tcW w:w="680" w:type="dxa"/>
          </w:tcPr>
          <w:p w14:paraId="2A5028AD" w14:textId="77777777" w:rsidR="00C41B66" w:rsidRPr="00C41B66" w:rsidRDefault="00C41B66">
            <w:pPr>
              <w:pStyle w:val="ConsPlusNormal"/>
              <w:jc w:val="center"/>
            </w:pPr>
            <w:r w:rsidRPr="00C41B66">
              <w:t>57.</w:t>
            </w:r>
          </w:p>
        </w:tc>
        <w:tc>
          <w:tcPr>
            <w:tcW w:w="3061" w:type="dxa"/>
          </w:tcPr>
          <w:p w14:paraId="60353C41" w14:textId="77777777" w:rsidR="00C41B66" w:rsidRPr="00C41B66" w:rsidRDefault="00C41B66">
            <w:pPr>
              <w:pStyle w:val="ConsPlusNormal"/>
              <w:jc w:val="center"/>
            </w:pPr>
            <w:r w:rsidRPr="00C41B66">
              <w:t>Димедрола 0,02 г,</w:t>
            </w:r>
          </w:p>
          <w:p w14:paraId="7555676C" w14:textId="77777777" w:rsidR="00C41B66" w:rsidRPr="00C41B66" w:rsidRDefault="00C41B66">
            <w:pPr>
              <w:pStyle w:val="ConsPlusNormal"/>
              <w:jc w:val="center"/>
            </w:pPr>
            <w:r w:rsidRPr="00C41B66">
              <w:t>Раствор кислоты борной 2% - 10 мл</w:t>
            </w:r>
          </w:p>
        </w:tc>
        <w:tc>
          <w:tcPr>
            <w:tcW w:w="1814" w:type="dxa"/>
          </w:tcPr>
          <w:p w14:paraId="686D83F5" w14:textId="77777777" w:rsidR="00C41B66" w:rsidRPr="00C41B66" w:rsidRDefault="00C41B66">
            <w:pPr>
              <w:pStyle w:val="ConsPlusNormal"/>
              <w:jc w:val="center"/>
            </w:pPr>
            <w:r w:rsidRPr="00C41B66">
              <w:t>120 °C - 8 мин</w:t>
            </w:r>
          </w:p>
        </w:tc>
        <w:tc>
          <w:tcPr>
            <w:tcW w:w="1247" w:type="dxa"/>
          </w:tcPr>
          <w:p w14:paraId="4C6C333B" w14:textId="77777777" w:rsidR="00C41B66" w:rsidRPr="00C41B66" w:rsidRDefault="00C41B66">
            <w:pPr>
              <w:pStyle w:val="ConsPlusNormal"/>
              <w:jc w:val="center"/>
            </w:pPr>
          </w:p>
        </w:tc>
        <w:tc>
          <w:tcPr>
            <w:tcW w:w="1191" w:type="dxa"/>
          </w:tcPr>
          <w:p w14:paraId="6DF6477B" w14:textId="77777777" w:rsidR="00C41B66" w:rsidRPr="00C41B66" w:rsidRDefault="00C41B66">
            <w:pPr>
              <w:pStyle w:val="ConsPlusNormal"/>
              <w:jc w:val="center"/>
            </w:pPr>
            <w:r w:rsidRPr="00C41B66">
              <w:t>30</w:t>
            </w:r>
          </w:p>
        </w:tc>
        <w:tc>
          <w:tcPr>
            <w:tcW w:w="2154" w:type="dxa"/>
          </w:tcPr>
          <w:p w14:paraId="1C212CDA" w14:textId="77777777" w:rsidR="00C41B66" w:rsidRPr="00C41B66" w:rsidRDefault="00C41B66">
            <w:pPr>
              <w:pStyle w:val="ConsPlusNormal"/>
              <w:jc w:val="center"/>
            </w:pPr>
            <w:r w:rsidRPr="00C41B66">
              <w:t>Хранение в защищенном от света месте</w:t>
            </w:r>
          </w:p>
        </w:tc>
      </w:tr>
      <w:tr w:rsidR="00C41B66" w:rsidRPr="00C41B66" w14:paraId="1B4DE2E8" w14:textId="77777777">
        <w:tc>
          <w:tcPr>
            <w:tcW w:w="680" w:type="dxa"/>
          </w:tcPr>
          <w:p w14:paraId="1F2B7E00" w14:textId="77777777" w:rsidR="00C41B66" w:rsidRPr="00C41B66" w:rsidRDefault="00C41B66">
            <w:pPr>
              <w:pStyle w:val="ConsPlusNormal"/>
              <w:jc w:val="center"/>
            </w:pPr>
            <w:r w:rsidRPr="00C41B66">
              <w:t>58.</w:t>
            </w:r>
          </w:p>
        </w:tc>
        <w:tc>
          <w:tcPr>
            <w:tcW w:w="3061" w:type="dxa"/>
          </w:tcPr>
          <w:p w14:paraId="628D9BA4" w14:textId="77777777" w:rsidR="00C41B66" w:rsidRPr="00C41B66" w:rsidRDefault="00C41B66">
            <w:pPr>
              <w:pStyle w:val="ConsPlusNormal"/>
              <w:jc w:val="center"/>
            </w:pPr>
            <w:r w:rsidRPr="00C41B66">
              <w:t>Раствор калия йодида 3%,</w:t>
            </w:r>
          </w:p>
          <w:p w14:paraId="6D98D404" w14:textId="77777777" w:rsidR="00C41B66" w:rsidRPr="00C41B66" w:rsidRDefault="00C41B66">
            <w:pPr>
              <w:pStyle w:val="ConsPlusNormal"/>
              <w:jc w:val="center"/>
            </w:pPr>
            <w:r w:rsidRPr="00C41B66">
              <w:lastRenderedPageBreak/>
              <w:t>Состав: Калия йодида 0,3 г,</w:t>
            </w:r>
          </w:p>
          <w:p w14:paraId="1B0A9DCF" w14:textId="77777777" w:rsidR="00C41B66" w:rsidRPr="00C41B66" w:rsidRDefault="00C41B66">
            <w:pPr>
              <w:pStyle w:val="ConsPlusNormal"/>
              <w:jc w:val="center"/>
            </w:pPr>
            <w:r w:rsidRPr="00C41B66">
              <w:t>Воды очищенной до 10 мл</w:t>
            </w:r>
          </w:p>
        </w:tc>
        <w:tc>
          <w:tcPr>
            <w:tcW w:w="1814" w:type="dxa"/>
          </w:tcPr>
          <w:p w14:paraId="0154C786" w14:textId="77777777" w:rsidR="00C41B66" w:rsidRPr="00C41B66" w:rsidRDefault="00C41B66">
            <w:pPr>
              <w:pStyle w:val="ConsPlusNormal"/>
              <w:jc w:val="center"/>
            </w:pPr>
            <w:r w:rsidRPr="00C41B66">
              <w:lastRenderedPageBreak/>
              <w:t>120 °C - 8 мин</w:t>
            </w:r>
          </w:p>
        </w:tc>
        <w:tc>
          <w:tcPr>
            <w:tcW w:w="1247" w:type="dxa"/>
          </w:tcPr>
          <w:p w14:paraId="2C77116F" w14:textId="77777777" w:rsidR="00C41B66" w:rsidRPr="00C41B66" w:rsidRDefault="00C41B66">
            <w:pPr>
              <w:pStyle w:val="ConsPlusNormal"/>
              <w:jc w:val="center"/>
            </w:pPr>
            <w:r w:rsidRPr="00C41B66">
              <w:t>30</w:t>
            </w:r>
          </w:p>
        </w:tc>
        <w:tc>
          <w:tcPr>
            <w:tcW w:w="1191" w:type="dxa"/>
          </w:tcPr>
          <w:p w14:paraId="6EE49A2D" w14:textId="77777777" w:rsidR="00C41B66" w:rsidRPr="00C41B66" w:rsidRDefault="00C41B66">
            <w:pPr>
              <w:pStyle w:val="ConsPlusNormal"/>
              <w:jc w:val="center"/>
            </w:pPr>
            <w:r w:rsidRPr="00C41B66">
              <w:t>30</w:t>
            </w:r>
          </w:p>
        </w:tc>
        <w:tc>
          <w:tcPr>
            <w:tcW w:w="2154" w:type="dxa"/>
          </w:tcPr>
          <w:p w14:paraId="52FBA74C" w14:textId="77777777" w:rsidR="00C41B66" w:rsidRPr="00C41B66" w:rsidRDefault="00C41B66">
            <w:pPr>
              <w:pStyle w:val="ConsPlusNormal"/>
              <w:jc w:val="center"/>
            </w:pPr>
            <w:r w:rsidRPr="00C41B66">
              <w:t xml:space="preserve">Хранение в </w:t>
            </w:r>
            <w:r w:rsidRPr="00C41B66">
              <w:lastRenderedPageBreak/>
              <w:t>защищенном от света месте</w:t>
            </w:r>
          </w:p>
        </w:tc>
      </w:tr>
      <w:tr w:rsidR="00C41B66" w:rsidRPr="00C41B66" w14:paraId="4439E455" w14:textId="77777777">
        <w:tc>
          <w:tcPr>
            <w:tcW w:w="680" w:type="dxa"/>
          </w:tcPr>
          <w:p w14:paraId="16069F06" w14:textId="77777777" w:rsidR="00C41B66" w:rsidRPr="00C41B66" w:rsidRDefault="00C41B66">
            <w:pPr>
              <w:pStyle w:val="ConsPlusNormal"/>
              <w:jc w:val="center"/>
            </w:pPr>
            <w:r w:rsidRPr="00C41B66">
              <w:lastRenderedPageBreak/>
              <w:t>59.</w:t>
            </w:r>
          </w:p>
        </w:tc>
        <w:tc>
          <w:tcPr>
            <w:tcW w:w="3061" w:type="dxa"/>
          </w:tcPr>
          <w:p w14:paraId="170F5A43" w14:textId="77777777" w:rsidR="00C41B66" w:rsidRPr="00C41B66" w:rsidRDefault="00C41B66">
            <w:pPr>
              <w:pStyle w:val="ConsPlusNormal"/>
              <w:jc w:val="center"/>
            </w:pPr>
            <w:r w:rsidRPr="00C41B66">
              <w:t>Калия йодида 0,05 г,</w:t>
            </w:r>
          </w:p>
          <w:p w14:paraId="43066ED7" w14:textId="77777777" w:rsidR="00C41B66" w:rsidRPr="00C41B66" w:rsidRDefault="00C41B66">
            <w:pPr>
              <w:pStyle w:val="ConsPlusNormal"/>
              <w:jc w:val="center"/>
            </w:pPr>
            <w:r w:rsidRPr="00C41B66">
              <w:t>Кальция хлорида (в пересчете на безводный) 0,05 г,</w:t>
            </w:r>
          </w:p>
          <w:p w14:paraId="68D71847" w14:textId="77777777" w:rsidR="00C41B66" w:rsidRPr="00C41B66" w:rsidRDefault="00C41B66">
            <w:pPr>
              <w:pStyle w:val="ConsPlusNormal"/>
              <w:jc w:val="center"/>
            </w:pPr>
            <w:r w:rsidRPr="00C41B66">
              <w:t>Натрия хлорида 0,055 г,</w:t>
            </w:r>
          </w:p>
          <w:p w14:paraId="1ECB4465" w14:textId="77777777" w:rsidR="00C41B66" w:rsidRPr="00C41B66" w:rsidRDefault="00C41B66">
            <w:pPr>
              <w:pStyle w:val="ConsPlusNormal"/>
              <w:jc w:val="center"/>
            </w:pPr>
            <w:r w:rsidRPr="00C41B66">
              <w:t>Воды очищенной до 10 мл</w:t>
            </w:r>
          </w:p>
        </w:tc>
        <w:tc>
          <w:tcPr>
            <w:tcW w:w="1814" w:type="dxa"/>
          </w:tcPr>
          <w:p w14:paraId="770BA00B" w14:textId="77777777" w:rsidR="00C41B66" w:rsidRPr="00C41B66" w:rsidRDefault="00C41B66">
            <w:pPr>
              <w:pStyle w:val="ConsPlusNormal"/>
              <w:jc w:val="center"/>
            </w:pPr>
            <w:r w:rsidRPr="00C41B66">
              <w:t>120 °C - 8 мин</w:t>
            </w:r>
          </w:p>
        </w:tc>
        <w:tc>
          <w:tcPr>
            <w:tcW w:w="1247" w:type="dxa"/>
          </w:tcPr>
          <w:p w14:paraId="1407BF88" w14:textId="77777777" w:rsidR="00C41B66" w:rsidRPr="00C41B66" w:rsidRDefault="00C41B66">
            <w:pPr>
              <w:pStyle w:val="ConsPlusNormal"/>
              <w:jc w:val="center"/>
            </w:pPr>
            <w:r w:rsidRPr="00C41B66">
              <w:t>90</w:t>
            </w:r>
          </w:p>
        </w:tc>
        <w:tc>
          <w:tcPr>
            <w:tcW w:w="1191" w:type="dxa"/>
          </w:tcPr>
          <w:p w14:paraId="084B8FDD" w14:textId="77777777" w:rsidR="00C41B66" w:rsidRPr="00C41B66" w:rsidRDefault="00C41B66">
            <w:pPr>
              <w:pStyle w:val="ConsPlusNormal"/>
              <w:jc w:val="center"/>
            </w:pPr>
            <w:r w:rsidRPr="00C41B66">
              <w:t>90</w:t>
            </w:r>
          </w:p>
        </w:tc>
        <w:tc>
          <w:tcPr>
            <w:tcW w:w="2154" w:type="dxa"/>
          </w:tcPr>
          <w:p w14:paraId="55DAC163" w14:textId="77777777" w:rsidR="00C41B66" w:rsidRPr="00C41B66" w:rsidRDefault="00C41B66">
            <w:pPr>
              <w:pStyle w:val="ConsPlusNormal"/>
              <w:jc w:val="center"/>
            </w:pPr>
            <w:r w:rsidRPr="00C41B66">
              <w:t>Хранение в защищенном от света месте</w:t>
            </w:r>
          </w:p>
        </w:tc>
      </w:tr>
      <w:tr w:rsidR="00C41B66" w:rsidRPr="00C41B66" w14:paraId="0BF932B3" w14:textId="77777777">
        <w:tc>
          <w:tcPr>
            <w:tcW w:w="680" w:type="dxa"/>
          </w:tcPr>
          <w:p w14:paraId="7BF963E5" w14:textId="77777777" w:rsidR="00C41B66" w:rsidRPr="00C41B66" w:rsidRDefault="00C41B66">
            <w:pPr>
              <w:pStyle w:val="ConsPlusNormal"/>
              <w:jc w:val="center"/>
            </w:pPr>
            <w:r w:rsidRPr="00C41B66">
              <w:t>60.</w:t>
            </w:r>
          </w:p>
        </w:tc>
        <w:tc>
          <w:tcPr>
            <w:tcW w:w="3061" w:type="dxa"/>
          </w:tcPr>
          <w:p w14:paraId="297A5249" w14:textId="77777777" w:rsidR="00C41B66" w:rsidRPr="00C41B66" w:rsidRDefault="00C41B66">
            <w:pPr>
              <w:pStyle w:val="ConsPlusNormal"/>
              <w:jc w:val="center"/>
            </w:pPr>
            <w:r w:rsidRPr="00C41B66">
              <w:t>Раствор кальция хлорида 3%,</w:t>
            </w:r>
          </w:p>
          <w:p w14:paraId="54B38B5E" w14:textId="77777777" w:rsidR="00C41B66" w:rsidRPr="00C41B66" w:rsidRDefault="00C41B66">
            <w:pPr>
              <w:pStyle w:val="ConsPlusNormal"/>
              <w:jc w:val="center"/>
            </w:pPr>
            <w:r w:rsidRPr="00C41B66">
              <w:t>Состав: Кальция хлорида (в пересчете на безводный) 0,3 г,</w:t>
            </w:r>
          </w:p>
          <w:p w14:paraId="06F66E9E" w14:textId="77777777" w:rsidR="00C41B66" w:rsidRPr="00C41B66" w:rsidRDefault="00C41B66">
            <w:pPr>
              <w:pStyle w:val="ConsPlusNormal"/>
              <w:jc w:val="center"/>
            </w:pPr>
            <w:r w:rsidRPr="00C41B66">
              <w:t>Воды очищенной до 10 мл</w:t>
            </w:r>
          </w:p>
        </w:tc>
        <w:tc>
          <w:tcPr>
            <w:tcW w:w="1814" w:type="dxa"/>
          </w:tcPr>
          <w:p w14:paraId="36FE523B" w14:textId="77777777" w:rsidR="00C41B66" w:rsidRPr="00C41B66" w:rsidRDefault="00C41B66">
            <w:pPr>
              <w:pStyle w:val="ConsPlusNormal"/>
              <w:jc w:val="center"/>
            </w:pPr>
            <w:r w:rsidRPr="00C41B66">
              <w:t>120 °C - 8 мин</w:t>
            </w:r>
          </w:p>
        </w:tc>
        <w:tc>
          <w:tcPr>
            <w:tcW w:w="1247" w:type="dxa"/>
          </w:tcPr>
          <w:p w14:paraId="55A56910" w14:textId="77777777" w:rsidR="00C41B66" w:rsidRPr="00C41B66" w:rsidRDefault="00C41B66">
            <w:pPr>
              <w:pStyle w:val="ConsPlusNormal"/>
              <w:jc w:val="center"/>
            </w:pPr>
            <w:r w:rsidRPr="00C41B66">
              <w:t>30</w:t>
            </w:r>
          </w:p>
        </w:tc>
        <w:tc>
          <w:tcPr>
            <w:tcW w:w="1191" w:type="dxa"/>
          </w:tcPr>
          <w:p w14:paraId="45BC7D87" w14:textId="77777777" w:rsidR="00C41B66" w:rsidRPr="00C41B66" w:rsidRDefault="00C41B66">
            <w:pPr>
              <w:pStyle w:val="ConsPlusNormal"/>
              <w:jc w:val="center"/>
            </w:pPr>
          </w:p>
        </w:tc>
        <w:tc>
          <w:tcPr>
            <w:tcW w:w="2154" w:type="dxa"/>
          </w:tcPr>
          <w:p w14:paraId="6B288167" w14:textId="77777777" w:rsidR="00C41B66" w:rsidRPr="00C41B66" w:rsidRDefault="00C41B66">
            <w:pPr>
              <w:pStyle w:val="ConsPlusNormal"/>
              <w:jc w:val="center"/>
            </w:pPr>
          </w:p>
        </w:tc>
      </w:tr>
      <w:tr w:rsidR="00C41B66" w:rsidRPr="00C41B66" w14:paraId="397C2567" w14:textId="77777777">
        <w:tc>
          <w:tcPr>
            <w:tcW w:w="680" w:type="dxa"/>
          </w:tcPr>
          <w:p w14:paraId="721AAE41" w14:textId="77777777" w:rsidR="00C41B66" w:rsidRPr="00C41B66" w:rsidRDefault="00C41B66">
            <w:pPr>
              <w:pStyle w:val="ConsPlusNormal"/>
              <w:jc w:val="center"/>
            </w:pPr>
            <w:r w:rsidRPr="00C41B66">
              <w:t>61.</w:t>
            </w:r>
          </w:p>
        </w:tc>
        <w:tc>
          <w:tcPr>
            <w:tcW w:w="3061" w:type="dxa"/>
          </w:tcPr>
          <w:p w14:paraId="049BDA6B" w14:textId="77777777" w:rsidR="00C41B66" w:rsidRPr="00C41B66" w:rsidRDefault="00C41B66">
            <w:pPr>
              <w:pStyle w:val="ConsPlusNormal"/>
              <w:jc w:val="center"/>
            </w:pPr>
            <w:r w:rsidRPr="00C41B66">
              <w:t>Раствор кислоты аскорбиновой 0,2%,</w:t>
            </w:r>
          </w:p>
          <w:p w14:paraId="6A16F670" w14:textId="77777777" w:rsidR="00C41B66" w:rsidRPr="00C41B66" w:rsidRDefault="00C41B66">
            <w:pPr>
              <w:pStyle w:val="ConsPlusNormal"/>
              <w:jc w:val="center"/>
            </w:pPr>
            <w:r w:rsidRPr="00C41B66">
              <w:t>Состав: Кислоты аскорбиновой 0,02 г,</w:t>
            </w:r>
          </w:p>
          <w:p w14:paraId="0DF9100A" w14:textId="77777777" w:rsidR="00C41B66" w:rsidRPr="00C41B66" w:rsidRDefault="00C41B66">
            <w:pPr>
              <w:pStyle w:val="ConsPlusNormal"/>
              <w:jc w:val="center"/>
            </w:pPr>
            <w:r w:rsidRPr="00C41B66">
              <w:t>Натрия хлорида 0,086 г,</w:t>
            </w:r>
          </w:p>
          <w:p w14:paraId="26E911F2" w14:textId="77777777" w:rsidR="00C41B66" w:rsidRPr="00C41B66" w:rsidRDefault="00C41B66">
            <w:pPr>
              <w:pStyle w:val="ConsPlusNormal"/>
              <w:jc w:val="center"/>
            </w:pPr>
            <w:r w:rsidRPr="00C41B66">
              <w:t>Воды очищенной свежепрокипяченой до 10 мл</w:t>
            </w:r>
          </w:p>
        </w:tc>
        <w:tc>
          <w:tcPr>
            <w:tcW w:w="1814" w:type="dxa"/>
          </w:tcPr>
          <w:p w14:paraId="5662413C" w14:textId="77777777" w:rsidR="00C41B66" w:rsidRPr="00C41B66" w:rsidRDefault="00C41B66">
            <w:pPr>
              <w:pStyle w:val="ConsPlusNormal"/>
              <w:jc w:val="center"/>
            </w:pPr>
            <w:r w:rsidRPr="00C41B66">
              <w:t>100 °C - 30 мин</w:t>
            </w:r>
          </w:p>
        </w:tc>
        <w:tc>
          <w:tcPr>
            <w:tcW w:w="1247" w:type="dxa"/>
          </w:tcPr>
          <w:p w14:paraId="126D9036" w14:textId="77777777" w:rsidR="00C41B66" w:rsidRPr="00C41B66" w:rsidRDefault="00C41B66">
            <w:pPr>
              <w:pStyle w:val="ConsPlusNormal"/>
              <w:jc w:val="center"/>
            </w:pPr>
            <w:r w:rsidRPr="00C41B66">
              <w:t>2</w:t>
            </w:r>
          </w:p>
        </w:tc>
        <w:tc>
          <w:tcPr>
            <w:tcW w:w="1191" w:type="dxa"/>
          </w:tcPr>
          <w:p w14:paraId="1042334C" w14:textId="77777777" w:rsidR="00C41B66" w:rsidRPr="00C41B66" w:rsidRDefault="00C41B66">
            <w:pPr>
              <w:pStyle w:val="ConsPlusNormal"/>
              <w:jc w:val="center"/>
            </w:pPr>
            <w:r w:rsidRPr="00C41B66">
              <w:t>7</w:t>
            </w:r>
          </w:p>
        </w:tc>
        <w:tc>
          <w:tcPr>
            <w:tcW w:w="2154" w:type="dxa"/>
          </w:tcPr>
          <w:p w14:paraId="56B6AF9E" w14:textId="77777777" w:rsidR="00C41B66" w:rsidRPr="00C41B66" w:rsidRDefault="00C41B66">
            <w:pPr>
              <w:pStyle w:val="ConsPlusNormal"/>
              <w:jc w:val="center"/>
            </w:pPr>
            <w:r w:rsidRPr="00C41B66">
              <w:t>Хранение в защищенном от света месте</w:t>
            </w:r>
          </w:p>
        </w:tc>
      </w:tr>
      <w:tr w:rsidR="00C41B66" w:rsidRPr="00C41B66" w14:paraId="20BD4DCB" w14:textId="77777777">
        <w:tc>
          <w:tcPr>
            <w:tcW w:w="680" w:type="dxa"/>
          </w:tcPr>
          <w:p w14:paraId="6AB3B48F" w14:textId="77777777" w:rsidR="00C41B66" w:rsidRPr="00C41B66" w:rsidRDefault="00C41B66">
            <w:pPr>
              <w:pStyle w:val="ConsPlusNormal"/>
              <w:jc w:val="center"/>
            </w:pPr>
            <w:r w:rsidRPr="00C41B66">
              <w:t>62.</w:t>
            </w:r>
          </w:p>
        </w:tc>
        <w:tc>
          <w:tcPr>
            <w:tcW w:w="3061" w:type="dxa"/>
          </w:tcPr>
          <w:p w14:paraId="0B22D17B" w14:textId="77777777" w:rsidR="00C41B66" w:rsidRPr="00C41B66" w:rsidRDefault="00C41B66">
            <w:pPr>
              <w:pStyle w:val="ConsPlusNormal"/>
              <w:jc w:val="center"/>
            </w:pPr>
            <w:r w:rsidRPr="00C41B66">
              <w:t>Раствор клофелина 0,125%, 0,25%, 0,5%</w:t>
            </w:r>
          </w:p>
          <w:p w14:paraId="51CB1501" w14:textId="77777777" w:rsidR="00C41B66" w:rsidRPr="00C41B66" w:rsidRDefault="00C41B66">
            <w:pPr>
              <w:pStyle w:val="ConsPlusNormal"/>
              <w:jc w:val="center"/>
            </w:pPr>
            <w:r w:rsidRPr="00C41B66">
              <w:t>Состав: Клофелина 0,0125 г, 0,025 г, 0,05 г,</w:t>
            </w:r>
          </w:p>
          <w:p w14:paraId="76F19F7A" w14:textId="77777777" w:rsidR="00C41B66" w:rsidRPr="00C41B66" w:rsidRDefault="00C41B66">
            <w:pPr>
              <w:pStyle w:val="ConsPlusNormal"/>
              <w:jc w:val="center"/>
            </w:pPr>
            <w:r w:rsidRPr="00C41B66">
              <w:t>Натрия хлорида 0,09 г,</w:t>
            </w:r>
          </w:p>
          <w:p w14:paraId="2E7FFC8A" w14:textId="77777777" w:rsidR="00C41B66" w:rsidRPr="00C41B66" w:rsidRDefault="00C41B66">
            <w:pPr>
              <w:pStyle w:val="ConsPlusNormal"/>
              <w:jc w:val="center"/>
            </w:pPr>
            <w:r w:rsidRPr="00C41B66">
              <w:t>Воды очищенной до 10 мл</w:t>
            </w:r>
          </w:p>
        </w:tc>
        <w:tc>
          <w:tcPr>
            <w:tcW w:w="1814" w:type="dxa"/>
          </w:tcPr>
          <w:p w14:paraId="7F07FF4A" w14:textId="77777777" w:rsidR="00C41B66" w:rsidRPr="00C41B66" w:rsidRDefault="00C41B66">
            <w:pPr>
              <w:pStyle w:val="ConsPlusNormal"/>
              <w:jc w:val="center"/>
            </w:pPr>
            <w:r w:rsidRPr="00C41B66">
              <w:t>120 °C - 8 мин</w:t>
            </w:r>
          </w:p>
        </w:tc>
        <w:tc>
          <w:tcPr>
            <w:tcW w:w="1247" w:type="dxa"/>
          </w:tcPr>
          <w:p w14:paraId="70D9ACD2" w14:textId="77777777" w:rsidR="00C41B66" w:rsidRPr="00C41B66" w:rsidRDefault="00C41B66">
            <w:pPr>
              <w:pStyle w:val="ConsPlusNormal"/>
              <w:jc w:val="center"/>
            </w:pPr>
            <w:r w:rsidRPr="00C41B66">
              <w:t>90</w:t>
            </w:r>
          </w:p>
        </w:tc>
        <w:tc>
          <w:tcPr>
            <w:tcW w:w="1191" w:type="dxa"/>
          </w:tcPr>
          <w:p w14:paraId="69C7E6B4" w14:textId="77777777" w:rsidR="00C41B66" w:rsidRPr="00C41B66" w:rsidRDefault="00C41B66">
            <w:pPr>
              <w:pStyle w:val="ConsPlusNormal"/>
              <w:jc w:val="center"/>
            </w:pPr>
            <w:r w:rsidRPr="00C41B66">
              <w:t>90</w:t>
            </w:r>
          </w:p>
        </w:tc>
        <w:tc>
          <w:tcPr>
            <w:tcW w:w="2154" w:type="dxa"/>
          </w:tcPr>
          <w:p w14:paraId="34EA6F51" w14:textId="77777777" w:rsidR="00C41B66" w:rsidRPr="00C41B66" w:rsidRDefault="00C41B66">
            <w:pPr>
              <w:pStyle w:val="ConsPlusNormal"/>
              <w:jc w:val="center"/>
            </w:pPr>
            <w:r w:rsidRPr="00C41B66">
              <w:t>Хранение в защищенном от света месте</w:t>
            </w:r>
          </w:p>
        </w:tc>
      </w:tr>
      <w:tr w:rsidR="00C41B66" w:rsidRPr="00C41B66" w14:paraId="3CCD8A31" w14:textId="77777777">
        <w:tc>
          <w:tcPr>
            <w:tcW w:w="680" w:type="dxa"/>
          </w:tcPr>
          <w:p w14:paraId="195E36A5" w14:textId="77777777" w:rsidR="00C41B66" w:rsidRPr="00C41B66" w:rsidRDefault="00C41B66">
            <w:pPr>
              <w:pStyle w:val="ConsPlusNormal"/>
              <w:jc w:val="center"/>
            </w:pPr>
            <w:r w:rsidRPr="00C41B66">
              <w:t>63.</w:t>
            </w:r>
          </w:p>
        </w:tc>
        <w:tc>
          <w:tcPr>
            <w:tcW w:w="3061" w:type="dxa"/>
          </w:tcPr>
          <w:p w14:paraId="4E631FDF" w14:textId="77777777" w:rsidR="00C41B66" w:rsidRPr="00C41B66" w:rsidRDefault="00C41B66">
            <w:pPr>
              <w:pStyle w:val="ConsPlusNormal"/>
              <w:jc w:val="center"/>
            </w:pPr>
            <w:r w:rsidRPr="00C41B66">
              <w:t>Раствор колларгола 2%, 3%</w:t>
            </w:r>
          </w:p>
          <w:p w14:paraId="4BCA963D" w14:textId="77777777" w:rsidR="00C41B66" w:rsidRPr="00C41B66" w:rsidRDefault="00C41B66">
            <w:pPr>
              <w:pStyle w:val="ConsPlusNormal"/>
              <w:jc w:val="center"/>
            </w:pPr>
            <w:r w:rsidRPr="00C41B66">
              <w:t>Состав: Колларгола 0,2 г, 0,3 г,</w:t>
            </w:r>
          </w:p>
          <w:p w14:paraId="35F26F0A" w14:textId="77777777" w:rsidR="00C41B66" w:rsidRPr="00C41B66" w:rsidRDefault="00C41B66">
            <w:pPr>
              <w:pStyle w:val="ConsPlusNormal"/>
              <w:jc w:val="center"/>
            </w:pPr>
            <w:r w:rsidRPr="00C41B66">
              <w:t>Воды очищенной до 10 мл</w:t>
            </w:r>
          </w:p>
        </w:tc>
        <w:tc>
          <w:tcPr>
            <w:tcW w:w="1814" w:type="dxa"/>
          </w:tcPr>
          <w:p w14:paraId="309A940C" w14:textId="77777777" w:rsidR="00C41B66" w:rsidRPr="00C41B66" w:rsidRDefault="00C41B66">
            <w:pPr>
              <w:pStyle w:val="ConsPlusNormal"/>
              <w:jc w:val="center"/>
            </w:pPr>
            <w:r w:rsidRPr="00C41B66">
              <w:t>Готовят в асептических условиях</w:t>
            </w:r>
          </w:p>
        </w:tc>
        <w:tc>
          <w:tcPr>
            <w:tcW w:w="1247" w:type="dxa"/>
          </w:tcPr>
          <w:p w14:paraId="352E59CA" w14:textId="77777777" w:rsidR="00C41B66" w:rsidRPr="00C41B66" w:rsidRDefault="00C41B66">
            <w:pPr>
              <w:pStyle w:val="ConsPlusNormal"/>
              <w:jc w:val="center"/>
            </w:pPr>
            <w:r w:rsidRPr="00C41B66">
              <w:t>30</w:t>
            </w:r>
          </w:p>
        </w:tc>
        <w:tc>
          <w:tcPr>
            <w:tcW w:w="1191" w:type="dxa"/>
          </w:tcPr>
          <w:p w14:paraId="4E377485" w14:textId="77777777" w:rsidR="00C41B66" w:rsidRPr="00C41B66" w:rsidRDefault="00C41B66">
            <w:pPr>
              <w:pStyle w:val="ConsPlusNormal"/>
              <w:jc w:val="center"/>
            </w:pPr>
            <w:r w:rsidRPr="00C41B66">
              <w:t>30</w:t>
            </w:r>
          </w:p>
        </w:tc>
        <w:tc>
          <w:tcPr>
            <w:tcW w:w="2154" w:type="dxa"/>
          </w:tcPr>
          <w:p w14:paraId="407DFFDD" w14:textId="77777777" w:rsidR="00C41B66" w:rsidRPr="00C41B66" w:rsidRDefault="00C41B66">
            <w:pPr>
              <w:pStyle w:val="ConsPlusNormal"/>
              <w:jc w:val="center"/>
            </w:pPr>
            <w:r w:rsidRPr="00C41B66">
              <w:t>Хранение в защищенном от света месте. Раствор можно фильтровать через обеззоленный фильтр.</w:t>
            </w:r>
          </w:p>
        </w:tc>
      </w:tr>
      <w:tr w:rsidR="00C41B66" w:rsidRPr="00C41B66" w14:paraId="7259753D" w14:textId="77777777">
        <w:tc>
          <w:tcPr>
            <w:tcW w:w="680" w:type="dxa"/>
          </w:tcPr>
          <w:p w14:paraId="343B4987" w14:textId="77777777" w:rsidR="00C41B66" w:rsidRPr="00C41B66" w:rsidRDefault="00C41B66">
            <w:pPr>
              <w:pStyle w:val="ConsPlusNormal"/>
              <w:jc w:val="center"/>
            </w:pPr>
            <w:r w:rsidRPr="00C41B66">
              <w:lastRenderedPageBreak/>
              <w:t>64.</w:t>
            </w:r>
          </w:p>
        </w:tc>
        <w:tc>
          <w:tcPr>
            <w:tcW w:w="3061" w:type="dxa"/>
          </w:tcPr>
          <w:p w14:paraId="61807DB5" w14:textId="77777777" w:rsidR="00C41B66" w:rsidRPr="00C41B66" w:rsidRDefault="00C41B66">
            <w:pPr>
              <w:pStyle w:val="ConsPlusNormal"/>
              <w:jc w:val="center"/>
            </w:pPr>
            <w:r w:rsidRPr="00C41B66">
              <w:t>Левомицетина 0,01 г,</w:t>
            </w:r>
          </w:p>
          <w:p w14:paraId="19637567" w14:textId="77777777" w:rsidR="00C41B66" w:rsidRPr="00C41B66" w:rsidRDefault="00C41B66">
            <w:pPr>
              <w:pStyle w:val="ConsPlusNormal"/>
              <w:jc w:val="center"/>
            </w:pPr>
            <w:r w:rsidRPr="00C41B66">
              <w:t>Раствора борной кислоты 2% - 10 мл</w:t>
            </w:r>
          </w:p>
        </w:tc>
        <w:tc>
          <w:tcPr>
            <w:tcW w:w="1814" w:type="dxa"/>
          </w:tcPr>
          <w:p w14:paraId="179BB26F" w14:textId="77777777" w:rsidR="00C41B66" w:rsidRPr="00C41B66" w:rsidRDefault="00C41B66">
            <w:pPr>
              <w:pStyle w:val="ConsPlusNormal"/>
              <w:jc w:val="center"/>
            </w:pPr>
            <w:r w:rsidRPr="00C41B66">
              <w:t>100 °C - 30 мин</w:t>
            </w:r>
          </w:p>
        </w:tc>
        <w:tc>
          <w:tcPr>
            <w:tcW w:w="1247" w:type="dxa"/>
          </w:tcPr>
          <w:p w14:paraId="4B1900C6" w14:textId="77777777" w:rsidR="00C41B66" w:rsidRPr="00C41B66" w:rsidRDefault="00C41B66">
            <w:pPr>
              <w:pStyle w:val="ConsPlusNormal"/>
              <w:jc w:val="center"/>
            </w:pPr>
            <w:r w:rsidRPr="00C41B66">
              <w:t>7</w:t>
            </w:r>
          </w:p>
        </w:tc>
        <w:tc>
          <w:tcPr>
            <w:tcW w:w="1191" w:type="dxa"/>
          </w:tcPr>
          <w:p w14:paraId="193F8B77" w14:textId="77777777" w:rsidR="00C41B66" w:rsidRPr="00C41B66" w:rsidRDefault="00C41B66">
            <w:pPr>
              <w:pStyle w:val="ConsPlusNormal"/>
              <w:jc w:val="center"/>
            </w:pPr>
            <w:r w:rsidRPr="00C41B66">
              <w:t>30</w:t>
            </w:r>
          </w:p>
        </w:tc>
        <w:tc>
          <w:tcPr>
            <w:tcW w:w="2154" w:type="dxa"/>
          </w:tcPr>
          <w:p w14:paraId="35D61E69" w14:textId="77777777" w:rsidR="00C41B66" w:rsidRPr="00C41B66" w:rsidRDefault="00C41B66">
            <w:pPr>
              <w:pStyle w:val="ConsPlusNormal"/>
              <w:jc w:val="center"/>
            </w:pPr>
            <w:r w:rsidRPr="00C41B66">
              <w:t>Хранение в защищенном от света месте</w:t>
            </w:r>
          </w:p>
        </w:tc>
      </w:tr>
      <w:tr w:rsidR="00C41B66" w:rsidRPr="00C41B66" w14:paraId="7C1C33DC" w14:textId="77777777">
        <w:tc>
          <w:tcPr>
            <w:tcW w:w="680" w:type="dxa"/>
          </w:tcPr>
          <w:p w14:paraId="6CF38FDB" w14:textId="77777777" w:rsidR="00C41B66" w:rsidRPr="00C41B66" w:rsidRDefault="00C41B66">
            <w:pPr>
              <w:pStyle w:val="ConsPlusNormal"/>
              <w:jc w:val="center"/>
            </w:pPr>
            <w:r w:rsidRPr="00C41B66">
              <w:t>65.</w:t>
            </w:r>
          </w:p>
        </w:tc>
        <w:tc>
          <w:tcPr>
            <w:tcW w:w="3061" w:type="dxa"/>
          </w:tcPr>
          <w:p w14:paraId="56E2B793" w14:textId="77777777" w:rsidR="00C41B66" w:rsidRPr="00C41B66" w:rsidRDefault="00C41B66">
            <w:pPr>
              <w:pStyle w:val="ConsPlusNormal"/>
              <w:jc w:val="center"/>
            </w:pPr>
            <w:r w:rsidRPr="00C41B66">
              <w:t>Левомицетина 0,02 г,</w:t>
            </w:r>
          </w:p>
          <w:p w14:paraId="52A95559" w14:textId="77777777" w:rsidR="00C41B66" w:rsidRPr="00C41B66" w:rsidRDefault="00C41B66">
            <w:pPr>
              <w:pStyle w:val="ConsPlusNormal"/>
              <w:jc w:val="center"/>
            </w:pPr>
            <w:r w:rsidRPr="00C41B66">
              <w:t>Цинка сульфата 0,03 г,</w:t>
            </w:r>
          </w:p>
          <w:p w14:paraId="453C1418" w14:textId="77777777" w:rsidR="00C41B66" w:rsidRPr="00C41B66" w:rsidRDefault="00C41B66">
            <w:pPr>
              <w:pStyle w:val="ConsPlusNormal"/>
              <w:jc w:val="center"/>
            </w:pPr>
            <w:r w:rsidRPr="00C41B66">
              <w:t>Резорцина 0,05 г,</w:t>
            </w:r>
          </w:p>
          <w:p w14:paraId="2CDBB19D" w14:textId="77777777" w:rsidR="00C41B66" w:rsidRPr="00C41B66" w:rsidRDefault="00C41B66">
            <w:pPr>
              <w:pStyle w:val="ConsPlusNormal"/>
              <w:jc w:val="center"/>
            </w:pPr>
            <w:r w:rsidRPr="00C41B66">
              <w:t>Раствора борной кислоты 2% - 10 мл</w:t>
            </w:r>
          </w:p>
        </w:tc>
        <w:tc>
          <w:tcPr>
            <w:tcW w:w="1814" w:type="dxa"/>
          </w:tcPr>
          <w:p w14:paraId="0339A629" w14:textId="77777777" w:rsidR="00C41B66" w:rsidRPr="00C41B66" w:rsidRDefault="00C41B66">
            <w:pPr>
              <w:pStyle w:val="ConsPlusNormal"/>
              <w:jc w:val="center"/>
            </w:pPr>
            <w:r w:rsidRPr="00C41B66">
              <w:t>100 °C - 30 мин</w:t>
            </w:r>
          </w:p>
        </w:tc>
        <w:tc>
          <w:tcPr>
            <w:tcW w:w="1247" w:type="dxa"/>
          </w:tcPr>
          <w:p w14:paraId="55A8295E" w14:textId="77777777" w:rsidR="00C41B66" w:rsidRPr="00C41B66" w:rsidRDefault="00C41B66">
            <w:pPr>
              <w:pStyle w:val="ConsPlusNormal"/>
              <w:jc w:val="center"/>
            </w:pPr>
          </w:p>
        </w:tc>
        <w:tc>
          <w:tcPr>
            <w:tcW w:w="1191" w:type="dxa"/>
          </w:tcPr>
          <w:p w14:paraId="2F47D704" w14:textId="77777777" w:rsidR="00C41B66" w:rsidRPr="00C41B66" w:rsidRDefault="00C41B66">
            <w:pPr>
              <w:pStyle w:val="ConsPlusNormal"/>
              <w:jc w:val="center"/>
            </w:pPr>
            <w:r w:rsidRPr="00C41B66">
              <w:t>15</w:t>
            </w:r>
          </w:p>
        </w:tc>
        <w:tc>
          <w:tcPr>
            <w:tcW w:w="2154" w:type="dxa"/>
          </w:tcPr>
          <w:p w14:paraId="72107317" w14:textId="77777777" w:rsidR="00C41B66" w:rsidRPr="00C41B66" w:rsidRDefault="00C41B66">
            <w:pPr>
              <w:pStyle w:val="ConsPlusNormal"/>
              <w:jc w:val="center"/>
            </w:pPr>
            <w:r w:rsidRPr="00C41B66">
              <w:t>Хранение в защищенном от света месте. После стерилизации и охлаждения раствора, содержащего левомицетин, кислоту борную, цинка сульфат, добавляется резорцин в асептических условиях</w:t>
            </w:r>
          </w:p>
        </w:tc>
      </w:tr>
      <w:tr w:rsidR="00C41B66" w:rsidRPr="00C41B66" w14:paraId="11083980" w14:textId="77777777">
        <w:tc>
          <w:tcPr>
            <w:tcW w:w="680" w:type="dxa"/>
          </w:tcPr>
          <w:p w14:paraId="60FE7E86" w14:textId="77777777" w:rsidR="00C41B66" w:rsidRPr="00C41B66" w:rsidRDefault="00C41B66">
            <w:pPr>
              <w:pStyle w:val="ConsPlusNormal"/>
              <w:jc w:val="center"/>
            </w:pPr>
            <w:r w:rsidRPr="00C41B66">
              <w:t>66.</w:t>
            </w:r>
          </w:p>
        </w:tc>
        <w:tc>
          <w:tcPr>
            <w:tcW w:w="3061" w:type="dxa"/>
          </w:tcPr>
          <w:p w14:paraId="1E48C169" w14:textId="77777777" w:rsidR="00C41B66" w:rsidRPr="00C41B66" w:rsidRDefault="00C41B66">
            <w:pPr>
              <w:pStyle w:val="ConsPlusNormal"/>
              <w:jc w:val="center"/>
            </w:pPr>
            <w:r w:rsidRPr="00C41B66">
              <w:t>Натрия гидрокарбоната 0,05 г,</w:t>
            </w:r>
          </w:p>
          <w:p w14:paraId="68308DBE" w14:textId="77777777" w:rsidR="00C41B66" w:rsidRPr="00C41B66" w:rsidRDefault="00C41B66">
            <w:pPr>
              <w:pStyle w:val="ConsPlusNormal"/>
              <w:jc w:val="center"/>
            </w:pPr>
            <w:r w:rsidRPr="00C41B66">
              <w:t>Натрия тетрабората 0,05 г,</w:t>
            </w:r>
          </w:p>
          <w:p w14:paraId="29BA9F7F" w14:textId="77777777" w:rsidR="00C41B66" w:rsidRPr="00C41B66" w:rsidRDefault="00C41B66">
            <w:pPr>
              <w:pStyle w:val="ConsPlusNormal"/>
              <w:jc w:val="center"/>
            </w:pPr>
            <w:r w:rsidRPr="00C41B66">
              <w:t>Натрия хлорида 0,04 г,</w:t>
            </w:r>
          </w:p>
          <w:p w14:paraId="77858D12" w14:textId="77777777" w:rsidR="00C41B66" w:rsidRPr="00C41B66" w:rsidRDefault="00C41B66">
            <w:pPr>
              <w:pStyle w:val="ConsPlusNormal"/>
              <w:jc w:val="center"/>
            </w:pPr>
            <w:r w:rsidRPr="00C41B66">
              <w:t>Воды очищенной до 10 мл</w:t>
            </w:r>
          </w:p>
        </w:tc>
        <w:tc>
          <w:tcPr>
            <w:tcW w:w="1814" w:type="dxa"/>
          </w:tcPr>
          <w:p w14:paraId="5981E5BF" w14:textId="77777777" w:rsidR="00C41B66" w:rsidRPr="00C41B66" w:rsidRDefault="00C41B66">
            <w:pPr>
              <w:pStyle w:val="ConsPlusNormal"/>
              <w:jc w:val="center"/>
            </w:pPr>
            <w:r w:rsidRPr="00C41B66">
              <w:t>120 °C - 8 мин</w:t>
            </w:r>
          </w:p>
        </w:tc>
        <w:tc>
          <w:tcPr>
            <w:tcW w:w="1247" w:type="dxa"/>
          </w:tcPr>
          <w:p w14:paraId="6757B41D" w14:textId="77777777" w:rsidR="00C41B66" w:rsidRPr="00C41B66" w:rsidRDefault="00C41B66">
            <w:pPr>
              <w:pStyle w:val="ConsPlusNormal"/>
              <w:jc w:val="center"/>
            </w:pPr>
            <w:r w:rsidRPr="00C41B66">
              <w:t>30</w:t>
            </w:r>
          </w:p>
        </w:tc>
        <w:tc>
          <w:tcPr>
            <w:tcW w:w="1191" w:type="dxa"/>
          </w:tcPr>
          <w:p w14:paraId="2AA5B3AC" w14:textId="77777777" w:rsidR="00C41B66" w:rsidRPr="00C41B66" w:rsidRDefault="00C41B66">
            <w:pPr>
              <w:pStyle w:val="ConsPlusNormal"/>
              <w:jc w:val="center"/>
            </w:pPr>
            <w:r w:rsidRPr="00C41B66">
              <w:t>30</w:t>
            </w:r>
          </w:p>
        </w:tc>
        <w:tc>
          <w:tcPr>
            <w:tcW w:w="2154" w:type="dxa"/>
          </w:tcPr>
          <w:p w14:paraId="31EA9FFB" w14:textId="77777777" w:rsidR="00C41B66" w:rsidRPr="00C41B66" w:rsidRDefault="00C41B66">
            <w:pPr>
              <w:pStyle w:val="ConsPlusNormal"/>
              <w:jc w:val="center"/>
            </w:pPr>
          </w:p>
        </w:tc>
      </w:tr>
      <w:tr w:rsidR="00C41B66" w:rsidRPr="00C41B66" w14:paraId="59E0319F" w14:textId="77777777">
        <w:tc>
          <w:tcPr>
            <w:tcW w:w="680" w:type="dxa"/>
          </w:tcPr>
          <w:p w14:paraId="0392AAC3" w14:textId="77777777" w:rsidR="00C41B66" w:rsidRPr="00C41B66" w:rsidRDefault="00C41B66">
            <w:pPr>
              <w:pStyle w:val="ConsPlusNormal"/>
              <w:jc w:val="center"/>
            </w:pPr>
            <w:r w:rsidRPr="00C41B66">
              <w:t>67.</w:t>
            </w:r>
          </w:p>
        </w:tc>
        <w:tc>
          <w:tcPr>
            <w:tcW w:w="3061" w:type="dxa"/>
          </w:tcPr>
          <w:p w14:paraId="2CADA45A" w14:textId="77777777" w:rsidR="00C41B66" w:rsidRPr="00C41B66" w:rsidRDefault="00C41B66">
            <w:pPr>
              <w:pStyle w:val="ConsPlusNormal"/>
              <w:jc w:val="center"/>
            </w:pPr>
            <w:r w:rsidRPr="00C41B66">
              <w:t>Новокаина 0,05 г,</w:t>
            </w:r>
          </w:p>
          <w:p w14:paraId="1C86DC4D" w14:textId="77777777" w:rsidR="00C41B66" w:rsidRPr="00C41B66" w:rsidRDefault="00C41B66">
            <w:pPr>
              <w:pStyle w:val="ConsPlusNormal"/>
              <w:jc w:val="center"/>
            </w:pPr>
            <w:r w:rsidRPr="00C41B66">
              <w:t>Цинка сульфата 0,02 г,</w:t>
            </w:r>
          </w:p>
          <w:p w14:paraId="7CBE3403" w14:textId="77777777" w:rsidR="00C41B66" w:rsidRPr="00C41B66" w:rsidRDefault="00C41B66">
            <w:pPr>
              <w:pStyle w:val="ConsPlusNormal"/>
              <w:jc w:val="center"/>
            </w:pPr>
            <w:r w:rsidRPr="00C41B66">
              <w:t>Резорцина 0,1 г,</w:t>
            </w:r>
          </w:p>
          <w:p w14:paraId="27DE4037" w14:textId="77777777" w:rsidR="00C41B66" w:rsidRPr="00C41B66" w:rsidRDefault="00C41B66">
            <w:pPr>
              <w:pStyle w:val="ConsPlusNormal"/>
              <w:jc w:val="center"/>
            </w:pPr>
            <w:r w:rsidRPr="00C41B66">
              <w:t>Раствор кислоты борной 1% - 10 мл</w:t>
            </w:r>
          </w:p>
        </w:tc>
        <w:tc>
          <w:tcPr>
            <w:tcW w:w="1814" w:type="dxa"/>
          </w:tcPr>
          <w:p w14:paraId="145251D4" w14:textId="77777777" w:rsidR="00C41B66" w:rsidRPr="00C41B66" w:rsidRDefault="00C41B66">
            <w:pPr>
              <w:pStyle w:val="ConsPlusNormal"/>
              <w:jc w:val="center"/>
            </w:pPr>
            <w:r w:rsidRPr="00C41B66">
              <w:t>100 °C - 30 мин</w:t>
            </w:r>
          </w:p>
        </w:tc>
        <w:tc>
          <w:tcPr>
            <w:tcW w:w="1247" w:type="dxa"/>
          </w:tcPr>
          <w:p w14:paraId="3519EF4F" w14:textId="77777777" w:rsidR="00C41B66" w:rsidRPr="00C41B66" w:rsidRDefault="00C41B66">
            <w:pPr>
              <w:pStyle w:val="ConsPlusNormal"/>
              <w:jc w:val="center"/>
            </w:pPr>
            <w:r w:rsidRPr="00C41B66">
              <w:t>10</w:t>
            </w:r>
          </w:p>
        </w:tc>
        <w:tc>
          <w:tcPr>
            <w:tcW w:w="1191" w:type="dxa"/>
          </w:tcPr>
          <w:p w14:paraId="3EFE7381" w14:textId="77777777" w:rsidR="00C41B66" w:rsidRPr="00C41B66" w:rsidRDefault="00C41B66">
            <w:pPr>
              <w:pStyle w:val="ConsPlusNormal"/>
              <w:jc w:val="center"/>
            </w:pPr>
            <w:r w:rsidRPr="00C41B66">
              <w:t>30</w:t>
            </w:r>
          </w:p>
        </w:tc>
        <w:tc>
          <w:tcPr>
            <w:tcW w:w="2154" w:type="dxa"/>
          </w:tcPr>
          <w:p w14:paraId="42A1F27B" w14:textId="77777777" w:rsidR="00C41B66" w:rsidRPr="00C41B66" w:rsidRDefault="00C41B66">
            <w:pPr>
              <w:pStyle w:val="ConsPlusNormal"/>
              <w:jc w:val="center"/>
            </w:pPr>
            <w:r w:rsidRPr="00C41B66">
              <w:t xml:space="preserve">Хранение в защищенном от света месте. После стерилизации и охлаждения раствора, содержащего новокаин, кислоту борную, цинка сульфат, добавляется </w:t>
            </w:r>
            <w:r w:rsidRPr="00C41B66">
              <w:lastRenderedPageBreak/>
              <w:t>резорцин в асептических условиях</w:t>
            </w:r>
          </w:p>
        </w:tc>
      </w:tr>
      <w:tr w:rsidR="00C41B66" w:rsidRPr="00C41B66" w14:paraId="7CB509B8" w14:textId="77777777">
        <w:tc>
          <w:tcPr>
            <w:tcW w:w="680" w:type="dxa"/>
          </w:tcPr>
          <w:p w14:paraId="08DC91E8" w14:textId="77777777" w:rsidR="00C41B66" w:rsidRPr="00C41B66" w:rsidRDefault="00C41B66">
            <w:pPr>
              <w:pStyle w:val="ConsPlusNormal"/>
              <w:jc w:val="center"/>
            </w:pPr>
            <w:r w:rsidRPr="00C41B66">
              <w:lastRenderedPageBreak/>
              <w:t>68.</w:t>
            </w:r>
          </w:p>
        </w:tc>
        <w:tc>
          <w:tcPr>
            <w:tcW w:w="3061" w:type="dxa"/>
          </w:tcPr>
          <w:p w14:paraId="10D62F66" w14:textId="77777777" w:rsidR="00C41B66" w:rsidRPr="00C41B66" w:rsidRDefault="00C41B66">
            <w:pPr>
              <w:pStyle w:val="ConsPlusNormal"/>
              <w:jc w:val="center"/>
            </w:pPr>
            <w:r w:rsidRPr="00C41B66">
              <w:t>Раствор пилокарпина гидрохлорида 1 %, 2%, 4%, 6%</w:t>
            </w:r>
          </w:p>
          <w:p w14:paraId="03E525CA" w14:textId="77777777" w:rsidR="00C41B66" w:rsidRPr="00C41B66" w:rsidRDefault="00C41B66">
            <w:pPr>
              <w:pStyle w:val="ConsPlusNormal"/>
              <w:jc w:val="center"/>
            </w:pPr>
            <w:r w:rsidRPr="00C41B66">
              <w:t>Состав: Пилокарпина гидрохлорида 0,1 г, 0,2 г, 0,4 г, 0,6 г,</w:t>
            </w:r>
          </w:p>
          <w:p w14:paraId="08E75FAC" w14:textId="77777777" w:rsidR="00C41B66" w:rsidRPr="00C41B66" w:rsidRDefault="00C41B66">
            <w:pPr>
              <w:pStyle w:val="ConsPlusNormal"/>
              <w:jc w:val="center"/>
            </w:pPr>
            <w:r w:rsidRPr="00C41B66">
              <w:t>Натрия хлорида 0,068 г, 0,046 г,</w:t>
            </w:r>
          </w:p>
          <w:p w14:paraId="2F4E002F" w14:textId="77777777" w:rsidR="00C41B66" w:rsidRPr="00C41B66" w:rsidRDefault="00C41B66">
            <w:pPr>
              <w:pStyle w:val="ConsPlusNormal"/>
              <w:jc w:val="center"/>
            </w:pPr>
            <w:r w:rsidRPr="00C41B66">
              <w:t>Воды очищенной до 10 мл</w:t>
            </w:r>
          </w:p>
        </w:tc>
        <w:tc>
          <w:tcPr>
            <w:tcW w:w="1814" w:type="dxa"/>
          </w:tcPr>
          <w:p w14:paraId="5E69D57A" w14:textId="77777777" w:rsidR="00C41B66" w:rsidRPr="00C41B66" w:rsidRDefault="00C41B66">
            <w:pPr>
              <w:pStyle w:val="ConsPlusNormal"/>
              <w:jc w:val="center"/>
            </w:pPr>
            <w:r w:rsidRPr="00C41B66">
              <w:t>120 °C - 8 мин</w:t>
            </w:r>
          </w:p>
        </w:tc>
        <w:tc>
          <w:tcPr>
            <w:tcW w:w="1247" w:type="dxa"/>
          </w:tcPr>
          <w:p w14:paraId="1D2F9153" w14:textId="77777777" w:rsidR="00C41B66" w:rsidRPr="00C41B66" w:rsidRDefault="00C41B66">
            <w:pPr>
              <w:pStyle w:val="ConsPlusNormal"/>
              <w:jc w:val="center"/>
            </w:pPr>
            <w:r w:rsidRPr="00C41B66">
              <w:t>30</w:t>
            </w:r>
          </w:p>
        </w:tc>
        <w:tc>
          <w:tcPr>
            <w:tcW w:w="1191" w:type="dxa"/>
          </w:tcPr>
          <w:p w14:paraId="44E6D520" w14:textId="77777777" w:rsidR="00C41B66" w:rsidRPr="00C41B66" w:rsidRDefault="00C41B66">
            <w:pPr>
              <w:pStyle w:val="ConsPlusNormal"/>
              <w:jc w:val="center"/>
            </w:pPr>
            <w:r w:rsidRPr="00C41B66">
              <w:t>30</w:t>
            </w:r>
          </w:p>
        </w:tc>
        <w:tc>
          <w:tcPr>
            <w:tcW w:w="2154" w:type="dxa"/>
          </w:tcPr>
          <w:p w14:paraId="668AFA66" w14:textId="77777777" w:rsidR="00C41B66" w:rsidRPr="00C41B66" w:rsidRDefault="00C41B66">
            <w:pPr>
              <w:pStyle w:val="ConsPlusNormal"/>
              <w:jc w:val="center"/>
            </w:pPr>
            <w:r w:rsidRPr="00C41B66">
              <w:t>Хранение в защищенном от света месте.</w:t>
            </w:r>
          </w:p>
        </w:tc>
      </w:tr>
      <w:tr w:rsidR="00C41B66" w:rsidRPr="00C41B66" w14:paraId="5DFB6C1C" w14:textId="77777777">
        <w:tc>
          <w:tcPr>
            <w:tcW w:w="680" w:type="dxa"/>
          </w:tcPr>
          <w:p w14:paraId="4842E2E9" w14:textId="77777777" w:rsidR="00C41B66" w:rsidRPr="00C41B66" w:rsidRDefault="00C41B66">
            <w:pPr>
              <w:pStyle w:val="ConsPlusNormal"/>
              <w:jc w:val="center"/>
            </w:pPr>
            <w:r w:rsidRPr="00C41B66">
              <w:t>69.</w:t>
            </w:r>
          </w:p>
        </w:tc>
        <w:tc>
          <w:tcPr>
            <w:tcW w:w="3061" w:type="dxa"/>
          </w:tcPr>
          <w:p w14:paraId="4907E347" w14:textId="77777777" w:rsidR="00C41B66" w:rsidRPr="00C41B66" w:rsidRDefault="00C41B66">
            <w:pPr>
              <w:pStyle w:val="ConsPlusNormal"/>
              <w:jc w:val="center"/>
            </w:pPr>
            <w:r w:rsidRPr="00C41B66">
              <w:t>Пилокарпина гидрохлорида 0,1 г,</w:t>
            </w:r>
          </w:p>
          <w:p w14:paraId="4EA70471" w14:textId="77777777" w:rsidR="00C41B66" w:rsidRPr="00C41B66" w:rsidRDefault="00C41B66">
            <w:pPr>
              <w:pStyle w:val="ConsPlusNormal"/>
              <w:jc w:val="center"/>
            </w:pPr>
            <w:r w:rsidRPr="00C41B66">
              <w:t>Раствора кислоты борной 2% - 10 мл</w:t>
            </w:r>
          </w:p>
        </w:tc>
        <w:tc>
          <w:tcPr>
            <w:tcW w:w="1814" w:type="dxa"/>
          </w:tcPr>
          <w:p w14:paraId="7862413C" w14:textId="77777777" w:rsidR="00C41B66" w:rsidRPr="00C41B66" w:rsidRDefault="00C41B66">
            <w:pPr>
              <w:pStyle w:val="ConsPlusNormal"/>
              <w:jc w:val="center"/>
            </w:pPr>
            <w:r w:rsidRPr="00C41B66">
              <w:t>120 °C - 8 мин</w:t>
            </w:r>
          </w:p>
        </w:tc>
        <w:tc>
          <w:tcPr>
            <w:tcW w:w="1247" w:type="dxa"/>
          </w:tcPr>
          <w:p w14:paraId="6C6D80FF" w14:textId="77777777" w:rsidR="00C41B66" w:rsidRPr="00C41B66" w:rsidRDefault="00C41B66">
            <w:pPr>
              <w:pStyle w:val="ConsPlusNormal"/>
              <w:jc w:val="center"/>
            </w:pPr>
          </w:p>
        </w:tc>
        <w:tc>
          <w:tcPr>
            <w:tcW w:w="1191" w:type="dxa"/>
          </w:tcPr>
          <w:p w14:paraId="3FFAAD8C" w14:textId="77777777" w:rsidR="00C41B66" w:rsidRPr="00C41B66" w:rsidRDefault="00C41B66">
            <w:pPr>
              <w:pStyle w:val="ConsPlusNormal"/>
              <w:jc w:val="center"/>
            </w:pPr>
            <w:r w:rsidRPr="00C41B66">
              <w:t>30</w:t>
            </w:r>
          </w:p>
        </w:tc>
        <w:tc>
          <w:tcPr>
            <w:tcW w:w="2154" w:type="dxa"/>
          </w:tcPr>
          <w:p w14:paraId="0EE0B7E4" w14:textId="77777777" w:rsidR="00C41B66" w:rsidRPr="00C41B66" w:rsidRDefault="00C41B66">
            <w:pPr>
              <w:pStyle w:val="ConsPlusNormal"/>
              <w:jc w:val="center"/>
            </w:pPr>
            <w:r w:rsidRPr="00C41B66">
              <w:t>Хранение в защищенном от света месте.</w:t>
            </w:r>
          </w:p>
        </w:tc>
      </w:tr>
      <w:tr w:rsidR="00C41B66" w:rsidRPr="00C41B66" w14:paraId="34894ABB" w14:textId="77777777">
        <w:tc>
          <w:tcPr>
            <w:tcW w:w="680" w:type="dxa"/>
          </w:tcPr>
          <w:p w14:paraId="116F568D" w14:textId="77777777" w:rsidR="00C41B66" w:rsidRPr="00C41B66" w:rsidRDefault="00C41B66">
            <w:pPr>
              <w:pStyle w:val="ConsPlusNormal"/>
              <w:jc w:val="center"/>
            </w:pPr>
            <w:r w:rsidRPr="00C41B66">
              <w:t>70.</w:t>
            </w:r>
          </w:p>
        </w:tc>
        <w:tc>
          <w:tcPr>
            <w:tcW w:w="3061" w:type="dxa"/>
          </w:tcPr>
          <w:p w14:paraId="775813AB" w14:textId="77777777" w:rsidR="00C41B66" w:rsidRPr="00C41B66" w:rsidRDefault="00C41B66">
            <w:pPr>
              <w:pStyle w:val="ConsPlusNormal"/>
              <w:jc w:val="center"/>
            </w:pPr>
            <w:r w:rsidRPr="00C41B66">
              <w:t>Раствор рибофлавина 0,02%</w:t>
            </w:r>
          </w:p>
          <w:p w14:paraId="08F78D06" w14:textId="77777777" w:rsidR="00C41B66" w:rsidRPr="00C41B66" w:rsidRDefault="00C41B66">
            <w:pPr>
              <w:pStyle w:val="ConsPlusNormal"/>
              <w:jc w:val="center"/>
            </w:pPr>
            <w:r w:rsidRPr="00C41B66">
              <w:t>Состав: Рибофлавина 0,002 г,</w:t>
            </w:r>
          </w:p>
          <w:p w14:paraId="1BE9C313" w14:textId="77777777" w:rsidR="00C41B66" w:rsidRPr="00C41B66" w:rsidRDefault="00C41B66">
            <w:pPr>
              <w:pStyle w:val="ConsPlusNormal"/>
              <w:jc w:val="center"/>
            </w:pPr>
            <w:r w:rsidRPr="00C41B66">
              <w:t>Натрия хлорида 0,09 г,</w:t>
            </w:r>
          </w:p>
          <w:p w14:paraId="71ED639A" w14:textId="77777777" w:rsidR="00C41B66" w:rsidRPr="00C41B66" w:rsidRDefault="00C41B66">
            <w:pPr>
              <w:pStyle w:val="ConsPlusNormal"/>
              <w:jc w:val="center"/>
            </w:pPr>
            <w:r w:rsidRPr="00C41B66">
              <w:t>Воды очищенной до 10 мл</w:t>
            </w:r>
          </w:p>
        </w:tc>
        <w:tc>
          <w:tcPr>
            <w:tcW w:w="1814" w:type="dxa"/>
          </w:tcPr>
          <w:p w14:paraId="3B12F186" w14:textId="77777777" w:rsidR="00C41B66" w:rsidRPr="00C41B66" w:rsidRDefault="00C41B66">
            <w:pPr>
              <w:pStyle w:val="ConsPlusNormal"/>
              <w:jc w:val="center"/>
            </w:pPr>
            <w:r w:rsidRPr="00C41B66">
              <w:t>120 °C - 8 мин</w:t>
            </w:r>
          </w:p>
        </w:tc>
        <w:tc>
          <w:tcPr>
            <w:tcW w:w="1247" w:type="dxa"/>
          </w:tcPr>
          <w:p w14:paraId="60C86EC7" w14:textId="77777777" w:rsidR="00C41B66" w:rsidRPr="00C41B66" w:rsidRDefault="00C41B66">
            <w:pPr>
              <w:pStyle w:val="ConsPlusNormal"/>
              <w:jc w:val="center"/>
            </w:pPr>
            <w:r w:rsidRPr="00C41B66">
              <w:t>90</w:t>
            </w:r>
          </w:p>
        </w:tc>
        <w:tc>
          <w:tcPr>
            <w:tcW w:w="1191" w:type="dxa"/>
          </w:tcPr>
          <w:p w14:paraId="044EC4FA" w14:textId="77777777" w:rsidR="00C41B66" w:rsidRPr="00C41B66" w:rsidRDefault="00C41B66">
            <w:pPr>
              <w:pStyle w:val="ConsPlusNormal"/>
              <w:jc w:val="center"/>
            </w:pPr>
            <w:r w:rsidRPr="00C41B66">
              <w:t>30</w:t>
            </w:r>
          </w:p>
        </w:tc>
        <w:tc>
          <w:tcPr>
            <w:tcW w:w="2154" w:type="dxa"/>
          </w:tcPr>
          <w:p w14:paraId="5CE767E3" w14:textId="77777777" w:rsidR="00C41B66" w:rsidRPr="00C41B66" w:rsidRDefault="00C41B66">
            <w:pPr>
              <w:pStyle w:val="ConsPlusNormal"/>
              <w:jc w:val="center"/>
            </w:pPr>
            <w:r w:rsidRPr="00C41B66">
              <w:t>Хранение в защищенном от света месте.</w:t>
            </w:r>
          </w:p>
        </w:tc>
      </w:tr>
      <w:tr w:rsidR="00C41B66" w:rsidRPr="00C41B66" w14:paraId="7B7386C1" w14:textId="77777777">
        <w:tc>
          <w:tcPr>
            <w:tcW w:w="680" w:type="dxa"/>
          </w:tcPr>
          <w:p w14:paraId="1204A48E" w14:textId="77777777" w:rsidR="00C41B66" w:rsidRPr="00C41B66" w:rsidRDefault="00C41B66">
            <w:pPr>
              <w:pStyle w:val="ConsPlusNormal"/>
              <w:jc w:val="center"/>
            </w:pPr>
            <w:r w:rsidRPr="00C41B66">
              <w:t>71.</w:t>
            </w:r>
          </w:p>
        </w:tc>
        <w:tc>
          <w:tcPr>
            <w:tcW w:w="3061" w:type="dxa"/>
          </w:tcPr>
          <w:p w14:paraId="57298D0A" w14:textId="77777777" w:rsidR="00C41B66" w:rsidRPr="00C41B66" w:rsidRDefault="00C41B66">
            <w:pPr>
              <w:pStyle w:val="ConsPlusNormal"/>
              <w:jc w:val="center"/>
            </w:pPr>
            <w:r w:rsidRPr="00C41B66">
              <w:t>Рибофлавина 0,001 г,</w:t>
            </w:r>
          </w:p>
          <w:p w14:paraId="70148DF9" w14:textId="77777777" w:rsidR="00C41B66" w:rsidRPr="00C41B66" w:rsidRDefault="00C41B66">
            <w:pPr>
              <w:pStyle w:val="ConsPlusNormal"/>
              <w:jc w:val="center"/>
            </w:pPr>
            <w:r w:rsidRPr="00C41B66">
              <w:t>Кислоты аскорбиновой 0,03 г,</w:t>
            </w:r>
          </w:p>
          <w:p w14:paraId="5F978563" w14:textId="77777777" w:rsidR="00C41B66" w:rsidRPr="00C41B66" w:rsidRDefault="00C41B66">
            <w:pPr>
              <w:pStyle w:val="ConsPlusNormal"/>
              <w:jc w:val="center"/>
            </w:pPr>
            <w:r w:rsidRPr="00C41B66">
              <w:t>Кислоты борной 0,2 г,</w:t>
            </w:r>
          </w:p>
          <w:p w14:paraId="52E51196" w14:textId="77777777" w:rsidR="00C41B66" w:rsidRPr="00C41B66" w:rsidRDefault="00C41B66">
            <w:pPr>
              <w:pStyle w:val="ConsPlusNormal"/>
              <w:jc w:val="center"/>
            </w:pPr>
            <w:r w:rsidRPr="00C41B66">
              <w:t>Воды очищенной свежепрокипяченной до 10 мл</w:t>
            </w:r>
          </w:p>
        </w:tc>
        <w:tc>
          <w:tcPr>
            <w:tcW w:w="1814" w:type="dxa"/>
          </w:tcPr>
          <w:p w14:paraId="38E0938A" w14:textId="77777777" w:rsidR="00C41B66" w:rsidRPr="00C41B66" w:rsidRDefault="00C41B66">
            <w:pPr>
              <w:pStyle w:val="ConsPlusNormal"/>
              <w:jc w:val="center"/>
            </w:pPr>
            <w:r w:rsidRPr="00C41B66">
              <w:t>100 °C - 30 мин</w:t>
            </w:r>
          </w:p>
        </w:tc>
        <w:tc>
          <w:tcPr>
            <w:tcW w:w="1247" w:type="dxa"/>
          </w:tcPr>
          <w:p w14:paraId="1A88EC21" w14:textId="77777777" w:rsidR="00C41B66" w:rsidRPr="00C41B66" w:rsidRDefault="00C41B66">
            <w:pPr>
              <w:pStyle w:val="ConsPlusNormal"/>
              <w:jc w:val="center"/>
            </w:pPr>
            <w:r w:rsidRPr="00C41B66">
              <w:t>2</w:t>
            </w:r>
          </w:p>
        </w:tc>
        <w:tc>
          <w:tcPr>
            <w:tcW w:w="1191" w:type="dxa"/>
          </w:tcPr>
          <w:p w14:paraId="11D75D0C" w14:textId="77777777" w:rsidR="00C41B66" w:rsidRPr="00C41B66" w:rsidRDefault="00C41B66">
            <w:pPr>
              <w:pStyle w:val="ConsPlusNormal"/>
              <w:jc w:val="center"/>
            </w:pPr>
            <w:r w:rsidRPr="00C41B66">
              <w:t>7</w:t>
            </w:r>
          </w:p>
        </w:tc>
        <w:tc>
          <w:tcPr>
            <w:tcW w:w="2154" w:type="dxa"/>
          </w:tcPr>
          <w:p w14:paraId="0E194B89" w14:textId="77777777" w:rsidR="00C41B66" w:rsidRPr="00C41B66" w:rsidRDefault="00C41B66">
            <w:pPr>
              <w:pStyle w:val="ConsPlusNormal"/>
              <w:jc w:val="center"/>
            </w:pPr>
            <w:r w:rsidRPr="00C41B66">
              <w:t>Хранение в защищенном от света месте.</w:t>
            </w:r>
          </w:p>
        </w:tc>
      </w:tr>
      <w:tr w:rsidR="00C41B66" w:rsidRPr="00C41B66" w14:paraId="149A59BB" w14:textId="77777777">
        <w:tc>
          <w:tcPr>
            <w:tcW w:w="680" w:type="dxa"/>
          </w:tcPr>
          <w:p w14:paraId="1A059EF7" w14:textId="77777777" w:rsidR="00C41B66" w:rsidRPr="00C41B66" w:rsidRDefault="00C41B66">
            <w:pPr>
              <w:pStyle w:val="ConsPlusNormal"/>
              <w:jc w:val="center"/>
            </w:pPr>
            <w:r w:rsidRPr="00C41B66">
              <w:t>72.</w:t>
            </w:r>
          </w:p>
        </w:tc>
        <w:tc>
          <w:tcPr>
            <w:tcW w:w="3061" w:type="dxa"/>
          </w:tcPr>
          <w:p w14:paraId="64B01F27" w14:textId="77777777" w:rsidR="00C41B66" w:rsidRPr="00C41B66" w:rsidRDefault="00C41B66">
            <w:pPr>
              <w:pStyle w:val="ConsPlusNormal"/>
              <w:jc w:val="center"/>
            </w:pPr>
            <w:r w:rsidRPr="00C41B66">
              <w:t>Рибофлавина 0,002 г,</w:t>
            </w:r>
          </w:p>
          <w:p w14:paraId="53A80890" w14:textId="77777777" w:rsidR="00C41B66" w:rsidRPr="00C41B66" w:rsidRDefault="00C41B66">
            <w:pPr>
              <w:pStyle w:val="ConsPlusNormal"/>
              <w:jc w:val="center"/>
            </w:pPr>
            <w:r w:rsidRPr="00C41B66">
              <w:t>Кислоты аскорбиновой 0,02 г,</w:t>
            </w:r>
          </w:p>
          <w:p w14:paraId="705D5DA4" w14:textId="77777777" w:rsidR="00C41B66" w:rsidRPr="00C41B66" w:rsidRDefault="00C41B66">
            <w:pPr>
              <w:pStyle w:val="ConsPlusNormal"/>
              <w:jc w:val="center"/>
            </w:pPr>
            <w:r w:rsidRPr="00C41B66">
              <w:t>Глюкозы (в пересчете на безводную) 0,2 г,</w:t>
            </w:r>
          </w:p>
          <w:p w14:paraId="48DE5AE8" w14:textId="77777777" w:rsidR="00C41B66" w:rsidRPr="00C41B66" w:rsidRDefault="00C41B66">
            <w:pPr>
              <w:pStyle w:val="ConsPlusNormal"/>
              <w:jc w:val="center"/>
            </w:pPr>
            <w:r w:rsidRPr="00C41B66">
              <w:t>Натрия хлорида 0,05 г,</w:t>
            </w:r>
          </w:p>
          <w:p w14:paraId="155259B7" w14:textId="77777777" w:rsidR="00C41B66" w:rsidRPr="00C41B66" w:rsidRDefault="00C41B66">
            <w:pPr>
              <w:pStyle w:val="ConsPlusNormal"/>
              <w:jc w:val="center"/>
            </w:pPr>
            <w:r w:rsidRPr="00C41B66">
              <w:t xml:space="preserve">Воды очищенной </w:t>
            </w:r>
            <w:r w:rsidRPr="00C41B66">
              <w:lastRenderedPageBreak/>
              <w:t>свежепрокипяченной до 10 мл</w:t>
            </w:r>
          </w:p>
        </w:tc>
        <w:tc>
          <w:tcPr>
            <w:tcW w:w="1814" w:type="dxa"/>
          </w:tcPr>
          <w:p w14:paraId="13487662" w14:textId="77777777" w:rsidR="00C41B66" w:rsidRPr="00C41B66" w:rsidRDefault="00C41B66">
            <w:pPr>
              <w:pStyle w:val="ConsPlusNormal"/>
              <w:jc w:val="center"/>
            </w:pPr>
            <w:r w:rsidRPr="00C41B66">
              <w:lastRenderedPageBreak/>
              <w:t>100 °C - 30 мин</w:t>
            </w:r>
          </w:p>
        </w:tc>
        <w:tc>
          <w:tcPr>
            <w:tcW w:w="1247" w:type="dxa"/>
          </w:tcPr>
          <w:p w14:paraId="5DF24A38" w14:textId="77777777" w:rsidR="00C41B66" w:rsidRPr="00C41B66" w:rsidRDefault="00C41B66">
            <w:pPr>
              <w:pStyle w:val="ConsPlusNormal"/>
              <w:jc w:val="center"/>
            </w:pPr>
            <w:r w:rsidRPr="00C41B66">
              <w:t>2</w:t>
            </w:r>
          </w:p>
        </w:tc>
        <w:tc>
          <w:tcPr>
            <w:tcW w:w="1191" w:type="dxa"/>
          </w:tcPr>
          <w:p w14:paraId="33161E29" w14:textId="77777777" w:rsidR="00C41B66" w:rsidRPr="00C41B66" w:rsidRDefault="00C41B66">
            <w:pPr>
              <w:pStyle w:val="ConsPlusNormal"/>
              <w:jc w:val="center"/>
            </w:pPr>
            <w:r w:rsidRPr="00C41B66">
              <w:t>7</w:t>
            </w:r>
          </w:p>
        </w:tc>
        <w:tc>
          <w:tcPr>
            <w:tcW w:w="2154" w:type="dxa"/>
          </w:tcPr>
          <w:p w14:paraId="728FE03C" w14:textId="77777777" w:rsidR="00C41B66" w:rsidRPr="00C41B66" w:rsidRDefault="00C41B66">
            <w:pPr>
              <w:pStyle w:val="ConsPlusNormal"/>
              <w:jc w:val="center"/>
            </w:pPr>
            <w:r w:rsidRPr="00C41B66">
              <w:t>Хранение в защищенном от света месте.</w:t>
            </w:r>
          </w:p>
        </w:tc>
      </w:tr>
      <w:tr w:rsidR="00C41B66" w:rsidRPr="00C41B66" w14:paraId="259AF99A" w14:textId="77777777">
        <w:tc>
          <w:tcPr>
            <w:tcW w:w="680" w:type="dxa"/>
          </w:tcPr>
          <w:p w14:paraId="00711F33" w14:textId="77777777" w:rsidR="00C41B66" w:rsidRPr="00C41B66" w:rsidRDefault="00C41B66">
            <w:pPr>
              <w:pStyle w:val="ConsPlusNormal"/>
              <w:jc w:val="center"/>
            </w:pPr>
            <w:r w:rsidRPr="00C41B66">
              <w:t>73.</w:t>
            </w:r>
          </w:p>
        </w:tc>
        <w:tc>
          <w:tcPr>
            <w:tcW w:w="3061" w:type="dxa"/>
          </w:tcPr>
          <w:p w14:paraId="0EC686DA" w14:textId="77777777" w:rsidR="00C41B66" w:rsidRPr="00C41B66" w:rsidRDefault="00C41B66">
            <w:pPr>
              <w:pStyle w:val="ConsPlusNormal"/>
              <w:jc w:val="center"/>
            </w:pPr>
            <w:r w:rsidRPr="00C41B66">
              <w:t>Раствор фурацилина 0,02%</w:t>
            </w:r>
          </w:p>
          <w:p w14:paraId="713009D3" w14:textId="77777777" w:rsidR="00C41B66" w:rsidRPr="00C41B66" w:rsidRDefault="00C41B66">
            <w:pPr>
              <w:pStyle w:val="ConsPlusNormal"/>
              <w:jc w:val="center"/>
            </w:pPr>
            <w:r w:rsidRPr="00C41B66">
              <w:t>Состав: Фурацилина 0,002 г,</w:t>
            </w:r>
          </w:p>
          <w:p w14:paraId="5AF5C492" w14:textId="77777777" w:rsidR="00C41B66" w:rsidRPr="00C41B66" w:rsidRDefault="00C41B66">
            <w:pPr>
              <w:pStyle w:val="ConsPlusNormal"/>
              <w:jc w:val="center"/>
            </w:pPr>
            <w:r w:rsidRPr="00C41B66">
              <w:t>Натрия хлорида 0,085 г,</w:t>
            </w:r>
          </w:p>
          <w:p w14:paraId="21830043" w14:textId="77777777" w:rsidR="00C41B66" w:rsidRPr="00C41B66" w:rsidRDefault="00C41B66">
            <w:pPr>
              <w:pStyle w:val="ConsPlusNormal"/>
              <w:jc w:val="center"/>
            </w:pPr>
            <w:r w:rsidRPr="00C41B66">
              <w:t>Воды очищенной до 10 мл</w:t>
            </w:r>
          </w:p>
        </w:tc>
        <w:tc>
          <w:tcPr>
            <w:tcW w:w="1814" w:type="dxa"/>
          </w:tcPr>
          <w:p w14:paraId="39ADE168" w14:textId="77777777" w:rsidR="00C41B66" w:rsidRPr="00C41B66" w:rsidRDefault="00C41B66">
            <w:pPr>
              <w:pStyle w:val="ConsPlusNormal"/>
              <w:jc w:val="center"/>
            </w:pPr>
            <w:r w:rsidRPr="00C41B66">
              <w:t>120 °C - 8 мин</w:t>
            </w:r>
          </w:p>
        </w:tc>
        <w:tc>
          <w:tcPr>
            <w:tcW w:w="1247" w:type="dxa"/>
          </w:tcPr>
          <w:p w14:paraId="5EAD2F2B" w14:textId="77777777" w:rsidR="00C41B66" w:rsidRPr="00C41B66" w:rsidRDefault="00C41B66">
            <w:pPr>
              <w:pStyle w:val="ConsPlusNormal"/>
              <w:jc w:val="center"/>
            </w:pPr>
            <w:r w:rsidRPr="00C41B66">
              <w:t>30</w:t>
            </w:r>
          </w:p>
        </w:tc>
        <w:tc>
          <w:tcPr>
            <w:tcW w:w="1191" w:type="dxa"/>
          </w:tcPr>
          <w:p w14:paraId="34F75D0A" w14:textId="77777777" w:rsidR="00C41B66" w:rsidRPr="00C41B66" w:rsidRDefault="00C41B66">
            <w:pPr>
              <w:pStyle w:val="ConsPlusNormal"/>
              <w:jc w:val="center"/>
            </w:pPr>
            <w:r w:rsidRPr="00C41B66">
              <w:t>30</w:t>
            </w:r>
          </w:p>
        </w:tc>
        <w:tc>
          <w:tcPr>
            <w:tcW w:w="2154" w:type="dxa"/>
          </w:tcPr>
          <w:p w14:paraId="10B90900" w14:textId="77777777" w:rsidR="00C41B66" w:rsidRPr="00C41B66" w:rsidRDefault="00C41B66">
            <w:pPr>
              <w:pStyle w:val="ConsPlusNormal"/>
              <w:jc w:val="center"/>
            </w:pPr>
            <w:r w:rsidRPr="00C41B66">
              <w:t>Хранение в защищенном от света месте.</w:t>
            </w:r>
          </w:p>
        </w:tc>
      </w:tr>
      <w:tr w:rsidR="00C41B66" w:rsidRPr="00C41B66" w14:paraId="5111CAD5" w14:textId="77777777">
        <w:tc>
          <w:tcPr>
            <w:tcW w:w="680" w:type="dxa"/>
          </w:tcPr>
          <w:p w14:paraId="4566500D" w14:textId="77777777" w:rsidR="00C41B66" w:rsidRPr="00C41B66" w:rsidRDefault="00C41B66">
            <w:pPr>
              <w:pStyle w:val="ConsPlusNormal"/>
              <w:jc w:val="center"/>
            </w:pPr>
            <w:r w:rsidRPr="00C41B66">
              <w:t>74.</w:t>
            </w:r>
          </w:p>
        </w:tc>
        <w:tc>
          <w:tcPr>
            <w:tcW w:w="3061" w:type="dxa"/>
          </w:tcPr>
          <w:p w14:paraId="0119EB07" w14:textId="77777777" w:rsidR="00C41B66" w:rsidRPr="00C41B66" w:rsidRDefault="00C41B66">
            <w:pPr>
              <w:pStyle w:val="ConsPlusNormal"/>
              <w:jc w:val="center"/>
            </w:pPr>
            <w:r w:rsidRPr="00C41B66">
              <w:t>Цинка сульфата 0,03 г,</w:t>
            </w:r>
          </w:p>
          <w:p w14:paraId="5A5A1906" w14:textId="77777777" w:rsidR="00C41B66" w:rsidRPr="00C41B66" w:rsidRDefault="00C41B66">
            <w:pPr>
              <w:pStyle w:val="ConsPlusNormal"/>
              <w:jc w:val="center"/>
            </w:pPr>
            <w:r w:rsidRPr="00C41B66">
              <w:t>Новокаина 0,1 г,</w:t>
            </w:r>
          </w:p>
          <w:p w14:paraId="4D7EDED6" w14:textId="77777777" w:rsidR="00C41B66" w:rsidRPr="00C41B66" w:rsidRDefault="00C41B66">
            <w:pPr>
              <w:pStyle w:val="ConsPlusNormal"/>
              <w:jc w:val="center"/>
            </w:pPr>
            <w:r w:rsidRPr="00C41B66">
              <w:t>Раствора кислоты борной 2% - 10 мл</w:t>
            </w:r>
          </w:p>
        </w:tc>
        <w:tc>
          <w:tcPr>
            <w:tcW w:w="1814" w:type="dxa"/>
          </w:tcPr>
          <w:p w14:paraId="17378D03" w14:textId="77777777" w:rsidR="00C41B66" w:rsidRPr="00C41B66" w:rsidRDefault="00C41B66">
            <w:pPr>
              <w:pStyle w:val="ConsPlusNormal"/>
              <w:jc w:val="center"/>
            </w:pPr>
            <w:r w:rsidRPr="00C41B66">
              <w:t>100 °C - 30 мин</w:t>
            </w:r>
          </w:p>
        </w:tc>
        <w:tc>
          <w:tcPr>
            <w:tcW w:w="1247" w:type="dxa"/>
          </w:tcPr>
          <w:p w14:paraId="49297AB0" w14:textId="77777777" w:rsidR="00C41B66" w:rsidRPr="00C41B66" w:rsidRDefault="00C41B66">
            <w:pPr>
              <w:pStyle w:val="ConsPlusNormal"/>
              <w:jc w:val="center"/>
            </w:pPr>
          </w:p>
        </w:tc>
        <w:tc>
          <w:tcPr>
            <w:tcW w:w="1191" w:type="dxa"/>
          </w:tcPr>
          <w:p w14:paraId="5754A088" w14:textId="77777777" w:rsidR="00C41B66" w:rsidRPr="00C41B66" w:rsidRDefault="00C41B66">
            <w:pPr>
              <w:pStyle w:val="ConsPlusNormal"/>
              <w:jc w:val="center"/>
            </w:pPr>
            <w:r w:rsidRPr="00C41B66">
              <w:t>30</w:t>
            </w:r>
          </w:p>
        </w:tc>
        <w:tc>
          <w:tcPr>
            <w:tcW w:w="2154" w:type="dxa"/>
          </w:tcPr>
          <w:p w14:paraId="649F5F24" w14:textId="77777777" w:rsidR="00C41B66" w:rsidRPr="00C41B66" w:rsidRDefault="00C41B66">
            <w:pPr>
              <w:pStyle w:val="ConsPlusNormal"/>
              <w:jc w:val="center"/>
            </w:pPr>
            <w:r w:rsidRPr="00C41B66">
              <w:t>Хранение в защищенном от света месте.</w:t>
            </w:r>
          </w:p>
        </w:tc>
      </w:tr>
      <w:tr w:rsidR="00C41B66" w:rsidRPr="00C41B66" w14:paraId="12729926" w14:textId="77777777">
        <w:tc>
          <w:tcPr>
            <w:tcW w:w="680" w:type="dxa"/>
          </w:tcPr>
          <w:p w14:paraId="329F36A8" w14:textId="77777777" w:rsidR="00C41B66" w:rsidRPr="00C41B66" w:rsidRDefault="00C41B66">
            <w:pPr>
              <w:pStyle w:val="ConsPlusNormal"/>
              <w:jc w:val="center"/>
            </w:pPr>
            <w:r w:rsidRPr="00C41B66">
              <w:t>75.</w:t>
            </w:r>
          </w:p>
        </w:tc>
        <w:tc>
          <w:tcPr>
            <w:tcW w:w="3061" w:type="dxa"/>
          </w:tcPr>
          <w:p w14:paraId="21008660" w14:textId="77777777" w:rsidR="00C41B66" w:rsidRPr="00C41B66" w:rsidRDefault="00C41B66">
            <w:pPr>
              <w:pStyle w:val="ConsPlusNormal"/>
              <w:jc w:val="center"/>
            </w:pPr>
            <w:r w:rsidRPr="00C41B66">
              <w:t>Цинка сульфата 0,025 г,</w:t>
            </w:r>
          </w:p>
          <w:p w14:paraId="2C2FE552" w14:textId="77777777" w:rsidR="00C41B66" w:rsidRPr="00C41B66" w:rsidRDefault="00C41B66">
            <w:pPr>
              <w:pStyle w:val="ConsPlusNormal"/>
              <w:jc w:val="center"/>
            </w:pPr>
            <w:r w:rsidRPr="00C41B66">
              <w:t>Димедрола 0,03 г,</w:t>
            </w:r>
          </w:p>
          <w:p w14:paraId="447D4977" w14:textId="77777777" w:rsidR="00C41B66" w:rsidRPr="00C41B66" w:rsidRDefault="00C41B66">
            <w:pPr>
              <w:pStyle w:val="ConsPlusNormal"/>
              <w:jc w:val="center"/>
            </w:pPr>
            <w:r w:rsidRPr="00C41B66">
              <w:t>Раствора кислоты борной 2% - 10 мл</w:t>
            </w:r>
          </w:p>
        </w:tc>
        <w:tc>
          <w:tcPr>
            <w:tcW w:w="1814" w:type="dxa"/>
          </w:tcPr>
          <w:p w14:paraId="1578296F" w14:textId="77777777" w:rsidR="00C41B66" w:rsidRPr="00C41B66" w:rsidRDefault="00C41B66">
            <w:pPr>
              <w:pStyle w:val="ConsPlusNormal"/>
              <w:jc w:val="center"/>
            </w:pPr>
            <w:r w:rsidRPr="00C41B66">
              <w:t>100 °C - 30 мин</w:t>
            </w:r>
          </w:p>
        </w:tc>
        <w:tc>
          <w:tcPr>
            <w:tcW w:w="1247" w:type="dxa"/>
          </w:tcPr>
          <w:p w14:paraId="3DDA3A93" w14:textId="77777777" w:rsidR="00C41B66" w:rsidRPr="00C41B66" w:rsidRDefault="00C41B66">
            <w:pPr>
              <w:pStyle w:val="ConsPlusNormal"/>
              <w:jc w:val="center"/>
            </w:pPr>
          </w:p>
        </w:tc>
        <w:tc>
          <w:tcPr>
            <w:tcW w:w="1191" w:type="dxa"/>
          </w:tcPr>
          <w:p w14:paraId="7805FC88" w14:textId="77777777" w:rsidR="00C41B66" w:rsidRPr="00C41B66" w:rsidRDefault="00C41B66">
            <w:pPr>
              <w:pStyle w:val="ConsPlusNormal"/>
              <w:jc w:val="center"/>
            </w:pPr>
            <w:r w:rsidRPr="00C41B66">
              <w:t>30</w:t>
            </w:r>
          </w:p>
        </w:tc>
        <w:tc>
          <w:tcPr>
            <w:tcW w:w="2154" w:type="dxa"/>
          </w:tcPr>
          <w:p w14:paraId="18B5D329" w14:textId="77777777" w:rsidR="00C41B66" w:rsidRPr="00C41B66" w:rsidRDefault="00C41B66">
            <w:pPr>
              <w:pStyle w:val="ConsPlusNormal"/>
              <w:jc w:val="center"/>
            </w:pPr>
            <w:r w:rsidRPr="00C41B66">
              <w:t>Хранение в защищенном от света месте.</w:t>
            </w:r>
          </w:p>
        </w:tc>
      </w:tr>
      <w:tr w:rsidR="00C41B66" w:rsidRPr="00C41B66" w14:paraId="05C92A0E" w14:textId="77777777">
        <w:tc>
          <w:tcPr>
            <w:tcW w:w="680" w:type="dxa"/>
          </w:tcPr>
          <w:p w14:paraId="516A04B2" w14:textId="77777777" w:rsidR="00C41B66" w:rsidRPr="00C41B66" w:rsidRDefault="00C41B66">
            <w:pPr>
              <w:pStyle w:val="ConsPlusNormal"/>
              <w:jc w:val="center"/>
            </w:pPr>
            <w:r w:rsidRPr="00C41B66">
              <w:t>76.</w:t>
            </w:r>
          </w:p>
        </w:tc>
        <w:tc>
          <w:tcPr>
            <w:tcW w:w="3061" w:type="dxa"/>
          </w:tcPr>
          <w:p w14:paraId="6B42FBD9" w14:textId="77777777" w:rsidR="00C41B66" w:rsidRPr="00C41B66" w:rsidRDefault="00C41B66">
            <w:pPr>
              <w:pStyle w:val="ConsPlusNormal"/>
              <w:jc w:val="center"/>
            </w:pPr>
            <w:r w:rsidRPr="00C41B66">
              <w:t>Раствор эфедрина гидрохлорида 3%</w:t>
            </w:r>
          </w:p>
          <w:p w14:paraId="03C4B636" w14:textId="77777777" w:rsidR="00C41B66" w:rsidRPr="00C41B66" w:rsidRDefault="00C41B66">
            <w:pPr>
              <w:pStyle w:val="ConsPlusNormal"/>
              <w:jc w:val="center"/>
            </w:pPr>
            <w:r w:rsidRPr="00C41B66">
              <w:t>Состав: Эфедрина гидрохлорида 0,3 г,</w:t>
            </w:r>
          </w:p>
          <w:p w14:paraId="2C8EEB31" w14:textId="77777777" w:rsidR="00C41B66" w:rsidRPr="00C41B66" w:rsidRDefault="00C41B66">
            <w:pPr>
              <w:pStyle w:val="ConsPlusNormal"/>
              <w:jc w:val="center"/>
            </w:pPr>
            <w:r w:rsidRPr="00C41B66">
              <w:t>Воды очищенной до 10 мл</w:t>
            </w:r>
          </w:p>
        </w:tc>
        <w:tc>
          <w:tcPr>
            <w:tcW w:w="1814" w:type="dxa"/>
          </w:tcPr>
          <w:p w14:paraId="01E18BC6" w14:textId="77777777" w:rsidR="00C41B66" w:rsidRPr="00C41B66" w:rsidRDefault="00C41B66">
            <w:pPr>
              <w:pStyle w:val="ConsPlusNormal"/>
              <w:jc w:val="center"/>
            </w:pPr>
            <w:r w:rsidRPr="00C41B66">
              <w:t>120 °C - 8 мин</w:t>
            </w:r>
          </w:p>
        </w:tc>
        <w:tc>
          <w:tcPr>
            <w:tcW w:w="1247" w:type="dxa"/>
          </w:tcPr>
          <w:p w14:paraId="44BBDDA8" w14:textId="77777777" w:rsidR="00C41B66" w:rsidRPr="00C41B66" w:rsidRDefault="00C41B66">
            <w:pPr>
              <w:pStyle w:val="ConsPlusNormal"/>
              <w:jc w:val="center"/>
            </w:pPr>
            <w:r w:rsidRPr="00C41B66">
              <w:t>30</w:t>
            </w:r>
          </w:p>
        </w:tc>
        <w:tc>
          <w:tcPr>
            <w:tcW w:w="1191" w:type="dxa"/>
          </w:tcPr>
          <w:p w14:paraId="76334EBF" w14:textId="77777777" w:rsidR="00C41B66" w:rsidRPr="00C41B66" w:rsidRDefault="00C41B66">
            <w:pPr>
              <w:pStyle w:val="ConsPlusNormal"/>
              <w:jc w:val="center"/>
            </w:pPr>
            <w:r w:rsidRPr="00C41B66">
              <w:t>30</w:t>
            </w:r>
          </w:p>
        </w:tc>
        <w:tc>
          <w:tcPr>
            <w:tcW w:w="2154" w:type="dxa"/>
          </w:tcPr>
          <w:p w14:paraId="2960E8A1" w14:textId="77777777" w:rsidR="00C41B66" w:rsidRPr="00C41B66" w:rsidRDefault="00C41B66">
            <w:pPr>
              <w:pStyle w:val="ConsPlusNormal"/>
              <w:jc w:val="center"/>
            </w:pPr>
            <w:r w:rsidRPr="00C41B66">
              <w:t>Хранение в защищенном от света месте.</w:t>
            </w:r>
          </w:p>
        </w:tc>
      </w:tr>
      <w:tr w:rsidR="00C41B66" w:rsidRPr="00C41B66" w14:paraId="065FA042" w14:textId="77777777">
        <w:tc>
          <w:tcPr>
            <w:tcW w:w="10147" w:type="dxa"/>
            <w:gridSpan w:val="6"/>
          </w:tcPr>
          <w:p w14:paraId="115F0C18" w14:textId="77777777" w:rsidR="00C41B66" w:rsidRPr="00C41B66" w:rsidRDefault="00C41B66">
            <w:pPr>
              <w:pStyle w:val="ConsPlusNormal"/>
              <w:jc w:val="center"/>
              <w:outlineLvl w:val="3"/>
            </w:pPr>
            <w:r w:rsidRPr="00C41B66">
              <w:t>2.2. Растворы для орошения</w:t>
            </w:r>
          </w:p>
        </w:tc>
      </w:tr>
      <w:tr w:rsidR="00C41B66" w:rsidRPr="00C41B66" w14:paraId="3FFCA41B" w14:textId="77777777">
        <w:tc>
          <w:tcPr>
            <w:tcW w:w="680" w:type="dxa"/>
          </w:tcPr>
          <w:p w14:paraId="1D93A58C" w14:textId="77777777" w:rsidR="00C41B66" w:rsidRPr="00C41B66" w:rsidRDefault="00C41B66">
            <w:pPr>
              <w:pStyle w:val="ConsPlusNormal"/>
              <w:jc w:val="center"/>
            </w:pPr>
            <w:r w:rsidRPr="00C41B66">
              <w:t>77.</w:t>
            </w:r>
          </w:p>
        </w:tc>
        <w:tc>
          <w:tcPr>
            <w:tcW w:w="3061" w:type="dxa"/>
          </w:tcPr>
          <w:p w14:paraId="4442ADB9" w14:textId="77777777" w:rsidR="00C41B66" w:rsidRPr="00C41B66" w:rsidRDefault="00C41B66">
            <w:pPr>
              <w:pStyle w:val="ConsPlusNormal"/>
              <w:jc w:val="center"/>
            </w:pPr>
            <w:r w:rsidRPr="00C41B66">
              <w:t>Солевой офтальмологический раствор</w:t>
            </w:r>
          </w:p>
          <w:p w14:paraId="4D0F5F15" w14:textId="77777777" w:rsidR="00C41B66" w:rsidRPr="00C41B66" w:rsidRDefault="00C41B66">
            <w:pPr>
              <w:pStyle w:val="ConsPlusNormal"/>
              <w:jc w:val="center"/>
            </w:pPr>
            <w:r w:rsidRPr="00C41B66">
              <w:t>Состав: Натрия хлорида 5,3 г,</w:t>
            </w:r>
          </w:p>
          <w:p w14:paraId="61BF9067" w14:textId="77777777" w:rsidR="00C41B66" w:rsidRPr="00C41B66" w:rsidRDefault="00C41B66">
            <w:pPr>
              <w:pStyle w:val="ConsPlusNormal"/>
              <w:jc w:val="center"/>
            </w:pPr>
            <w:r w:rsidRPr="00C41B66">
              <w:t>Калия хлорида 0,75 г,</w:t>
            </w:r>
          </w:p>
          <w:p w14:paraId="0D13AF37" w14:textId="77777777" w:rsidR="00C41B66" w:rsidRPr="00C41B66" w:rsidRDefault="00C41B66">
            <w:pPr>
              <w:pStyle w:val="ConsPlusNormal"/>
              <w:jc w:val="center"/>
            </w:pPr>
            <w:r w:rsidRPr="00C41B66">
              <w:t>Кальция хлорида (в пересчете на безводный) 0,48 г,</w:t>
            </w:r>
          </w:p>
          <w:p w14:paraId="473584C1" w14:textId="77777777" w:rsidR="00C41B66" w:rsidRPr="00C41B66" w:rsidRDefault="00C41B66">
            <w:pPr>
              <w:pStyle w:val="ConsPlusNormal"/>
              <w:jc w:val="center"/>
            </w:pPr>
            <w:r w:rsidRPr="00C41B66">
              <w:t>Натрия ацетата (в пересчете на безводный) 3,9 г,</w:t>
            </w:r>
          </w:p>
          <w:p w14:paraId="6B32CDA8" w14:textId="77777777" w:rsidR="00C41B66" w:rsidRPr="00C41B66" w:rsidRDefault="00C41B66">
            <w:pPr>
              <w:pStyle w:val="ConsPlusNormal"/>
              <w:jc w:val="center"/>
            </w:pPr>
            <w:r w:rsidRPr="00C41B66">
              <w:t>Глюкозы (в пересчете на безводную) 0,8 г,</w:t>
            </w:r>
          </w:p>
          <w:p w14:paraId="1708954D" w14:textId="77777777" w:rsidR="00C41B66" w:rsidRPr="00C41B66" w:rsidRDefault="00C41B66">
            <w:pPr>
              <w:pStyle w:val="ConsPlusNormal"/>
              <w:jc w:val="center"/>
            </w:pPr>
            <w:r w:rsidRPr="00C41B66">
              <w:lastRenderedPageBreak/>
              <w:t>Кислоты хлористоводородный разведенной (8%) 0,05 мл,</w:t>
            </w:r>
          </w:p>
          <w:p w14:paraId="3F547AC6" w14:textId="77777777" w:rsidR="00C41B66" w:rsidRPr="00C41B66" w:rsidRDefault="00C41B66">
            <w:pPr>
              <w:pStyle w:val="ConsPlusNormal"/>
              <w:jc w:val="center"/>
            </w:pPr>
            <w:r w:rsidRPr="00C41B66">
              <w:t>Воды очищенной до 10 мл</w:t>
            </w:r>
          </w:p>
        </w:tc>
        <w:tc>
          <w:tcPr>
            <w:tcW w:w="1814" w:type="dxa"/>
          </w:tcPr>
          <w:p w14:paraId="26F6C291" w14:textId="77777777" w:rsidR="00C41B66" w:rsidRPr="00C41B66" w:rsidRDefault="00C41B66">
            <w:pPr>
              <w:pStyle w:val="ConsPlusNormal"/>
              <w:jc w:val="center"/>
            </w:pPr>
            <w:r w:rsidRPr="00C41B66">
              <w:lastRenderedPageBreak/>
              <w:t>120 °C - 8 мин</w:t>
            </w:r>
          </w:p>
        </w:tc>
        <w:tc>
          <w:tcPr>
            <w:tcW w:w="1247" w:type="dxa"/>
          </w:tcPr>
          <w:p w14:paraId="6392F6D6" w14:textId="77777777" w:rsidR="00C41B66" w:rsidRPr="00C41B66" w:rsidRDefault="00C41B66">
            <w:pPr>
              <w:pStyle w:val="ConsPlusNormal"/>
              <w:jc w:val="center"/>
            </w:pPr>
            <w:r w:rsidRPr="00C41B66">
              <w:t>30</w:t>
            </w:r>
          </w:p>
        </w:tc>
        <w:tc>
          <w:tcPr>
            <w:tcW w:w="1191" w:type="dxa"/>
          </w:tcPr>
          <w:p w14:paraId="1814587F" w14:textId="77777777" w:rsidR="00C41B66" w:rsidRPr="00C41B66" w:rsidRDefault="00C41B66">
            <w:pPr>
              <w:pStyle w:val="ConsPlusNormal"/>
              <w:jc w:val="center"/>
            </w:pPr>
          </w:p>
        </w:tc>
        <w:tc>
          <w:tcPr>
            <w:tcW w:w="2154" w:type="dxa"/>
          </w:tcPr>
          <w:p w14:paraId="5F93B110" w14:textId="77777777" w:rsidR="00C41B66" w:rsidRPr="00C41B66" w:rsidRDefault="00C41B66">
            <w:pPr>
              <w:pStyle w:val="ConsPlusNormal"/>
              <w:jc w:val="center"/>
            </w:pPr>
            <w:r w:rsidRPr="00C41B66">
              <w:t>Применяются при микрохирургических операциях глаза.</w:t>
            </w:r>
          </w:p>
        </w:tc>
      </w:tr>
      <w:tr w:rsidR="00C41B66" w:rsidRPr="00C41B66" w14:paraId="04BB3F10" w14:textId="77777777">
        <w:tc>
          <w:tcPr>
            <w:tcW w:w="680" w:type="dxa"/>
          </w:tcPr>
          <w:p w14:paraId="5A306BDC" w14:textId="77777777" w:rsidR="00C41B66" w:rsidRPr="00C41B66" w:rsidRDefault="00C41B66">
            <w:pPr>
              <w:pStyle w:val="ConsPlusNormal"/>
              <w:jc w:val="center"/>
            </w:pPr>
            <w:r w:rsidRPr="00C41B66">
              <w:t>78.</w:t>
            </w:r>
          </w:p>
        </w:tc>
        <w:tc>
          <w:tcPr>
            <w:tcW w:w="3061" w:type="dxa"/>
          </w:tcPr>
          <w:p w14:paraId="0EA6BEC7" w14:textId="77777777" w:rsidR="00C41B66" w:rsidRPr="00C41B66" w:rsidRDefault="00C41B66">
            <w:pPr>
              <w:pStyle w:val="ConsPlusNormal"/>
              <w:jc w:val="center"/>
            </w:pPr>
            <w:r w:rsidRPr="00C41B66">
              <w:t>Солевой офтальмологический раствор (с магния хлоридом)</w:t>
            </w:r>
          </w:p>
          <w:p w14:paraId="2DF18254" w14:textId="77777777" w:rsidR="00C41B66" w:rsidRPr="00C41B66" w:rsidRDefault="00C41B66">
            <w:pPr>
              <w:pStyle w:val="ConsPlusNormal"/>
              <w:jc w:val="center"/>
            </w:pPr>
            <w:r w:rsidRPr="00C41B66">
              <w:t>Состав: Натрия хлорида 5,3 г,</w:t>
            </w:r>
          </w:p>
          <w:p w14:paraId="2521A689" w14:textId="77777777" w:rsidR="00C41B66" w:rsidRPr="00C41B66" w:rsidRDefault="00C41B66">
            <w:pPr>
              <w:pStyle w:val="ConsPlusNormal"/>
              <w:jc w:val="center"/>
            </w:pPr>
            <w:r w:rsidRPr="00C41B66">
              <w:t>Калия хлорида 0,75 г,</w:t>
            </w:r>
          </w:p>
          <w:p w14:paraId="16FE9D54" w14:textId="77777777" w:rsidR="00C41B66" w:rsidRPr="00C41B66" w:rsidRDefault="00C41B66">
            <w:pPr>
              <w:pStyle w:val="ConsPlusNormal"/>
              <w:jc w:val="center"/>
            </w:pPr>
            <w:r w:rsidRPr="00C41B66">
              <w:t>Кальция хлорида (в пересчете на безводный) 0,48 г,</w:t>
            </w:r>
          </w:p>
          <w:p w14:paraId="40E664E6" w14:textId="77777777" w:rsidR="00C41B66" w:rsidRPr="00C41B66" w:rsidRDefault="00C41B66">
            <w:pPr>
              <w:pStyle w:val="ConsPlusNormal"/>
              <w:jc w:val="center"/>
            </w:pPr>
            <w:r w:rsidRPr="00C41B66">
              <w:t>Натрия ацетата (в пересчете на безводный) 3,9 г,</w:t>
            </w:r>
          </w:p>
          <w:p w14:paraId="61B9AD09" w14:textId="77777777" w:rsidR="00C41B66" w:rsidRPr="00C41B66" w:rsidRDefault="00C41B66">
            <w:pPr>
              <w:pStyle w:val="ConsPlusNormal"/>
              <w:jc w:val="center"/>
            </w:pPr>
            <w:r w:rsidRPr="00C41B66">
              <w:t>Глюкозы (в пересчете на безводную) 0,8 г,</w:t>
            </w:r>
          </w:p>
          <w:p w14:paraId="2B30182C" w14:textId="77777777" w:rsidR="00C41B66" w:rsidRPr="00C41B66" w:rsidRDefault="00C41B66">
            <w:pPr>
              <w:pStyle w:val="ConsPlusNormal"/>
              <w:jc w:val="center"/>
            </w:pPr>
            <w:r w:rsidRPr="00C41B66">
              <w:t>Магния хлорида (в пересчете на безводный) 0,3 г,</w:t>
            </w:r>
          </w:p>
          <w:p w14:paraId="6F1C2B05" w14:textId="77777777" w:rsidR="00C41B66" w:rsidRPr="00C41B66" w:rsidRDefault="00C41B66">
            <w:pPr>
              <w:pStyle w:val="ConsPlusNormal"/>
              <w:jc w:val="center"/>
            </w:pPr>
            <w:r w:rsidRPr="00C41B66">
              <w:t>Кислоты хлористоводородный разведенной (8%) 0,05 мл,</w:t>
            </w:r>
          </w:p>
          <w:p w14:paraId="26AB5342" w14:textId="77777777" w:rsidR="00C41B66" w:rsidRPr="00C41B66" w:rsidRDefault="00C41B66">
            <w:pPr>
              <w:pStyle w:val="ConsPlusNormal"/>
              <w:jc w:val="center"/>
            </w:pPr>
            <w:r w:rsidRPr="00C41B66">
              <w:t>Воды очищенной до 10 мл</w:t>
            </w:r>
          </w:p>
        </w:tc>
        <w:tc>
          <w:tcPr>
            <w:tcW w:w="1814" w:type="dxa"/>
          </w:tcPr>
          <w:p w14:paraId="15A5C8F2" w14:textId="77777777" w:rsidR="00C41B66" w:rsidRPr="00C41B66" w:rsidRDefault="00C41B66">
            <w:pPr>
              <w:pStyle w:val="ConsPlusNormal"/>
              <w:jc w:val="center"/>
            </w:pPr>
            <w:r w:rsidRPr="00C41B66">
              <w:t>120 °C - 8 мин</w:t>
            </w:r>
          </w:p>
        </w:tc>
        <w:tc>
          <w:tcPr>
            <w:tcW w:w="1247" w:type="dxa"/>
          </w:tcPr>
          <w:p w14:paraId="141AA7B6" w14:textId="77777777" w:rsidR="00C41B66" w:rsidRPr="00C41B66" w:rsidRDefault="00C41B66">
            <w:pPr>
              <w:pStyle w:val="ConsPlusNormal"/>
              <w:jc w:val="center"/>
            </w:pPr>
            <w:r w:rsidRPr="00C41B66">
              <w:t>30</w:t>
            </w:r>
          </w:p>
        </w:tc>
        <w:tc>
          <w:tcPr>
            <w:tcW w:w="1191" w:type="dxa"/>
          </w:tcPr>
          <w:p w14:paraId="5DA0A2A5" w14:textId="77777777" w:rsidR="00C41B66" w:rsidRPr="00C41B66" w:rsidRDefault="00C41B66">
            <w:pPr>
              <w:pStyle w:val="ConsPlusNormal"/>
              <w:jc w:val="center"/>
            </w:pPr>
          </w:p>
        </w:tc>
        <w:tc>
          <w:tcPr>
            <w:tcW w:w="2154" w:type="dxa"/>
          </w:tcPr>
          <w:p w14:paraId="768C7040" w14:textId="77777777" w:rsidR="00C41B66" w:rsidRPr="00C41B66" w:rsidRDefault="00C41B66">
            <w:pPr>
              <w:pStyle w:val="ConsPlusNormal"/>
              <w:jc w:val="center"/>
            </w:pPr>
            <w:r w:rsidRPr="00C41B66">
              <w:t>Применяются при микрохирургических операциях глаза.</w:t>
            </w:r>
          </w:p>
        </w:tc>
      </w:tr>
      <w:tr w:rsidR="00C41B66" w:rsidRPr="00C41B66" w14:paraId="2560D712" w14:textId="77777777">
        <w:tc>
          <w:tcPr>
            <w:tcW w:w="10147" w:type="dxa"/>
            <w:gridSpan w:val="6"/>
          </w:tcPr>
          <w:p w14:paraId="1E6F0D60" w14:textId="77777777" w:rsidR="00C41B66" w:rsidRPr="00C41B66" w:rsidRDefault="00C41B66">
            <w:pPr>
              <w:pStyle w:val="ConsPlusNormal"/>
              <w:jc w:val="center"/>
              <w:outlineLvl w:val="3"/>
            </w:pPr>
            <w:r w:rsidRPr="00C41B66">
              <w:t>2.3. Концентрированные растворы для изготовления глазных капель</w:t>
            </w:r>
          </w:p>
        </w:tc>
      </w:tr>
      <w:tr w:rsidR="00C41B66" w:rsidRPr="00C41B66" w14:paraId="1878D926" w14:textId="77777777">
        <w:tc>
          <w:tcPr>
            <w:tcW w:w="680" w:type="dxa"/>
          </w:tcPr>
          <w:p w14:paraId="0F27940D" w14:textId="77777777" w:rsidR="00C41B66" w:rsidRPr="00C41B66" w:rsidRDefault="00C41B66">
            <w:pPr>
              <w:pStyle w:val="ConsPlusNormal"/>
              <w:jc w:val="center"/>
            </w:pPr>
            <w:r w:rsidRPr="00C41B66">
              <w:t>79.</w:t>
            </w:r>
          </w:p>
        </w:tc>
        <w:tc>
          <w:tcPr>
            <w:tcW w:w="3061" w:type="dxa"/>
          </w:tcPr>
          <w:p w14:paraId="7C676746" w14:textId="77777777" w:rsidR="00C41B66" w:rsidRPr="00C41B66" w:rsidRDefault="00C41B66">
            <w:pPr>
              <w:pStyle w:val="ConsPlusNormal"/>
              <w:jc w:val="center"/>
            </w:pPr>
            <w:r w:rsidRPr="00C41B66">
              <w:t>Раствор калия йодида 20%</w:t>
            </w:r>
          </w:p>
        </w:tc>
        <w:tc>
          <w:tcPr>
            <w:tcW w:w="1814" w:type="dxa"/>
          </w:tcPr>
          <w:p w14:paraId="25F1DD3F" w14:textId="77777777" w:rsidR="00C41B66" w:rsidRPr="00C41B66" w:rsidRDefault="00C41B66">
            <w:pPr>
              <w:pStyle w:val="ConsPlusNormal"/>
              <w:jc w:val="center"/>
            </w:pPr>
            <w:r w:rsidRPr="00C41B66">
              <w:t>120 °C - 8 мин</w:t>
            </w:r>
          </w:p>
        </w:tc>
        <w:tc>
          <w:tcPr>
            <w:tcW w:w="1247" w:type="dxa"/>
          </w:tcPr>
          <w:p w14:paraId="4AC17441" w14:textId="77777777" w:rsidR="00C41B66" w:rsidRPr="00C41B66" w:rsidRDefault="00C41B66">
            <w:pPr>
              <w:pStyle w:val="ConsPlusNormal"/>
              <w:jc w:val="center"/>
            </w:pPr>
            <w:r w:rsidRPr="00C41B66">
              <w:t>30</w:t>
            </w:r>
          </w:p>
        </w:tc>
        <w:tc>
          <w:tcPr>
            <w:tcW w:w="1191" w:type="dxa"/>
          </w:tcPr>
          <w:p w14:paraId="7A95CE8E" w14:textId="77777777" w:rsidR="00C41B66" w:rsidRPr="00C41B66" w:rsidRDefault="00C41B66">
            <w:pPr>
              <w:pStyle w:val="ConsPlusNormal"/>
              <w:jc w:val="center"/>
            </w:pPr>
          </w:p>
        </w:tc>
        <w:tc>
          <w:tcPr>
            <w:tcW w:w="2154" w:type="dxa"/>
          </w:tcPr>
          <w:p w14:paraId="602221D5" w14:textId="77777777" w:rsidR="00C41B66" w:rsidRPr="00C41B66" w:rsidRDefault="00C41B66">
            <w:pPr>
              <w:pStyle w:val="ConsPlusNormal"/>
              <w:jc w:val="center"/>
            </w:pPr>
            <w:r w:rsidRPr="00C41B66">
              <w:t>Хранение в защищенном от света месте.</w:t>
            </w:r>
          </w:p>
        </w:tc>
      </w:tr>
      <w:tr w:rsidR="00C41B66" w:rsidRPr="00C41B66" w14:paraId="7324EDD6" w14:textId="77777777">
        <w:tc>
          <w:tcPr>
            <w:tcW w:w="680" w:type="dxa"/>
          </w:tcPr>
          <w:p w14:paraId="6F2F4870" w14:textId="77777777" w:rsidR="00C41B66" w:rsidRPr="00C41B66" w:rsidRDefault="00C41B66">
            <w:pPr>
              <w:pStyle w:val="ConsPlusNormal"/>
              <w:jc w:val="center"/>
            </w:pPr>
            <w:r w:rsidRPr="00C41B66">
              <w:t>80.</w:t>
            </w:r>
          </w:p>
        </w:tc>
        <w:tc>
          <w:tcPr>
            <w:tcW w:w="3061" w:type="dxa"/>
          </w:tcPr>
          <w:p w14:paraId="03FAF564" w14:textId="77777777" w:rsidR="00C41B66" w:rsidRPr="00C41B66" w:rsidRDefault="00C41B66">
            <w:pPr>
              <w:pStyle w:val="ConsPlusNormal"/>
              <w:jc w:val="center"/>
            </w:pPr>
            <w:r w:rsidRPr="00C41B66">
              <w:t>Раствор кислоты аскорбиновой 2%, 5%, 10%</w:t>
            </w:r>
          </w:p>
        </w:tc>
        <w:tc>
          <w:tcPr>
            <w:tcW w:w="1814" w:type="dxa"/>
          </w:tcPr>
          <w:p w14:paraId="4DA4A4D1" w14:textId="77777777" w:rsidR="00C41B66" w:rsidRPr="00C41B66" w:rsidRDefault="00C41B66">
            <w:pPr>
              <w:pStyle w:val="ConsPlusNormal"/>
              <w:jc w:val="center"/>
            </w:pPr>
            <w:r w:rsidRPr="00C41B66">
              <w:t>100 °C - 30 мин</w:t>
            </w:r>
          </w:p>
        </w:tc>
        <w:tc>
          <w:tcPr>
            <w:tcW w:w="1247" w:type="dxa"/>
          </w:tcPr>
          <w:p w14:paraId="4053B533" w14:textId="77777777" w:rsidR="00C41B66" w:rsidRPr="00C41B66" w:rsidRDefault="00C41B66">
            <w:pPr>
              <w:pStyle w:val="ConsPlusNormal"/>
              <w:jc w:val="center"/>
            </w:pPr>
            <w:r w:rsidRPr="00C41B66">
              <w:t>5</w:t>
            </w:r>
          </w:p>
        </w:tc>
        <w:tc>
          <w:tcPr>
            <w:tcW w:w="1191" w:type="dxa"/>
          </w:tcPr>
          <w:p w14:paraId="665B461C" w14:textId="77777777" w:rsidR="00C41B66" w:rsidRPr="00C41B66" w:rsidRDefault="00C41B66">
            <w:pPr>
              <w:pStyle w:val="ConsPlusNormal"/>
              <w:jc w:val="center"/>
            </w:pPr>
            <w:r w:rsidRPr="00C41B66">
              <w:t>30</w:t>
            </w:r>
          </w:p>
        </w:tc>
        <w:tc>
          <w:tcPr>
            <w:tcW w:w="2154" w:type="dxa"/>
          </w:tcPr>
          <w:p w14:paraId="569D7F2E" w14:textId="77777777" w:rsidR="00C41B66" w:rsidRPr="00C41B66" w:rsidRDefault="00C41B66">
            <w:pPr>
              <w:pStyle w:val="ConsPlusNormal"/>
              <w:jc w:val="center"/>
            </w:pPr>
            <w:r w:rsidRPr="00C41B66">
              <w:t xml:space="preserve">Хранение в защищенном от света месте. Раствор изготавливается на воде очищенной свежепрокипяченной. При фасовке раствора флаконы </w:t>
            </w:r>
            <w:r w:rsidRPr="00C41B66">
              <w:lastRenderedPageBreak/>
              <w:t>заполняются доверху.</w:t>
            </w:r>
          </w:p>
        </w:tc>
      </w:tr>
      <w:tr w:rsidR="00C41B66" w:rsidRPr="00C41B66" w14:paraId="3689558B" w14:textId="77777777">
        <w:tc>
          <w:tcPr>
            <w:tcW w:w="680" w:type="dxa"/>
          </w:tcPr>
          <w:p w14:paraId="6AC51AAF" w14:textId="77777777" w:rsidR="00C41B66" w:rsidRPr="00C41B66" w:rsidRDefault="00C41B66">
            <w:pPr>
              <w:pStyle w:val="ConsPlusNormal"/>
              <w:jc w:val="center"/>
            </w:pPr>
            <w:r w:rsidRPr="00C41B66">
              <w:lastRenderedPageBreak/>
              <w:t>81.</w:t>
            </w:r>
          </w:p>
        </w:tc>
        <w:tc>
          <w:tcPr>
            <w:tcW w:w="3061" w:type="dxa"/>
          </w:tcPr>
          <w:p w14:paraId="269D93CD" w14:textId="77777777" w:rsidR="00C41B66" w:rsidRPr="00C41B66" w:rsidRDefault="00C41B66">
            <w:pPr>
              <w:pStyle w:val="ConsPlusNormal"/>
              <w:jc w:val="center"/>
            </w:pPr>
            <w:r w:rsidRPr="00C41B66">
              <w:t>Раствор кислоты борной 4%</w:t>
            </w:r>
          </w:p>
        </w:tc>
        <w:tc>
          <w:tcPr>
            <w:tcW w:w="1814" w:type="dxa"/>
          </w:tcPr>
          <w:p w14:paraId="063BEC6E" w14:textId="77777777" w:rsidR="00C41B66" w:rsidRPr="00C41B66" w:rsidRDefault="00C41B66">
            <w:pPr>
              <w:pStyle w:val="ConsPlusNormal"/>
              <w:jc w:val="center"/>
            </w:pPr>
            <w:r w:rsidRPr="00C41B66">
              <w:t>120 °C - 8 мин</w:t>
            </w:r>
          </w:p>
        </w:tc>
        <w:tc>
          <w:tcPr>
            <w:tcW w:w="1247" w:type="dxa"/>
          </w:tcPr>
          <w:p w14:paraId="43E9D9FA" w14:textId="77777777" w:rsidR="00C41B66" w:rsidRPr="00C41B66" w:rsidRDefault="00C41B66">
            <w:pPr>
              <w:pStyle w:val="ConsPlusNormal"/>
              <w:jc w:val="center"/>
            </w:pPr>
            <w:r w:rsidRPr="00C41B66">
              <w:t>30</w:t>
            </w:r>
          </w:p>
        </w:tc>
        <w:tc>
          <w:tcPr>
            <w:tcW w:w="1191" w:type="dxa"/>
          </w:tcPr>
          <w:p w14:paraId="7D5C377D" w14:textId="77777777" w:rsidR="00C41B66" w:rsidRPr="00C41B66" w:rsidRDefault="00C41B66">
            <w:pPr>
              <w:pStyle w:val="ConsPlusNormal"/>
              <w:jc w:val="center"/>
            </w:pPr>
          </w:p>
        </w:tc>
        <w:tc>
          <w:tcPr>
            <w:tcW w:w="2154" w:type="dxa"/>
          </w:tcPr>
          <w:p w14:paraId="55C9B749" w14:textId="77777777" w:rsidR="00C41B66" w:rsidRPr="00C41B66" w:rsidRDefault="00C41B66">
            <w:pPr>
              <w:pStyle w:val="ConsPlusNormal"/>
              <w:jc w:val="center"/>
            </w:pPr>
          </w:p>
        </w:tc>
      </w:tr>
      <w:tr w:rsidR="00C41B66" w:rsidRPr="00C41B66" w14:paraId="6ED9E915" w14:textId="77777777">
        <w:tc>
          <w:tcPr>
            <w:tcW w:w="680" w:type="dxa"/>
          </w:tcPr>
          <w:p w14:paraId="4DA39029" w14:textId="77777777" w:rsidR="00C41B66" w:rsidRPr="00C41B66" w:rsidRDefault="00C41B66">
            <w:pPr>
              <w:pStyle w:val="ConsPlusNormal"/>
              <w:jc w:val="center"/>
            </w:pPr>
            <w:r w:rsidRPr="00C41B66">
              <w:t>82.</w:t>
            </w:r>
          </w:p>
        </w:tc>
        <w:tc>
          <w:tcPr>
            <w:tcW w:w="3061" w:type="dxa"/>
          </w:tcPr>
          <w:p w14:paraId="16DE467F" w14:textId="77777777" w:rsidR="00C41B66" w:rsidRPr="00C41B66" w:rsidRDefault="00C41B66">
            <w:pPr>
              <w:pStyle w:val="ConsPlusNormal"/>
              <w:jc w:val="center"/>
            </w:pPr>
            <w:r w:rsidRPr="00C41B66">
              <w:t>Раствор натрия тиосульфата 1%</w:t>
            </w:r>
          </w:p>
        </w:tc>
        <w:tc>
          <w:tcPr>
            <w:tcW w:w="1814" w:type="dxa"/>
          </w:tcPr>
          <w:p w14:paraId="68432231" w14:textId="77777777" w:rsidR="00C41B66" w:rsidRPr="00C41B66" w:rsidRDefault="00C41B66">
            <w:pPr>
              <w:pStyle w:val="ConsPlusNormal"/>
              <w:jc w:val="center"/>
            </w:pPr>
            <w:r w:rsidRPr="00C41B66">
              <w:t>100 °C - 30 мин</w:t>
            </w:r>
          </w:p>
        </w:tc>
        <w:tc>
          <w:tcPr>
            <w:tcW w:w="1247" w:type="dxa"/>
          </w:tcPr>
          <w:p w14:paraId="7283AA82" w14:textId="77777777" w:rsidR="00C41B66" w:rsidRPr="00C41B66" w:rsidRDefault="00C41B66">
            <w:pPr>
              <w:pStyle w:val="ConsPlusNormal"/>
              <w:jc w:val="center"/>
            </w:pPr>
            <w:r w:rsidRPr="00C41B66">
              <w:t>30</w:t>
            </w:r>
          </w:p>
        </w:tc>
        <w:tc>
          <w:tcPr>
            <w:tcW w:w="1191" w:type="dxa"/>
          </w:tcPr>
          <w:p w14:paraId="40312EF8" w14:textId="77777777" w:rsidR="00C41B66" w:rsidRPr="00C41B66" w:rsidRDefault="00C41B66">
            <w:pPr>
              <w:pStyle w:val="ConsPlusNormal"/>
              <w:jc w:val="center"/>
            </w:pPr>
          </w:p>
        </w:tc>
        <w:tc>
          <w:tcPr>
            <w:tcW w:w="2154" w:type="dxa"/>
          </w:tcPr>
          <w:p w14:paraId="39E3AFBE" w14:textId="77777777" w:rsidR="00C41B66" w:rsidRPr="00C41B66" w:rsidRDefault="00C41B66">
            <w:pPr>
              <w:pStyle w:val="ConsPlusNormal"/>
              <w:jc w:val="center"/>
            </w:pPr>
          </w:p>
        </w:tc>
      </w:tr>
      <w:tr w:rsidR="00C41B66" w:rsidRPr="00C41B66" w14:paraId="67478A22" w14:textId="77777777">
        <w:tc>
          <w:tcPr>
            <w:tcW w:w="680" w:type="dxa"/>
          </w:tcPr>
          <w:p w14:paraId="38CFBB66" w14:textId="77777777" w:rsidR="00C41B66" w:rsidRPr="00C41B66" w:rsidRDefault="00C41B66">
            <w:pPr>
              <w:pStyle w:val="ConsPlusNormal"/>
              <w:jc w:val="center"/>
            </w:pPr>
            <w:r w:rsidRPr="00C41B66">
              <w:t>83.</w:t>
            </w:r>
          </w:p>
        </w:tc>
        <w:tc>
          <w:tcPr>
            <w:tcW w:w="3061" w:type="dxa"/>
          </w:tcPr>
          <w:p w14:paraId="1454F9C5" w14:textId="77777777" w:rsidR="00C41B66" w:rsidRPr="00C41B66" w:rsidRDefault="00C41B66">
            <w:pPr>
              <w:pStyle w:val="ConsPlusNormal"/>
              <w:jc w:val="center"/>
            </w:pPr>
            <w:r w:rsidRPr="00C41B66">
              <w:t>Раствор рибофлавина 0,02%</w:t>
            </w:r>
          </w:p>
        </w:tc>
        <w:tc>
          <w:tcPr>
            <w:tcW w:w="1814" w:type="dxa"/>
          </w:tcPr>
          <w:p w14:paraId="1AFEB982" w14:textId="77777777" w:rsidR="00C41B66" w:rsidRPr="00C41B66" w:rsidRDefault="00C41B66">
            <w:pPr>
              <w:pStyle w:val="ConsPlusNormal"/>
              <w:jc w:val="center"/>
            </w:pPr>
            <w:r w:rsidRPr="00C41B66">
              <w:t>120 °C - 8 мин</w:t>
            </w:r>
          </w:p>
        </w:tc>
        <w:tc>
          <w:tcPr>
            <w:tcW w:w="1247" w:type="dxa"/>
          </w:tcPr>
          <w:p w14:paraId="391F79E2" w14:textId="77777777" w:rsidR="00C41B66" w:rsidRPr="00C41B66" w:rsidRDefault="00C41B66">
            <w:pPr>
              <w:pStyle w:val="ConsPlusNormal"/>
              <w:jc w:val="center"/>
            </w:pPr>
            <w:r w:rsidRPr="00C41B66">
              <w:t>90</w:t>
            </w:r>
          </w:p>
        </w:tc>
        <w:tc>
          <w:tcPr>
            <w:tcW w:w="1191" w:type="dxa"/>
          </w:tcPr>
          <w:p w14:paraId="07939BC9" w14:textId="77777777" w:rsidR="00C41B66" w:rsidRPr="00C41B66" w:rsidRDefault="00C41B66">
            <w:pPr>
              <w:pStyle w:val="ConsPlusNormal"/>
              <w:jc w:val="center"/>
            </w:pPr>
            <w:r w:rsidRPr="00C41B66">
              <w:t>30</w:t>
            </w:r>
          </w:p>
        </w:tc>
        <w:tc>
          <w:tcPr>
            <w:tcW w:w="2154" w:type="dxa"/>
          </w:tcPr>
          <w:p w14:paraId="44CC28D7" w14:textId="77777777" w:rsidR="00C41B66" w:rsidRPr="00C41B66" w:rsidRDefault="00C41B66">
            <w:pPr>
              <w:pStyle w:val="ConsPlusNormal"/>
              <w:jc w:val="center"/>
            </w:pPr>
            <w:r w:rsidRPr="00C41B66">
              <w:t>Хранение в защищенном от света месте.</w:t>
            </w:r>
          </w:p>
        </w:tc>
      </w:tr>
      <w:tr w:rsidR="00C41B66" w:rsidRPr="00C41B66" w14:paraId="3CE55453" w14:textId="77777777">
        <w:tc>
          <w:tcPr>
            <w:tcW w:w="680" w:type="dxa"/>
          </w:tcPr>
          <w:p w14:paraId="3E8B25E0" w14:textId="77777777" w:rsidR="00C41B66" w:rsidRPr="00C41B66" w:rsidRDefault="00C41B66">
            <w:pPr>
              <w:pStyle w:val="ConsPlusNormal"/>
              <w:jc w:val="center"/>
            </w:pPr>
            <w:r w:rsidRPr="00C41B66">
              <w:t>84.</w:t>
            </w:r>
          </w:p>
        </w:tc>
        <w:tc>
          <w:tcPr>
            <w:tcW w:w="3061" w:type="dxa"/>
          </w:tcPr>
          <w:p w14:paraId="7B38CEF3" w14:textId="77777777" w:rsidR="00C41B66" w:rsidRPr="00C41B66" w:rsidRDefault="00C41B66">
            <w:pPr>
              <w:pStyle w:val="ConsPlusNormal"/>
              <w:jc w:val="center"/>
            </w:pPr>
            <w:r w:rsidRPr="00C41B66">
              <w:t>Рибофлавина 0,02 г,</w:t>
            </w:r>
          </w:p>
          <w:p w14:paraId="4D68328B" w14:textId="77777777" w:rsidR="00C41B66" w:rsidRPr="00C41B66" w:rsidRDefault="00C41B66">
            <w:pPr>
              <w:pStyle w:val="ConsPlusNormal"/>
              <w:jc w:val="center"/>
            </w:pPr>
            <w:r w:rsidRPr="00C41B66">
              <w:t>Кислоты аскорбиновой 2 г или 10 г,</w:t>
            </w:r>
          </w:p>
          <w:p w14:paraId="3167D87C" w14:textId="77777777" w:rsidR="00C41B66" w:rsidRPr="00C41B66" w:rsidRDefault="00C41B66">
            <w:pPr>
              <w:pStyle w:val="ConsPlusNormal"/>
              <w:jc w:val="center"/>
            </w:pPr>
            <w:r w:rsidRPr="00C41B66">
              <w:t>Воды очищенной свежепрокипяченой до 100 мл</w:t>
            </w:r>
          </w:p>
        </w:tc>
        <w:tc>
          <w:tcPr>
            <w:tcW w:w="1814" w:type="dxa"/>
          </w:tcPr>
          <w:p w14:paraId="77E8ECA7" w14:textId="77777777" w:rsidR="00C41B66" w:rsidRPr="00C41B66" w:rsidRDefault="00C41B66">
            <w:pPr>
              <w:pStyle w:val="ConsPlusNormal"/>
              <w:jc w:val="center"/>
            </w:pPr>
            <w:r w:rsidRPr="00C41B66">
              <w:t>100 °C - 30 мин</w:t>
            </w:r>
          </w:p>
        </w:tc>
        <w:tc>
          <w:tcPr>
            <w:tcW w:w="1247" w:type="dxa"/>
          </w:tcPr>
          <w:p w14:paraId="3DCBBA2E" w14:textId="77777777" w:rsidR="00C41B66" w:rsidRPr="00C41B66" w:rsidRDefault="00C41B66">
            <w:pPr>
              <w:pStyle w:val="ConsPlusNormal"/>
              <w:jc w:val="center"/>
            </w:pPr>
            <w:r w:rsidRPr="00C41B66">
              <w:t>5</w:t>
            </w:r>
          </w:p>
        </w:tc>
        <w:tc>
          <w:tcPr>
            <w:tcW w:w="1191" w:type="dxa"/>
          </w:tcPr>
          <w:p w14:paraId="4BB245C3" w14:textId="77777777" w:rsidR="00C41B66" w:rsidRPr="00C41B66" w:rsidRDefault="00C41B66">
            <w:pPr>
              <w:pStyle w:val="ConsPlusNormal"/>
              <w:jc w:val="center"/>
            </w:pPr>
            <w:r w:rsidRPr="00C41B66">
              <w:t>30</w:t>
            </w:r>
          </w:p>
        </w:tc>
        <w:tc>
          <w:tcPr>
            <w:tcW w:w="2154" w:type="dxa"/>
          </w:tcPr>
          <w:p w14:paraId="112B1585" w14:textId="77777777" w:rsidR="00C41B66" w:rsidRPr="00C41B66" w:rsidRDefault="00C41B66">
            <w:pPr>
              <w:pStyle w:val="ConsPlusNormal"/>
              <w:jc w:val="center"/>
            </w:pPr>
            <w:r w:rsidRPr="00C41B66">
              <w:t>Хранение в защищенном от света месте. При фасовке раствора флаконы заполняются доверху.</w:t>
            </w:r>
          </w:p>
        </w:tc>
      </w:tr>
      <w:tr w:rsidR="00C41B66" w:rsidRPr="00C41B66" w14:paraId="740768B3" w14:textId="77777777">
        <w:tc>
          <w:tcPr>
            <w:tcW w:w="680" w:type="dxa"/>
          </w:tcPr>
          <w:p w14:paraId="44E0D928" w14:textId="77777777" w:rsidR="00C41B66" w:rsidRPr="00C41B66" w:rsidRDefault="00C41B66">
            <w:pPr>
              <w:pStyle w:val="ConsPlusNormal"/>
              <w:jc w:val="center"/>
            </w:pPr>
            <w:r w:rsidRPr="00C41B66">
              <w:t>85.</w:t>
            </w:r>
          </w:p>
        </w:tc>
        <w:tc>
          <w:tcPr>
            <w:tcW w:w="3061" w:type="dxa"/>
          </w:tcPr>
          <w:p w14:paraId="00F7A7AE" w14:textId="77777777" w:rsidR="00C41B66" w:rsidRPr="00C41B66" w:rsidRDefault="00C41B66">
            <w:pPr>
              <w:pStyle w:val="ConsPlusNormal"/>
              <w:jc w:val="center"/>
            </w:pPr>
            <w:r w:rsidRPr="00C41B66">
              <w:t>Рибофлавина 0,02 г,</w:t>
            </w:r>
          </w:p>
          <w:p w14:paraId="37E87103" w14:textId="77777777" w:rsidR="00C41B66" w:rsidRPr="00C41B66" w:rsidRDefault="00C41B66">
            <w:pPr>
              <w:pStyle w:val="ConsPlusNormal"/>
              <w:jc w:val="center"/>
            </w:pPr>
            <w:r w:rsidRPr="00C41B66">
              <w:t>Кислоты борной 4 г,</w:t>
            </w:r>
          </w:p>
          <w:p w14:paraId="6B445FC6" w14:textId="77777777" w:rsidR="00C41B66" w:rsidRPr="00C41B66" w:rsidRDefault="00C41B66">
            <w:pPr>
              <w:pStyle w:val="ConsPlusNormal"/>
              <w:jc w:val="center"/>
            </w:pPr>
            <w:r w:rsidRPr="00C41B66">
              <w:t>Воды очищенной до 10 мл</w:t>
            </w:r>
          </w:p>
        </w:tc>
        <w:tc>
          <w:tcPr>
            <w:tcW w:w="1814" w:type="dxa"/>
          </w:tcPr>
          <w:p w14:paraId="391B1283" w14:textId="77777777" w:rsidR="00C41B66" w:rsidRPr="00C41B66" w:rsidRDefault="00C41B66">
            <w:pPr>
              <w:pStyle w:val="ConsPlusNormal"/>
              <w:jc w:val="center"/>
            </w:pPr>
            <w:r w:rsidRPr="00C41B66">
              <w:t>100 °C - 30 мин</w:t>
            </w:r>
          </w:p>
        </w:tc>
        <w:tc>
          <w:tcPr>
            <w:tcW w:w="1247" w:type="dxa"/>
          </w:tcPr>
          <w:p w14:paraId="5EA1EE80" w14:textId="77777777" w:rsidR="00C41B66" w:rsidRPr="00C41B66" w:rsidRDefault="00C41B66">
            <w:pPr>
              <w:pStyle w:val="ConsPlusNormal"/>
              <w:jc w:val="center"/>
            </w:pPr>
            <w:r w:rsidRPr="00C41B66">
              <w:t>30</w:t>
            </w:r>
          </w:p>
        </w:tc>
        <w:tc>
          <w:tcPr>
            <w:tcW w:w="1191" w:type="dxa"/>
          </w:tcPr>
          <w:p w14:paraId="05478636" w14:textId="77777777" w:rsidR="00C41B66" w:rsidRPr="00C41B66" w:rsidRDefault="00C41B66">
            <w:pPr>
              <w:pStyle w:val="ConsPlusNormal"/>
              <w:jc w:val="center"/>
            </w:pPr>
          </w:p>
        </w:tc>
        <w:tc>
          <w:tcPr>
            <w:tcW w:w="2154" w:type="dxa"/>
          </w:tcPr>
          <w:p w14:paraId="23F473B3" w14:textId="77777777" w:rsidR="00C41B66" w:rsidRPr="00C41B66" w:rsidRDefault="00C41B66">
            <w:pPr>
              <w:pStyle w:val="ConsPlusNormal"/>
              <w:jc w:val="center"/>
            </w:pPr>
            <w:r w:rsidRPr="00C41B66">
              <w:t>Хранение в защищенном от света месте.</w:t>
            </w:r>
          </w:p>
        </w:tc>
      </w:tr>
      <w:tr w:rsidR="00C41B66" w:rsidRPr="00C41B66" w14:paraId="27AEF352" w14:textId="77777777">
        <w:tc>
          <w:tcPr>
            <w:tcW w:w="680" w:type="dxa"/>
          </w:tcPr>
          <w:p w14:paraId="5B489097" w14:textId="77777777" w:rsidR="00C41B66" w:rsidRPr="00C41B66" w:rsidRDefault="00C41B66">
            <w:pPr>
              <w:pStyle w:val="ConsPlusNormal"/>
              <w:jc w:val="center"/>
            </w:pPr>
            <w:r w:rsidRPr="00C41B66">
              <w:t>86.</w:t>
            </w:r>
          </w:p>
        </w:tc>
        <w:tc>
          <w:tcPr>
            <w:tcW w:w="3061" w:type="dxa"/>
          </w:tcPr>
          <w:p w14:paraId="09DFCA8C" w14:textId="77777777" w:rsidR="00C41B66" w:rsidRPr="00C41B66" w:rsidRDefault="00C41B66">
            <w:pPr>
              <w:pStyle w:val="ConsPlusNormal"/>
              <w:jc w:val="center"/>
            </w:pPr>
            <w:r w:rsidRPr="00C41B66">
              <w:t>Рибофлавина 0,02 г,</w:t>
            </w:r>
          </w:p>
          <w:p w14:paraId="696A2098" w14:textId="77777777" w:rsidR="00C41B66" w:rsidRPr="00C41B66" w:rsidRDefault="00C41B66">
            <w:pPr>
              <w:pStyle w:val="ConsPlusNormal"/>
              <w:jc w:val="center"/>
            </w:pPr>
            <w:r w:rsidRPr="00C41B66">
              <w:t>Кислоты никотиновой 0,1 г, Воды очищенной до 10 мл</w:t>
            </w:r>
          </w:p>
        </w:tc>
        <w:tc>
          <w:tcPr>
            <w:tcW w:w="1814" w:type="dxa"/>
          </w:tcPr>
          <w:p w14:paraId="277148DA" w14:textId="77777777" w:rsidR="00C41B66" w:rsidRPr="00C41B66" w:rsidRDefault="00C41B66">
            <w:pPr>
              <w:pStyle w:val="ConsPlusNormal"/>
              <w:jc w:val="center"/>
            </w:pPr>
            <w:r w:rsidRPr="00C41B66">
              <w:t>100 °C - 30 мин</w:t>
            </w:r>
          </w:p>
        </w:tc>
        <w:tc>
          <w:tcPr>
            <w:tcW w:w="1247" w:type="dxa"/>
          </w:tcPr>
          <w:p w14:paraId="4004A0AC" w14:textId="77777777" w:rsidR="00C41B66" w:rsidRPr="00C41B66" w:rsidRDefault="00C41B66">
            <w:pPr>
              <w:pStyle w:val="ConsPlusNormal"/>
              <w:jc w:val="center"/>
            </w:pPr>
            <w:r w:rsidRPr="00C41B66">
              <w:t>30</w:t>
            </w:r>
          </w:p>
        </w:tc>
        <w:tc>
          <w:tcPr>
            <w:tcW w:w="1191" w:type="dxa"/>
          </w:tcPr>
          <w:p w14:paraId="0C94B949" w14:textId="77777777" w:rsidR="00C41B66" w:rsidRPr="00C41B66" w:rsidRDefault="00C41B66">
            <w:pPr>
              <w:pStyle w:val="ConsPlusNormal"/>
              <w:jc w:val="center"/>
            </w:pPr>
          </w:p>
        </w:tc>
        <w:tc>
          <w:tcPr>
            <w:tcW w:w="2154" w:type="dxa"/>
          </w:tcPr>
          <w:p w14:paraId="4094CDFB" w14:textId="77777777" w:rsidR="00C41B66" w:rsidRPr="00C41B66" w:rsidRDefault="00C41B66">
            <w:pPr>
              <w:pStyle w:val="ConsPlusNormal"/>
              <w:jc w:val="center"/>
            </w:pPr>
            <w:r w:rsidRPr="00C41B66">
              <w:t>Хранение в защищенном от света месте.</w:t>
            </w:r>
          </w:p>
        </w:tc>
      </w:tr>
      <w:tr w:rsidR="00C41B66" w:rsidRPr="00C41B66" w14:paraId="7DAE47E1" w14:textId="77777777">
        <w:tc>
          <w:tcPr>
            <w:tcW w:w="680" w:type="dxa"/>
          </w:tcPr>
          <w:p w14:paraId="7DB96228" w14:textId="77777777" w:rsidR="00C41B66" w:rsidRPr="00C41B66" w:rsidRDefault="00C41B66">
            <w:pPr>
              <w:pStyle w:val="ConsPlusNormal"/>
              <w:jc w:val="center"/>
            </w:pPr>
            <w:r w:rsidRPr="00C41B66">
              <w:t>87.</w:t>
            </w:r>
          </w:p>
        </w:tc>
        <w:tc>
          <w:tcPr>
            <w:tcW w:w="3061" w:type="dxa"/>
          </w:tcPr>
          <w:p w14:paraId="4BF7A2C6" w14:textId="77777777" w:rsidR="00C41B66" w:rsidRPr="00C41B66" w:rsidRDefault="00C41B66">
            <w:pPr>
              <w:pStyle w:val="ConsPlusNormal"/>
              <w:jc w:val="center"/>
            </w:pPr>
            <w:r w:rsidRPr="00C41B66">
              <w:t>Раствор цинка сульфата 1% или 2%</w:t>
            </w:r>
          </w:p>
        </w:tc>
        <w:tc>
          <w:tcPr>
            <w:tcW w:w="1814" w:type="dxa"/>
          </w:tcPr>
          <w:p w14:paraId="762C64B6" w14:textId="77777777" w:rsidR="00C41B66" w:rsidRPr="00C41B66" w:rsidRDefault="00C41B66">
            <w:pPr>
              <w:pStyle w:val="ConsPlusNormal"/>
              <w:jc w:val="center"/>
            </w:pPr>
            <w:r w:rsidRPr="00C41B66">
              <w:t>120 °C - 8 мин</w:t>
            </w:r>
          </w:p>
        </w:tc>
        <w:tc>
          <w:tcPr>
            <w:tcW w:w="1247" w:type="dxa"/>
          </w:tcPr>
          <w:p w14:paraId="202091B4" w14:textId="77777777" w:rsidR="00C41B66" w:rsidRPr="00C41B66" w:rsidRDefault="00C41B66">
            <w:pPr>
              <w:pStyle w:val="ConsPlusNormal"/>
              <w:jc w:val="center"/>
            </w:pPr>
            <w:r w:rsidRPr="00C41B66">
              <w:t>30</w:t>
            </w:r>
          </w:p>
        </w:tc>
        <w:tc>
          <w:tcPr>
            <w:tcW w:w="1191" w:type="dxa"/>
          </w:tcPr>
          <w:p w14:paraId="1C827C56" w14:textId="77777777" w:rsidR="00C41B66" w:rsidRPr="00C41B66" w:rsidRDefault="00C41B66">
            <w:pPr>
              <w:pStyle w:val="ConsPlusNormal"/>
              <w:jc w:val="center"/>
            </w:pPr>
          </w:p>
        </w:tc>
        <w:tc>
          <w:tcPr>
            <w:tcW w:w="2154" w:type="dxa"/>
          </w:tcPr>
          <w:p w14:paraId="54E8AFD4" w14:textId="77777777" w:rsidR="00C41B66" w:rsidRPr="00C41B66" w:rsidRDefault="00C41B66">
            <w:pPr>
              <w:pStyle w:val="ConsPlusNormal"/>
              <w:jc w:val="center"/>
            </w:pPr>
          </w:p>
        </w:tc>
      </w:tr>
    </w:tbl>
    <w:p w14:paraId="22088A36" w14:textId="77777777" w:rsidR="00C41B66" w:rsidRPr="00C41B66" w:rsidRDefault="00C41B66">
      <w:pPr>
        <w:pStyle w:val="ConsPlusNormal"/>
        <w:ind w:firstLine="540"/>
        <w:jc w:val="both"/>
      </w:pPr>
    </w:p>
    <w:p w14:paraId="3CAAFCAE" w14:textId="77777777" w:rsidR="00C41B66" w:rsidRPr="00C41B66" w:rsidRDefault="00C41B66">
      <w:pPr>
        <w:pStyle w:val="ConsPlusNormal"/>
        <w:jc w:val="right"/>
        <w:outlineLvl w:val="2"/>
      </w:pPr>
      <w:r w:rsidRPr="00C41B66">
        <w:t>Таблица N 3</w:t>
      </w:r>
    </w:p>
    <w:p w14:paraId="06AC687F" w14:textId="77777777" w:rsidR="00C41B66" w:rsidRPr="00C41B66" w:rsidRDefault="00C41B66">
      <w:pPr>
        <w:pStyle w:val="ConsPlusNormal"/>
        <w:jc w:val="right"/>
      </w:pPr>
    </w:p>
    <w:p w14:paraId="1F3175FA" w14:textId="77777777" w:rsidR="00C41B66" w:rsidRPr="00C41B66" w:rsidRDefault="00C41B66">
      <w:pPr>
        <w:pStyle w:val="ConsPlusNormal"/>
        <w:jc w:val="center"/>
      </w:pPr>
      <w:bookmarkStart w:id="56" w:name="P4133"/>
      <w:bookmarkEnd w:id="56"/>
      <w:r w:rsidRPr="00C41B66">
        <w:t>Лекарственные формы, предназначенные для применения</w:t>
      </w:r>
    </w:p>
    <w:p w14:paraId="4787C73F" w14:textId="77777777" w:rsidR="00C41B66" w:rsidRPr="00C41B66" w:rsidRDefault="00C41B66">
      <w:pPr>
        <w:pStyle w:val="ConsPlusNormal"/>
        <w:jc w:val="center"/>
      </w:pPr>
      <w:r w:rsidRPr="00C41B66">
        <w:t>у новорожденных детей и детей до 1 года</w:t>
      </w:r>
    </w:p>
    <w:p w14:paraId="3EF3840B" w14:textId="77777777" w:rsidR="00C41B66" w:rsidRPr="00C41B66" w:rsidRDefault="00C41B6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2"/>
        <w:gridCol w:w="3197"/>
        <w:gridCol w:w="1757"/>
        <w:gridCol w:w="1417"/>
        <w:gridCol w:w="3126"/>
      </w:tblGrid>
      <w:tr w:rsidR="00C41B66" w:rsidRPr="00C41B66" w14:paraId="45C782E7" w14:textId="77777777">
        <w:tc>
          <w:tcPr>
            <w:tcW w:w="662" w:type="dxa"/>
          </w:tcPr>
          <w:p w14:paraId="1F1D70C4" w14:textId="77777777" w:rsidR="00C41B66" w:rsidRPr="00C41B66" w:rsidRDefault="00C41B66">
            <w:pPr>
              <w:pStyle w:val="ConsPlusNormal"/>
              <w:jc w:val="center"/>
            </w:pPr>
            <w:r w:rsidRPr="00C41B66">
              <w:t>N п/п</w:t>
            </w:r>
          </w:p>
        </w:tc>
        <w:tc>
          <w:tcPr>
            <w:tcW w:w="3197" w:type="dxa"/>
          </w:tcPr>
          <w:p w14:paraId="477BCFB7" w14:textId="77777777" w:rsidR="00C41B66" w:rsidRPr="00C41B66" w:rsidRDefault="00C41B66">
            <w:pPr>
              <w:pStyle w:val="ConsPlusNormal"/>
              <w:jc w:val="center"/>
            </w:pPr>
            <w:r w:rsidRPr="00C41B66">
              <w:t>Наименование (состав)</w:t>
            </w:r>
          </w:p>
        </w:tc>
        <w:tc>
          <w:tcPr>
            <w:tcW w:w="1757" w:type="dxa"/>
          </w:tcPr>
          <w:p w14:paraId="73DC8861" w14:textId="77777777" w:rsidR="00C41B66" w:rsidRPr="00C41B66" w:rsidRDefault="00C41B66">
            <w:pPr>
              <w:pStyle w:val="ConsPlusNormal"/>
              <w:jc w:val="center"/>
            </w:pPr>
            <w:r w:rsidRPr="00C41B66">
              <w:t>Режим стерилизации (температура, время)</w:t>
            </w:r>
          </w:p>
        </w:tc>
        <w:tc>
          <w:tcPr>
            <w:tcW w:w="1417" w:type="dxa"/>
          </w:tcPr>
          <w:p w14:paraId="6E68D677" w14:textId="77777777" w:rsidR="00C41B66" w:rsidRPr="00C41B66" w:rsidRDefault="00C41B66">
            <w:pPr>
              <w:pStyle w:val="ConsPlusNormal"/>
              <w:jc w:val="center"/>
            </w:pPr>
            <w:r w:rsidRPr="00C41B66">
              <w:t>Продолжительность хранения (сутки)</w:t>
            </w:r>
          </w:p>
        </w:tc>
        <w:tc>
          <w:tcPr>
            <w:tcW w:w="3126" w:type="dxa"/>
          </w:tcPr>
          <w:p w14:paraId="46F87C5B" w14:textId="77777777" w:rsidR="00C41B66" w:rsidRPr="00C41B66" w:rsidRDefault="00C41B66">
            <w:pPr>
              <w:pStyle w:val="ConsPlusNormal"/>
              <w:jc w:val="center"/>
            </w:pPr>
            <w:r w:rsidRPr="00C41B66">
              <w:t>Примечание</w:t>
            </w:r>
          </w:p>
        </w:tc>
      </w:tr>
      <w:tr w:rsidR="00C41B66" w:rsidRPr="00C41B66" w14:paraId="1B29C036" w14:textId="77777777">
        <w:tc>
          <w:tcPr>
            <w:tcW w:w="10159" w:type="dxa"/>
            <w:gridSpan w:val="5"/>
          </w:tcPr>
          <w:p w14:paraId="11F5BB93" w14:textId="77777777" w:rsidR="00C41B66" w:rsidRPr="00C41B66" w:rsidRDefault="00C41B66">
            <w:pPr>
              <w:pStyle w:val="ConsPlusNormal"/>
              <w:jc w:val="center"/>
              <w:outlineLvl w:val="3"/>
            </w:pPr>
            <w:r w:rsidRPr="00C41B66">
              <w:t>3.1. Растворы для внутреннего применения</w:t>
            </w:r>
          </w:p>
        </w:tc>
      </w:tr>
      <w:tr w:rsidR="00C41B66" w:rsidRPr="00C41B66" w14:paraId="5D84F107" w14:textId="77777777">
        <w:tc>
          <w:tcPr>
            <w:tcW w:w="662" w:type="dxa"/>
          </w:tcPr>
          <w:p w14:paraId="2BBF87DF" w14:textId="77777777" w:rsidR="00C41B66" w:rsidRPr="00C41B66" w:rsidRDefault="00C41B66">
            <w:pPr>
              <w:pStyle w:val="ConsPlusNormal"/>
              <w:jc w:val="center"/>
            </w:pPr>
            <w:r w:rsidRPr="00C41B66">
              <w:t>88.</w:t>
            </w:r>
          </w:p>
        </w:tc>
        <w:tc>
          <w:tcPr>
            <w:tcW w:w="3197" w:type="dxa"/>
          </w:tcPr>
          <w:p w14:paraId="6DCC4EF3" w14:textId="77777777" w:rsidR="00C41B66" w:rsidRPr="00C41B66" w:rsidRDefault="00C41B66">
            <w:pPr>
              <w:pStyle w:val="ConsPlusNormal"/>
              <w:jc w:val="center"/>
            </w:pPr>
            <w:r w:rsidRPr="00C41B66">
              <w:t>Вода очищенная</w:t>
            </w:r>
          </w:p>
        </w:tc>
        <w:tc>
          <w:tcPr>
            <w:tcW w:w="1757" w:type="dxa"/>
          </w:tcPr>
          <w:p w14:paraId="51FDB16B" w14:textId="77777777" w:rsidR="00C41B66" w:rsidRPr="00C41B66" w:rsidRDefault="00C41B66">
            <w:pPr>
              <w:pStyle w:val="ConsPlusNormal"/>
              <w:jc w:val="center"/>
            </w:pPr>
            <w:r w:rsidRPr="00C41B66">
              <w:t>120 °C - 8 мин</w:t>
            </w:r>
          </w:p>
        </w:tc>
        <w:tc>
          <w:tcPr>
            <w:tcW w:w="1417" w:type="dxa"/>
          </w:tcPr>
          <w:p w14:paraId="0C8C3A81" w14:textId="77777777" w:rsidR="00C41B66" w:rsidRPr="00C41B66" w:rsidRDefault="00C41B66">
            <w:pPr>
              <w:pStyle w:val="ConsPlusNormal"/>
              <w:jc w:val="center"/>
            </w:pPr>
            <w:r w:rsidRPr="00C41B66">
              <w:t>30</w:t>
            </w:r>
          </w:p>
        </w:tc>
        <w:tc>
          <w:tcPr>
            <w:tcW w:w="3126" w:type="dxa"/>
          </w:tcPr>
          <w:p w14:paraId="7AAD182A" w14:textId="77777777" w:rsidR="00C41B66" w:rsidRPr="00C41B66" w:rsidRDefault="00C41B66">
            <w:pPr>
              <w:pStyle w:val="ConsPlusNormal"/>
              <w:jc w:val="center"/>
            </w:pPr>
          </w:p>
        </w:tc>
      </w:tr>
      <w:tr w:rsidR="00C41B66" w:rsidRPr="00C41B66" w14:paraId="3763DBAE" w14:textId="77777777">
        <w:tc>
          <w:tcPr>
            <w:tcW w:w="662" w:type="dxa"/>
          </w:tcPr>
          <w:p w14:paraId="501F776D" w14:textId="77777777" w:rsidR="00C41B66" w:rsidRPr="00C41B66" w:rsidRDefault="00C41B66">
            <w:pPr>
              <w:pStyle w:val="ConsPlusNormal"/>
              <w:jc w:val="center"/>
            </w:pPr>
            <w:r w:rsidRPr="00C41B66">
              <w:t>89.</w:t>
            </w:r>
          </w:p>
        </w:tc>
        <w:tc>
          <w:tcPr>
            <w:tcW w:w="3197" w:type="dxa"/>
          </w:tcPr>
          <w:p w14:paraId="6235814A" w14:textId="77777777" w:rsidR="00C41B66" w:rsidRPr="00C41B66" w:rsidRDefault="00C41B66">
            <w:pPr>
              <w:pStyle w:val="ConsPlusNormal"/>
              <w:jc w:val="center"/>
            </w:pPr>
            <w:r w:rsidRPr="00C41B66">
              <w:t>Раствор глюкозы 5%, 10%, 25%</w:t>
            </w:r>
          </w:p>
        </w:tc>
        <w:tc>
          <w:tcPr>
            <w:tcW w:w="1757" w:type="dxa"/>
          </w:tcPr>
          <w:p w14:paraId="39ADD4EA" w14:textId="77777777" w:rsidR="00C41B66" w:rsidRPr="00C41B66" w:rsidRDefault="00C41B66">
            <w:pPr>
              <w:pStyle w:val="ConsPlusNormal"/>
              <w:jc w:val="center"/>
            </w:pPr>
            <w:r w:rsidRPr="00C41B66">
              <w:t>120 °C - 8 мин</w:t>
            </w:r>
          </w:p>
        </w:tc>
        <w:tc>
          <w:tcPr>
            <w:tcW w:w="1417" w:type="dxa"/>
          </w:tcPr>
          <w:p w14:paraId="5CCDF776" w14:textId="77777777" w:rsidR="00C41B66" w:rsidRPr="00C41B66" w:rsidRDefault="00C41B66">
            <w:pPr>
              <w:pStyle w:val="ConsPlusNormal"/>
              <w:jc w:val="center"/>
            </w:pPr>
            <w:r w:rsidRPr="00C41B66">
              <w:t>30</w:t>
            </w:r>
          </w:p>
        </w:tc>
        <w:tc>
          <w:tcPr>
            <w:tcW w:w="3126" w:type="dxa"/>
          </w:tcPr>
          <w:p w14:paraId="649B5DA1" w14:textId="77777777" w:rsidR="00C41B66" w:rsidRPr="00C41B66" w:rsidRDefault="00C41B66">
            <w:pPr>
              <w:pStyle w:val="ConsPlusNormal"/>
              <w:jc w:val="center"/>
            </w:pPr>
            <w:r w:rsidRPr="00C41B66">
              <w:t>Готовят без стабилизатора.</w:t>
            </w:r>
          </w:p>
        </w:tc>
      </w:tr>
      <w:tr w:rsidR="00C41B66" w:rsidRPr="00C41B66" w14:paraId="72BB388B" w14:textId="77777777">
        <w:tc>
          <w:tcPr>
            <w:tcW w:w="662" w:type="dxa"/>
          </w:tcPr>
          <w:p w14:paraId="0CEF7529" w14:textId="77777777" w:rsidR="00C41B66" w:rsidRPr="00C41B66" w:rsidRDefault="00C41B66">
            <w:pPr>
              <w:pStyle w:val="ConsPlusNormal"/>
              <w:jc w:val="center"/>
            </w:pPr>
            <w:r w:rsidRPr="00C41B66">
              <w:t>90.</w:t>
            </w:r>
          </w:p>
        </w:tc>
        <w:tc>
          <w:tcPr>
            <w:tcW w:w="3197" w:type="dxa"/>
          </w:tcPr>
          <w:p w14:paraId="596E5C4B" w14:textId="77777777" w:rsidR="00C41B66" w:rsidRPr="00C41B66" w:rsidRDefault="00C41B66">
            <w:pPr>
              <w:pStyle w:val="ConsPlusNormal"/>
              <w:jc w:val="center"/>
            </w:pPr>
            <w:r w:rsidRPr="00C41B66">
              <w:t>Раствор глюкозы 5% - 100 мл,</w:t>
            </w:r>
          </w:p>
          <w:p w14:paraId="79D77E23" w14:textId="77777777" w:rsidR="00C41B66" w:rsidRPr="00C41B66" w:rsidRDefault="00C41B66">
            <w:pPr>
              <w:pStyle w:val="ConsPlusNormal"/>
              <w:jc w:val="center"/>
            </w:pPr>
            <w:r w:rsidRPr="00C41B66">
              <w:t>Кислоты аскорбиновой 1 г</w:t>
            </w:r>
          </w:p>
        </w:tc>
        <w:tc>
          <w:tcPr>
            <w:tcW w:w="1757" w:type="dxa"/>
          </w:tcPr>
          <w:p w14:paraId="5B0EFD33" w14:textId="77777777" w:rsidR="00C41B66" w:rsidRPr="00C41B66" w:rsidRDefault="00C41B66">
            <w:pPr>
              <w:pStyle w:val="ConsPlusNormal"/>
              <w:jc w:val="center"/>
            </w:pPr>
            <w:r w:rsidRPr="00C41B66">
              <w:t>100 °C - 30 мин</w:t>
            </w:r>
          </w:p>
        </w:tc>
        <w:tc>
          <w:tcPr>
            <w:tcW w:w="1417" w:type="dxa"/>
          </w:tcPr>
          <w:p w14:paraId="69146A5C" w14:textId="77777777" w:rsidR="00C41B66" w:rsidRPr="00C41B66" w:rsidRDefault="00C41B66">
            <w:pPr>
              <w:pStyle w:val="ConsPlusNormal"/>
              <w:jc w:val="center"/>
            </w:pPr>
            <w:r w:rsidRPr="00C41B66">
              <w:t>5</w:t>
            </w:r>
          </w:p>
        </w:tc>
        <w:tc>
          <w:tcPr>
            <w:tcW w:w="3126" w:type="dxa"/>
          </w:tcPr>
          <w:p w14:paraId="4F414DA6" w14:textId="77777777" w:rsidR="00C41B66" w:rsidRPr="00C41B66" w:rsidRDefault="00C41B66">
            <w:pPr>
              <w:pStyle w:val="ConsPlusNormal"/>
              <w:jc w:val="center"/>
            </w:pPr>
            <w:r w:rsidRPr="00C41B66">
              <w:t>Хранение в защищенном от света месте.</w:t>
            </w:r>
          </w:p>
          <w:p w14:paraId="174CA74F" w14:textId="77777777" w:rsidR="00C41B66" w:rsidRPr="00C41B66" w:rsidRDefault="00C41B66">
            <w:pPr>
              <w:pStyle w:val="ConsPlusNormal"/>
              <w:jc w:val="center"/>
            </w:pPr>
            <w:r w:rsidRPr="00C41B66">
              <w:t>Готовят на очищенной свежепрокипяченой воде. При фасовке флаконы заполняют доверху.</w:t>
            </w:r>
          </w:p>
        </w:tc>
      </w:tr>
      <w:tr w:rsidR="00C41B66" w:rsidRPr="00C41B66" w14:paraId="4E5C158B" w14:textId="77777777">
        <w:tc>
          <w:tcPr>
            <w:tcW w:w="662" w:type="dxa"/>
          </w:tcPr>
          <w:p w14:paraId="13752B34" w14:textId="77777777" w:rsidR="00C41B66" w:rsidRPr="00C41B66" w:rsidRDefault="00C41B66">
            <w:pPr>
              <w:pStyle w:val="ConsPlusNormal"/>
              <w:jc w:val="center"/>
            </w:pPr>
            <w:r w:rsidRPr="00C41B66">
              <w:t>91.</w:t>
            </w:r>
          </w:p>
        </w:tc>
        <w:tc>
          <w:tcPr>
            <w:tcW w:w="3197" w:type="dxa"/>
          </w:tcPr>
          <w:p w14:paraId="1107235D" w14:textId="77777777" w:rsidR="00C41B66" w:rsidRPr="00C41B66" w:rsidRDefault="00C41B66">
            <w:pPr>
              <w:pStyle w:val="ConsPlusNormal"/>
              <w:jc w:val="center"/>
            </w:pPr>
            <w:r w:rsidRPr="00C41B66">
              <w:t>Раствор глюкозы 10% или 20% - 100 мл,</w:t>
            </w:r>
          </w:p>
          <w:p w14:paraId="59E46679" w14:textId="77777777" w:rsidR="00C41B66" w:rsidRPr="00C41B66" w:rsidRDefault="00C41B66">
            <w:pPr>
              <w:pStyle w:val="ConsPlusNormal"/>
              <w:jc w:val="center"/>
            </w:pPr>
            <w:r w:rsidRPr="00C41B66">
              <w:t>Кислоты глютаминовой 1 г</w:t>
            </w:r>
          </w:p>
        </w:tc>
        <w:tc>
          <w:tcPr>
            <w:tcW w:w="1757" w:type="dxa"/>
          </w:tcPr>
          <w:p w14:paraId="2A3C18EF" w14:textId="77777777" w:rsidR="00C41B66" w:rsidRPr="00C41B66" w:rsidRDefault="00C41B66">
            <w:pPr>
              <w:pStyle w:val="ConsPlusNormal"/>
              <w:jc w:val="center"/>
            </w:pPr>
            <w:r w:rsidRPr="00C41B66">
              <w:t>120 °C - 8 мин</w:t>
            </w:r>
          </w:p>
        </w:tc>
        <w:tc>
          <w:tcPr>
            <w:tcW w:w="1417" w:type="dxa"/>
          </w:tcPr>
          <w:p w14:paraId="5E954EA8" w14:textId="77777777" w:rsidR="00C41B66" w:rsidRPr="00C41B66" w:rsidRDefault="00C41B66">
            <w:pPr>
              <w:pStyle w:val="ConsPlusNormal"/>
              <w:jc w:val="center"/>
            </w:pPr>
            <w:r w:rsidRPr="00C41B66">
              <w:t>30</w:t>
            </w:r>
          </w:p>
        </w:tc>
        <w:tc>
          <w:tcPr>
            <w:tcW w:w="3126" w:type="dxa"/>
          </w:tcPr>
          <w:p w14:paraId="20F767F6" w14:textId="77777777" w:rsidR="00C41B66" w:rsidRPr="00C41B66" w:rsidRDefault="00C41B66">
            <w:pPr>
              <w:pStyle w:val="ConsPlusNormal"/>
              <w:jc w:val="center"/>
            </w:pPr>
            <w:r w:rsidRPr="00C41B66">
              <w:t>Хранение в защищенном от света месте.</w:t>
            </w:r>
          </w:p>
        </w:tc>
      </w:tr>
      <w:tr w:rsidR="00C41B66" w:rsidRPr="00C41B66" w14:paraId="6F739551" w14:textId="77777777">
        <w:tc>
          <w:tcPr>
            <w:tcW w:w="662" w:type="dxa"/>
          </w:tcPr>
          <w:p w14:paraId="3DB352C8" w14:textId="77777777" w:rsidR="00C41B66" w:rsidRPr="00C41B66" w:rsidRDefault="00C41B66">
            <w:pPr>
              <w:pStyle w:val="ConsPlusNormal"/>
              <w:jc w:val="center"/>
            </w:pPr>
            <w:r w:rsidRPr="00C41B66">
              <w:t>92.</w:t>
            </w:r>
          </w:p>
        </w:tc>
        <w:tc>
          <w:tcPr>
            <w:tcW w:w="3197" w:type="dxa"/>
          </w:tcPr>
          <w:p w14:paraId="237BA1F8" w14:textId="77777777" w:rsidR="00C41B66" w:rsidRPr="00C41B66" w:rsidRDefault="00C41B66">
            <w:pPr>
              <w:pStyle w:val="ConsPlusNormal"/>
              <w:jc w:val="center"/>
            </w:pPr>
            <w:r w:rsidRPr="00C41B66">
              <w:t>Раствор дибазола 0,01%</w:t>
            </w:r>
          </w:p>
        </w:tc>
        <w:tc>
          <w:tcPr>
            <w:tcW w:w="1757" w:type="dxa"/>
          </w:tcPr>
          <w:p w14:paraId="59015C5E" w14:textId="77777777" w:rsidR="00C41B66" w:rsidRPr="00C41B66" w:rsidRDefault="00C41B66">
            <w:pPr>
              <w:pStyle w:val="ConsPlusNormal"/>
              <w:jc w:val="center"/>
            </w:pPr>
            <w:r w:rsidRPr="00C41B66">
              <w:t>120 °C - 8 мин</w:t>
            </w:r>
          </w:p>
        </w:tc>
        <w:tc>
          <w:tcPr>
            <w:tcW w:w="1417" w:type="dxa"/>
          </w:tcPr>
          <w:p w14:paraId="2441619C" w14:textId="77777777" w:rsidR="00C41B66" w:rsidRPr="00C41B66" w:rsidRDefault="00C41B66">
            <w:pPr>
              <w:pStyle w:val="ConsPlusNormal"/>
              <w:jc w:val="center"/>
            </w:pPr>
            <w:r w:rsidRPr="00C41B66">
              <w:t>30</w:t>
            </w:r>
          </w:p>
        </w:tc>
        <w:tc>
          <w:tcPr>
            <w:tcW w:w="3126" w:type="dxa"/>
          </w:tcPr>
          <w:p w14:paraId="7B4A60E1" w14:textId="77777777" w:rsidR="00C41B66" w:rsidRPr="00C41B66" w:rsidRDefault="00C41B66">
            <w:pPr>
              <w:pStyle w:val="ConsPlusNormal"/>
              <w:jc w:val="center"/>
            </w:pPr>
          </w:p>
        </w:tc>
      </w:tr>
      <w:tr w:rsidR="00C41B66" w:rsidRPr="00C41B66" w14:paraId="4110A1C7" w14:textId="77777777">
        <w:tc>
          <w:tcPr>
            <w:tcW w:w="662" w:type="dxa"/>
          </w:tcPr>
          <w:p w14:paraId="40342EC0" w14:textId="77777777" w:rsidR="00C41B66" w:rsidRPr="00C41B66" w:rsidRDefault="00C41B66">
            <w:pPr>
              <w:pStyle w:val="ConsPlusNormal"/>
              <w:jc w:val="center"/>
            </w:pPr>
            <w:r w:rsidRPr="00C41B66">
              <w:t>93.</w:t>
            </w:r>
          </w:p>
        </w:tc>
        <w:tc>
          <w:tcPr>
            <w:tcW w:w="3197" w:type="dxa"/>
          </w:tcPr>
          <w:p w14:paraId="2CF24C00" w14:textId="77777777" w:rsidR="00C41B66" w:rsidRPr="00C41B66" w:rsidRDefault="00C41B66">
            <w:pPr>
              <w:pStyle w:val="ConsPlusNormal"/>
              <w:jc w:val="center"/>
            </w:pPr>
            <w:r w:rsidRPr="00C41B66">
              <w:t>Раствор димедрола 0,02%</w:t>
            </w:r>
          </w:p>
        </w:tc>
        <w:tc>
          <w:tcPr>
            <w:tcW w:w="1757" w:type="dxa"/>
          </w:tcPr>
          <w:p w14:paraId="665A6414" w14:textId="77777777" w:rsidR="00C41B66" w:rsidRPr="00C41B66" w:rsidRDefault="00C41B66">
            <w:pPr>
              <w:pStyle w:val="ConsPlusNormal"/>
              <w:jc w:val="center"/>
            </w:pPr>
            <w:r w:rsidRPr="00C41B66">
              <w:t>120 °C - 8 мин</w:t>
            </w:r>
          </w:p>
        </w:tc>
        <w:tc>
          <w:tcPr>
            <w:tcW w:w="1417" w:type="dxa"/>
          </w:tcPr>
          <w:p w14:paraId="34BE496E" w14:textId="77777777" w:rsidR="00C41B66" w:rsidRPr="00C41B66" w:rsidRDefault="00C41B66">
            <w:pPr>
              <w:pStyle w:val="ConsPlusNormal"/>
              <w:jc w:val="center"/>
            </w:pPr>
            <w:r w:rsidRPr="00C41B66">
              <w:t>30</w:t>
            </w:r>
          </w:p>
        </w:tc>
        <w:tc>
          <w:tcPr>
            <w:tcW w:w="3126" w:type="dxa"/>
          </w:tcPr>
          <w:p w14:paraId="0313C599" w14:textId="77777777" w:rsidR="00C41B66" w:rsidRPr="00C41B66" w:rsidRDefault="00C41B66">
            <w:pPr>
              <w:pStyle w:val="ConsPlusNormal"/>
              <w:jc w:val="center"/>
            </w:pPr>
            <w:r w:rsidRPr="00C41B66">
              <w:t>Хранение в защищенном от света месте.</w:t>
            </w:r>
          </w:p>
          <w:p w14:paraId="289040BF" w14:textId="77777777" w:rsidR="00C41B66" w:rsidRPr="00C41B66" w:rsidRDefault="00C41B66">
            <w:pPr>
              <w:pStyle w:val="ConsPlusNormal"/>
              <w:jc w:val="center"/>
            </w:pPr>
            <w:r w:rsidRPr="00C41B66">
              <w:t xml:space="preserve">Раствор используют только в фасовке по 10 мл. В условиях родильного дома следует воздерживаться от применения растворов димедрола, учитывая его выраженное седативное действие, угнетающее влияние </w:t>
            </w:r>
            <w:r w:rsidRPr="00C41B66">
              <w:lastRenderedPageBreak/>
              <w:t>на ЦНС и возможность развития интоксикации</w:t>
            </w:r>
          </w:p>
        </w:tc>
      </w:tr>
      <w:tr w:rsidR="00C41B66" w:rsidRPr="00C41B66" w14:paraId="143047BB" w14:textId="77777777">
        <w:tc>
          <w:tcPr>
            <w:tcW w:w="662" w:type="dxa"/>
          </w:tcPr>
          <w:p w14:paraId="361B173A" w14:textId="77777777" w:rsidR="00C41B66" w:rsidRPr="00C41B66" w:rsidRDefault="00C41B66">
            <w:pPr>
              <w:pStyle w:val="ConsPlusNormal"/>
              <w:jc w:val="center"/>
            </w:pPr>
            <w:r w:rsidRPr="00C41B66">
              <w:lastRenderedPageBreak/>
              <w:t>94.</w:t>
            </w:r>
          </w:p>
        </w:tc>
        <w:tc>
          <w:tcPr>
            <w:tcW w:w="3197" w:type="dxa"/>
          </w:tcPr>
          <w:p w14:paraId="4856CDEF" w14:textId="77777777" w:rsidR="00C41B66" w:rsidRPr="00C41B66" w:rsidRDefault="00C41B66">
            <w:pPr>
              <w:pStyle w:val="ConsPlusNormal"/>
              <w:jc w:val="center"/>
            </w:pPr>
            <w:r w:rsidRPr="00C41B66">
              <w:t>Раствор калия йодида 0,5%</w:t>
            </w:r>
          </w:p>
        </w:tc>
        <w:tc>
          <w:tcPr>
            <w:tcW w:w="1757" w:type="dxa"/>
          </w:tcPr>
          <w:p w14:paraId="452716B3" w14:textId="77777777" w:rsidR="00C41B66" w:rsidRPr="00C41B66" w:rsidRDefault="00C41B66">
            <w:pPr>
              <w:pStyle w:val="ConsPlusNormal"/>
              <w:jc w:val="center"/>
            </w:pPr>
            <w:r w:rsidRPr="00C41B66">
              <w:t>120 °C - 8 мин</w:t>
            </w:r>
          </w:p>
        </w:tc>
        <w:tc>
          <w:tcPr>
            <w:tcW w:w="1417" w:type="dxa"/>
          </w:tcPr>
          <w:p w14:paraId="079EB8CF" w14:textId="77777777" w:rsidR="00C41B66" w:rsidRPr="00C41B66" w:rsidRDefault="00C41B66">
            <w:pPr>
              <w:pStyle w:val="ConsPlusNormal"/>
              <w:jc w:val="center"/>
            </w:pPr>
            <w:r w:rsidRPr="00C41B66">
              <w:t>30</w:t>
            </w:r>
          </w:p>
        </w:tc>
        <w:tc>
          <w:tcPr>
            <w:tcW w:w="3126" w:type="dxa"/>
          </w:tcPr>
          <w:p w14:paraId="6F248043" w14:textId="77777777" w:rsidR="00C41B66" w:rsidRPr="00C41B66" w:rsidRDefault="00C41B66">
            <w:pPr>
              <w:pStyle w:val="ConsPlusNormal"/>
              <w:jc w:val="center"/>
            </w:pPr>
            <w:r w:rsidRPr="00C41B66">
              <w:t>Хранение в защищенном от света месте.</w:t>
            </w:r>
          </w:p>
          <w:p w14:paraId="66598AD7" w14:textId="77777777" w:rsidR="00C41B66" w:rsidRPr="00C41B66" w:rsidRDefault="00C41B66">
            <w:pPr>
              <w:pStyle w:val="ConsPlusNormal"/>
              <w:jc w:val="center"/>
            </w:pPr>
            <w:r w:rsidRPr="00C41B66">
              <w:t>Фасовка раствора не должна превышать 20 мл.</w:t>
            </w:r>
          </w:p>
        </w:tc>
      </w:tr>
      <w:tr w:rsidR="00C41B66" w:rsidRPr="00C41B66" w14:paraId="10DFC39B" w14:textId="77777777">
        <w:tc>
          <w:tcPr>
            <w:tcW w:w="662" w:type="dxa"/>
          </w:tcPr>
          <w:p w14:paraId="1B3C7A72" w14:textId="77777777" w:rsidR="00C41B66" w:rsidRPr="00C41B66" w:rsidRDefault="00C41B66">
            <w:pPr>
              <w:pStyle w:val="ConsPlusNormal"/>
              <w:jc w:val="center"/>
            </w:pPr>
            <w:r w:rsidRPr="00C41B66">
              <w:t>95.</w:t>
            </w:r>
          </w:p>
        </w:tc>
        <w:tc>
          <w:tcPr>
            <w:tcW w:w="3197" w:type="dxa"/>
          </w:tcPr>
          <w:p w14:paraId="7A323303" w14:textId="77777777" w:rsidR="00C41B66" w:rsidRPr="00C41B66" w:rsidRDefault="00C41B66">
            <w:pPr>
              <w:pStyle w:val="ConsPlusNormal"/>
              <w:jc w:val="center"/>
            </w:pPr>
            <w:r w:rsidRPr="00C41B66">
              <w:t>Раствор кальция глюконата 1%, 3%, 5%</w:t>
            </w:r>
          </w:p>
        </w:tc>
        <w:tc>
          <w:tcPr>
            <w:tcW w:w="1757" w:type="dxa"/>
          </w:tcPr>
          <w:p w14:paraId="72DC04DB" w14:textId="77777777" w:rsidR="00C41B66" w:rsidRPr="00C41B66" w:rsidRDefault="00C41B66">
            <w:pPr>
              <w:pStyle w:val="ConsPlusNormal"/>
              <w:jc w:val="center"/>
            </w:pPr>
            <w:r w:rsidRPr="00C41B66">
              <w:t>120 °C - 8 мин</w:t>
            </w:r>
          </w:p>
        </w:tc>
        <w:tc>
          <w:tcPr>
            <w:tcW w:w="1417" w:type="dxa"/>
          </w:tcPr>
          <w:p w14:paraId="7DB32EAE" w14:textId="77777777" w:rsidR="00C41B66" w:rsidRPr="00C41B66" w:rsidRDefault="00C41B66">
            <w:pPr>
              <w:pStyle w:val="ConsPlusNormal"/>
              <w:jc w:val="center"/>
            </w:pPr>
            <w:r w:rsidRPr="00C41B66">
              <w:t>7</w:t>
            </w:r>
          </w:p>
        </w:tc>
        <w:tc>
          <w:tcPr>
            <w:tcW w:w="3126" w:type="dxa"/>
          </w:tcPr>
          <w:p w14:paraId="5E12C36B" w14:textId="77777777" w:rsidR="00C41B66" w:rsidRPr="00C41B66" w:rsidRDefault="00C41B66">
            <w:pPr>
              <w:pStyle w:val="ConsPlusNormal"/>
              <w:jc w:val="center"/>
            </w:pPr>
            <w:r w:rsidRPr="00C41B66">
              <w:t>Растворяют в горячей воде.</w:t>
            </w:r>
          </w:p>
        </w:tc>
      </w:tr>
      <w:tr w:rsidR="00C41B66" w:rsidRPr="00C41B66" w14:paraId="161D6FB0" w14:textId="77777777">
        <w:tc>
          <w:tcPr>
            <w:tcW w:w="662" w:type="dxa"/>
          </w:tcPr>
          <w:p w14:paraId="735FBBB7" w14:textId="77777777" w:rsidR="00C41B66" w:rsidRPr="00C41B66" w:rsidRDefault="00C41B66">
            <w:pPr>
              <w:pStyle w:val="ConsPlusNormal"/>
              <w:jc w:val="center"/>
            </w:pPr>
            <w:r w:rsidRPr="00C41B66">
              <w:t>96.</w:t>
            </w:r>
          </w:p>
        </w:tc>
        <w:tc>
          <w:tcPr>
            <w:tcW w:w="3197" w:type="dxa"/>
          </w:tcPr>
          <w:p w14:paraId="3AB15457" w14:textId="77777777" w:rsidR="00C41B66" w:rsidRPr="00C41B66" w:rsidRDefault="00C41B66">
            <w:pPr>
              <w:pStyle w:val="ConsPlusNormal"/>
              <w:jc w:val="center"/>
            </w:pPr>
            <w:r w:rsidRPr="00C41B66">
              <w:t>Раствор кальция хлорида 3%</w:t>
            </w:r>
          </w:p>
        </w:tc>
        <w:tc>
          <w:tcPr>
            <w:tcW w:w="1757" w:type="dxa"/>
          </w:tcPr>
          <w:p w14:paraId="3FFD66FF" w14:textId="77777777" w:rsidR="00C41B66" w:rsidRPr="00C41B66" w:rsidRDefault="00C41B66">
            <w:pPr>
              <w:pStyle w:val="ConsPlusNormal"/>
              <w:jc w:val="center"/>
            </w:pPr>
            <w:r w:rsidRPr="00C41B66">
              <w:t>120 °C - 8 мин</w:t>
            </w:r>
          </w:p>
        </w:tc>
        <w:tc>
          <w:tcPr>
            <w:tcW w:w="1417" w:type="dxa"/>
          </w:tcPr>
          <w:p w14:paraId="776512DC" w14:textId="77777777" w:rsidR="00C41B66" w:rsidRPr="00C41B66" w:rsidRDefault="00C41B66">
            <w:pPr>
              <w:pStyle w:val="ConsPlusNormal"/>
              <w:jc w:val="center"/>
            </w:pPr>
            <w:r w:rsidRPr="00C41B66">
              <w:t>30</w:t>
            </w:r>
          </w:p>
        </w:tc>
        <w:tc>
          <w:tcPr>
            <w:tcW w:w="3126" w:type="dxa"/>
          </w:tcPr>
          <w:p w14:paraId="7B917409" w14:textId="77777777" w:rsidR="00C41B66" w:rsidRPr="00C41B66" w:rsidRDefault="00C41B66">
            <w:pPr>
              <w:pStyle w:val="ConsPlusNormal"/>
              <w:jc w:val="center"/>
            </w:pPr>
            <w:r w:rsidRPr="00C41B66">
              <w:t>Для приготовления раствора целесообразно использовать 10 - 50% концентрат</w:t>
            </w:r>
          </w:p>
        </w:tc>
      </w:tr>
      <w:tr w:rsidR="00C41B66" w:rsidRPr="00C41B66" w14:paraId="4C2EDDC7" w14:textId="77777777">
        <w:tc>
          <w:tcPr>
            <w:tcW w:w="662" w:type="dxa"/>
          </w:tcPr>
          <w:p w14:paraId="02527481" w14:textId="77777777" w:rsidR="00C41B66" w:rsidRPr="00C41B66" w:rsidRDefault="00C41B66">
            <w:pPr>
              <w:pStyle w:val="ConsPlusNormal"/>
              <w:jc w:val="center"/>
            </w:pPr>
            <w:r w:rsidRPr="00C41B66">
              <w:t>97.</w:t>
            </w:r>
          </w:p>
        </w:tc>
        <w:tc>
          <w:tcPr>
            <w:tcW w:w="3197" w:type="dxa"/>
          </w:tcPr>
          <w:p w14:paraId="304C29DE" w14:textId="77777777" w:rsidR="00C41B66" w:rsidRPr="00C41B66" w:rsidRDefault="00C41B66">
            <w:pPr>
              <w:pStyle w:val="ConsPlusNormal"/>
              <w:jc w:val="center"/>
            </w:pPr>
            <w:r w:rsidRPr="00C41B66">
              <w:t>Раствор кислоты аскорбиновой 1%</w:t>
            </w:r>
          </w:p>
        </w:tc>
        <w:tc>
          <w:tcPr>
            <w:tcW w:w="1757" w:type="dxa"/>
          </w:tcPr>
          <w:p w14:paraId="74EEFB8B" w14:textId="77777777" w:rsidR="00C41B66" w:rsidRPr="00C41B66" w:rsidRDefault="00C41B66">
            <w:pPr>
              <w:pStyle w:val="ConsPlusNormal"/>
              <w:jc w:val="center"/>
            </w:pPr>
            <w:r w:rsidRPr="00C41B66">
              <w:t>100 °C - 30 мин</w:t>
            </w:r>
          </w:p>
        </w:tc>
        <w:tc>
          <w:tcPr>
            <w:tcW w:w="1417" w:type="dxa"/>
          </w:tcPr>
          <w:p w14:paraId="0F3508CC" w14:textId="77777777" w:rsidR="00C41B66" w:rsidRPr="00C41B66" w:rsidRDefault="00C41B66">
            <w:pPr>
              <w:pStyle w:val="ConsPlusNormal"/>
              <w:jc w:val="center"/>
            </w:pPr>
            <w:r w:rsidRPr="00C41B66">
              <w:t>5</w:t>
            </w:r>
          </w:p>
        </w:tc>
        <w:tc>
          <w:tcPr>
            <w:tcW w:w="3126" w:type="dxa"/>
          </w:tcPr>
          <w:p w14:paraId="009F32FC" w14:textId="77777777" w:rsidR="00C41B66" w:rsidRPr="00C41B66" w:rsidRDefault="00C41B66">
            <w:pPr>
              <w:pStyle w:val="ConsPlusNormal"/>
              <w:jc w:val="center"/>
            </w:pPr>
            <w:r w:rsidRPr="00C41B66">
              <w:t>Хранение в защищенном от света месте.</w:t>
            </w:r>
          </w:p>
          <w:p w14:paraId="76739BD9" w14:textId="77777777" w:rsidR="00C41B66" w:rsidRPr="00C41B66" w:rsidRDefault="00C41B66">
            <w:pPr>
              <w:pStyle w:val="ConsPlusNormal"/>
              <w:jc w:val="center"/>
            </w:pPr>
            <w:r w:rsidRPr="00C41B66">
              <w:t>Готовят на очищенной свежепрокипяченой воде. При фасовке флаконы заполняют доверху</w:t>
            </w:r>
          </w:p>
        </w:tc>
      </w:tr>
      <w:tr w:rsidR="00C41B66" w:rsidRPr="00C41B66" w14:paraId="53CE23B4" w14:textId="77777777">
        <w:tc>
          <w:tcPr>
            <w:tcW w:w="662" w:type="dxa"/>
          </w:tcPr>
          <w:p w14:paraId="3CFEE9BE" w14:textId="77777777" w:rsidR="00C41B66" w:rsidRPr="00C41B66" w:rsidRDefault="00C41B66">
            <w:pPr>
              <w:pStyle w:val="ConsPlusNormal"/>
              <w:jc w:val="center"/>
            </w:pPr>
            <w:r w:rsidRPr="00C41B66">
              <w:t>98.</w:t>
            </w:r>
          </w:p>
        </w:tc>
        <w:tc>
          <w:tcPr>
            <w:tcW w:w="3197" w:type="dxa"/>
          </w:tcPr>
          <w:p w14:paraId="1A59FEAF" w14:textId="77777777" w:rsidR="00C41B66" w:rsidRPr="00C41B66" w:rsidRDefault="00C41B66">
            <w:pPr>
              <w:pStyle w:val="ConsPlusNormal"/>
              <w:jc w:val="center"/>
            </w:pPr>
            <w:r w:rsidRPr="00C41B66">
              <w:t>Раствор кислоты глютаминовой 1%</w:t>
            </w:r>
          </w:p>
        </w:tc>
        <w:tc>
          <w:tcPr>
            <w:tcW w:w="1757" w:type="dxa"/>
          </w:tcPr>
          <w:p w14:paraId="098C3F31" w14:textId="77777777" w:rsidR="00C41B66" w:rsidRPr="00C41B66" w:rsidRDefault="00C41B66">
            <w:pPr>
              <w:pStyle w:val="ConsPlusNormal"/>
              <w:jc w:val="center"/>
            </w:pPr>
            <w:r w:rsidRPr="00C41B66">
              <w:t>120 °C - 8 мин</w:t>
            </w:r>
          </w:p>
        </w:tc>
        <w:tc>
          <w:tcPr>
            <w:tcW w:w="1417" w:type="dxa"/>
          </w:tcPr>
          <w:p w14:paraId="6460F671" w14:textId="77777777" w:rsidR="00C41B66" w:rsidRPr="00C41B66" w:rsidRDefault="00C41B66">
            <w:pPr>
              <w:pStyle w:val="ConsPlusNormal"/>
              <w:jc w:val="center"/>
            </w:pPr>
            <w:r w:rsidRPr="00C41B66">
              <w:t>30</w:t>
            </w:r>
          </w:p>
        </w:tc>
        <w:tc>
          <w:tcPr>
            <w:tcW w:w="3126" w:type="dxa"/>
          </w:tcPr>
          <w:p w14:paraId="76DB3D5E" w14:textId="77777777" w:rsidR="00C41B66" w:rsidRPr="00C41B66" w:rsidRDefault="00C41B66">
            <w:pPr>
              <w:pStyle w:val="ConsPlusNormal"/>
              <w:jc w:val="center"/>
            </w:pPr>
            <w:r w:rsidRPr="00C41B66">
              <w:t>Хранение в защищенном от света месте</w:t>
            </w:r>
          </w:p>
        </w:tc>
      </w:tr>
      <w:tr w:rsidR="00C41B66" w:rsidRPr="00C41B66" w14:paraId="265C4EBF" w14:textId="77777777">
        <w:tc>
          <w:tcPr>
            <w:tcW w:w="662" w:type="dxa"/>
          </w:tcPr>
          <w:p w14:paraId="263C813D" w14:textId="77777777" w:rsidR="00C41B66" w:rsidRPr="00C41B66" w:rsidRDefault="00C41B66">
            <w:pPr>
              <w:pStyle w:val="ConsPlusNormal"/>
              <w:jc w:val="center"/>
            </w:pPr>
            <w:r w:rsidRPr="00C41B66">
              <w:t>99.</w:t>
            </w:r>
          </w:p>
        </w:tc>
        <w:tc>
          <w:tcPr>
            <w:tcW w:w="3197" w:type="dxa"/>
          </w:tcPr>
          <w:p w14:paraId="7A36DA9F" w14:textId="77777777" w:rsidR="00C41B66" w:rsidRPr="00C41B66" w:rsidRDefault="00C41B66">
            <w:pPr>
              <w:pStyle w:val="ConsPlusNormal"/>
              <w:jc w:val="center"/>
            </w:pPr>
            <w:r w:rsidRPr="00C41B66">
              <w:t>Раствор кислоты никотиновой 0,05%</w:t>
            </w:r>
          </w:p>
        </w:tc>
        <w:tc>
          <w:tcPr>
            <w:tcW w:w="1757" w:type="dxa"/>
          </w:tcPr>
          <w:p w14:paraId="256E0152" w14:textId="77777777" w:rsidR="00C41B66" w:rsidRPr="00C41B66" w:rsidRDefault="00C41B66">
            <w:pPr>
              <w:pStyle w:val="ConsPlusNormal"/>
              <w:jc w:val="center"/>
            </w:pPr>
            <w:r w:rsidRPr="00C41B66">
              <w:t>120 °C - 8 мин</w:t>
            </w:r>
          </w:p>
        </w:tc>
        <w:tc>
          <w:tcPr>
            <w:tcW w:w="1417" w:type="dxa"/>
          </w:tcPr>
          <w:p w14:paraId="08356E80" w14:textId="77777777" w:rsidR="00C41B66" w:rsidRPr="00C41B66" w:rsidRDefault="00C41B66">
            <w:pPr>
              <w:pStyle w:val="ConsPlusNormal"/>
              <w:jc w:val="center"/>
            </w:pPr>
            <w:r w:rsidRPr="00C41B66">
              <w:t>30</w:t>
            </w:r>
          </w:p>
        </w:tc>
        <w:tc>
          <w:tcPr>
            <w:tcW w:w="3126" w:type="dxa"/>
          </w:tcPr>
          <w:p w14:paraId="04DCD176" w14:textId="77777777" w:rsidR="00C41B66" w:rsidRPr="00C41B66" w:rsidRDefault="00C41B66">
            <w:pPr>
              <w:pStyle w:val="ConsPlusNormal"/>
              <w:jc w:val="center"/>
            </w:pPr>
            <w:r w:rsidRPr="00C41B66">
              <w:t>Хранение в защищенном от света месте</w:t>
            </w:r>
          </w:p>
        </w:tc>
      </w:tr>
      <w:tr w:rsidR="00C41B66" w:rsidRPr="00C41B66" w14:paraId="6B60469A" w14:textId="77777777">
        <w:tc>
          <w:tcPr>
            <w:tcW w:w="662" w:type="dxa"/>
          </w:tcPr>
          <w:p w14:paraId="3E45B5AD" w14:textId="77777777" w:rsidR="00C41B66" w:rsidRPr="00C41B66" w:rsidRDefault="00C41B66">
            <w:pPr>
              <w:pStyle w:val="ConsPlusNormal"/>
              <w:jc w:val="center"/>
            </w:pPr>
            <w:r w:rsidRPr="00C41B66">
              <w:t>100.</w:t>
            </w:r>
          </w:p>
        </w:tc>
        <w:tc>
          <w:tcPr>
            <w:tcW w:w="3197" w:type="dxa"/>
          </w:tcPr>
          <w:p w14:paraId="135781D8" w14:textId="77777777" w:rsidR="00C41B66" w:rsidRPr="00C41B66" w:rsidRDefault="00C41B66">
            <w:pPr>
              <w:pStyle w:val="ConsPlusNormal"/>
              <w:jc w:val="center"/>
            </w:pPr>
            <w:r w:rsidRPr="00C41B66">
              <w:t>Раствор кофеина-бензоата натрия 1%</w:t>
            </w:r>
          </w:p>
        </w:tc>
        <w:tc>
          <w:tcPr>
            <w:tcW w:w="1757" w:type="dxa"/>
          </w:tcPr>
          <w:p w14:paraId="1F1D06B3" w14:textId="77777777" w:rsidR="00C41B66" w:rsidRPr="00C41B66" w:rsidRDefault="00C41B66">
            <w:pPr>
              <w:pStyle w:val="ConsPlusNormal"/>
              <w:jc w:val="center"/>
            </w:pPr>
            <w:r w:rsidRPr="00C41B66">
              <w:t>120 °C - 8 мин</w:t>
            </w:r>
          </w:p>
        </w:tc>
        <w:tc>
          <w:tcPr>
            <w:tcW w:w="1417" w:type="dxa"/>
          </w:tcPr>
          <w:p w14:paraId="3796C297" w14:textId="77777777" w:rsidR="00C41B66" w:rsidRPr="00C41B66" w:rsidRDefault="00C41B66">
            <w:pPr>
              <w:pStyle w:val="ConsPlusNormal"/>
              <w:jc w:val="center"/>
            </w:pPr>
            <w:r w:rsidRPr="00C41B66">
              <w:t>30</w:t>
            </w:r>
          </w:p>
        </w:tc>
        <w:tc>
          <w:tcPr>
            <w:tcW w:w="3126" w:type="dxa"/>
          </w:tcPr>
          <w:p w14:paraId="2DB3F239" w14:textId="77777777" w:rsidR="00C41B66" w:rsidRPr="00C41B66" w:rsidRDefault="00C41B66">
            <w:pPr>
              <w:pStyle w:val="ConsPlusNormal"/>
              <w:jc w:val="center"/>
            </w:pPr>
          </w:p>
        </w:tc>
      </w:tr>
      <w:tr w:rsidR="00C41B66" w:rsidRPr="00C41B66" w14:paraId="3606A6E4" w14:textId="77777777">
        <w:tc>
          <w:tcPr>
            <w:tcW w:w="662" w:type="dxa"/>
          </w:tcPr>
          <w:p w14:paraId="6781703D" w14:textId="77777777" w:rsidR="00C41B66" w:rsidRPr="00C41B66" w:rsidRDefault="00C41B66">
            <w:pPr>
              <w:pStyle w:val="ConsPlusNormal"/>
              <w:jc w:val="center"/>
            </w:pPr>
            <w:r w:rsidRPr="00C41B66">
              <w:t>101.</w:t>
            </w:r>
          </w:p>
        </w:tc>
        <w:tc>
          <w:tcPr>
            <w:tcW w:w="3197" w:type="dxa"/>
          </w:tcPr>
          <w:p w14:paraId="6BBBBC62" w14:textId="77777777" w:rsidR="00C41B66" w:rsidRPr="00C41B66" w:rsidRDefault="00C41B66">
            <w:pPr>
              <w:pStyle w:val="ConsPlusNormal"/>
              <w:jc w:val="center"/>
            </w:pPr>
            <w:r w:rsidRPr="00C41B66">
              <w:t>Раствор:</w:t>
            </w:r>
          </w:p>
          <w:p w14:paraId="1C36EED8" w14:textId="77777777" w:rsidR="00C41B66" w:rsidRPr="00C41B66" w:rsidRDefault="00C41B66">
            <w:pPr>
              <w:pStyle w:val="ConsPlusNormal"/>
              <w:jc w:val="center"/>
            </w:pPr>
            <w:r w:rsidRPr="00C41B66">
              <w:t>Кофеина-бензоата натрия 0,25 г или 0,5 г,</w:t>
            </w:r>
          </w:p>
          <w:p w14:paraId="02759609" w14:textId="77777777" w:rsidR="00C41B66" w:rsidRPr="00C41B66" w:rsidRDefault="00C41B66">
            <w:pPr>
              <w:pStyle w:val="ConsPlusNormal"/>
              <w:jc w:val="center"/>
            </w:pPr>
            <w:r w:rsidRPr="00C41B66">
              <w:t>Натрия бромида 0,5 г или 1 г,</w:t>
            </w:r>
          </w:p>
          <w:p w14:paraId="74098845" w14:textId="77777777" w:rsidR="00C41B66" w:rsidRPr="00C41B66" w:rsidRDefault="00C41B66">
            <w:pPr>
              <w:pStyle w:val="ConsPlusNormal"/>
              <w:jc w:val="center"/>
            </w:pPr>
            <w:r w:rsidRPr="00C41B66">
              <w:lastRenderedPageBreak/>
              <w:t>Воды очищенной до 100 мл</w:t>
            </w:r>
          </w:p>
        </w:tc>
        <w:tc>
          <w:tcPr>
            <w:tcW w:w="1757" w:type="dxa"/>
          </w:tcPr>
          <w:p w14:paraId="2CBDB755" w14:textId="77777777" w:rsidR="00C41B66" w:rsidRPr="00C41B66" w:rsidRDefault="00C41B66">
            <w:pPr>
              <w:pStyle w:val="ConsPlusNormal"/>
              <w:jc w:val="center"/>
            </w:pPr>
            <w:r w:rsidRPr="00C41B66">
              <w:lastRenderedPageBreak/>
              <w:t>120 °C - 8 мин</w:t>
            </w:r>
          </w:p>
        </w:tc>
        <w:tc>
          <w:tcPr>
            <w:tcW w:w="1417" w:type="dxa"/>
          </w:tcPr>
          <w:p w14:paraId="052EF074" w14:textId="77777777" w:rsidR="00C41B66" w:rsidRPr="00C41B66" w:rsidRDefault="00C41B66">
            <w:pPr>
              <w:pStyle w:val="ConsPlusNormal"/>
              <w:jc w:val="center"/>
            </w:pPr>
            <w:r w:rsidRPr="00C41B66">
              <w:t>30</w:t>
            </w:r>
          </w:p>
        </w:tc>
        <w:tc>
          <w:tcPr>
            <w:tcW w:w="3126" w:type="dxa"/>
          </w:tcPr>
          <w:p w14:paraId="74CB4AEF" w14:textId="77777777" w:rsidR="00C41B66" w:rsidRPr="00C41B66" w:rsidRDefault="00C41B66">
            <w:pPr>
              <w:pStyle w:val="ConsPlusNormal"/>
              <w:jc w:val="center"/>
            </w:pPr>
            <w:r w:rsidRPr="00C41B66">
              <w:t>Хранение в защищенном от света месте</w:t>
            </w:r>
          </w:p>
        </w:tc>
      </w:tr>
      <w:tr w:rsidR="00C41B66" w:rsidRPr="00C41B66" w14:paraId="5FD7DDD0" w14:textId="77777777">
        <w:tc>
          <w:tcPr>
            <w:tcW w:w="662" w:type="dxa"/>
          </w:tcPr>
          <w:p w14:paraId="383D3A3E" w14:textId="77777777" w:rsidR="00C41B66" w:rsidRPr="00C41B66" w:rsidRDefault="00C41B66">
            <w:pPr>
              <w:pStyle w:val="ConsPlusNormal"/>
              <w:jc w:val="center"/>
            </w:pPr>
            <w:r w:rsidRPr="00C41B66">
              <w:t>102.</w:t>
            </w:r>
          </w:p>
        </w:tc>
        <w:tc>
          <w:tcPr>
            <w:tcW w:w="3197" w:type="dxa"/>
          </w:tcPr>
          <w:p w14:paraId="1FF025F5" w14:textId="77777777" w:rsidR="00C41B66" w:rsidRPr="00C41B66" w:rsidRDefault="00C41B66">
            <w:pPr>
              <w:pStyle w:val="ConsPlusNormal"/>
              <w:jc w:val="center"/>
            </w:pPr>
            <w:r w:rsidRPr="00C41B66">
              <w:t>Раствор магния сульфата 5%, 10%, 25%</w:t>
            </w:r>
          </w:p>
        </w:tc>
        <w:tc>
          <w:tcPr>
            <w:tcW w:w="1757" w:type="dxa"/>
          </w:tcPr>
          <w:p w14:paraId="5AECDBC7" w14:textId="77777777" w:rsidR="00C41B66" w:rsidRPr="00C41B66" w:rsidRDefault="00C41B66">
            <w:pPr>
              <w:pStyle w:val="ConsPlusNormal"/>
              <w:jc w:val="center"/>
            </w:pPr>
            <w:r w:rsidRPr="00C41B66">
              <w:t>120 °C - 8 мин</w:t>
            </w:r>
          </w:p>
        </w:tc>
        <w:tc>
          <w:tcPr>
            <w:tcW w:w="1417" w:type="dxa"/>
          </w:tcPr>
          <w:p w14:paraId="4BB84ED6" w14:textId="77777777" w:rsidR="00C41B66" w:rsidRPr="00C41B66" w:rsidRDefault="00C41B66">
            <w:pPr>
              <w:pStyle w:val="ConsPlusNormal"/>
              <w:jc w:val="center"/>
            </w:pPr>
            <w:r w:rsidRPr="00C41B66">
              <w:t>30</w:t>
            </w:r>
          </w:p>
        </w:tc>
        <w:tc>
          <w:tcPr>
            <w:tcW w:w="3126" w:type="dxa"/>
          </w:tcPr>
          <w:p w14:paraId="78B55702" w14:textId="77777777" w:rsidR="00C41B66" w:rsidRPr="00C41B66" w:rsidRDefault="00C41B66">
            <w:pPr>
              <w:pStyle w:val="ConsPlusNormal"/>
              <w:jc w:val="center"/>
            </w:pPr>
          </w:p>
        </w:tc>
      </w:tr>
      <w:tr w:rsidR="00C41B66" w:rsidRPr="00C41B66" w14:paraId="39AD19C9" w14:textId="77777777">
        <w:tc>
          <w:tcPr>
            <w:tcW w:w="662" w:type="dxa"/>
          </w:tcPr>
          <w:p w14:paraId="77655897" w14:textId="77777777" w:rsidR="00C41B66" w:rsidRPr="00C41B66" w:rsidRDefault="00C41B66">
            <w:pPr>
              <w:pStyle w:val="ConsPlusNormal"/>
              <w:jc w:val="center"/>
            </w:pPr>
            <w:r w:rsidRPr="00C41B66">
              <w:t>103.</w:t>
            </w:r>
          </w:p>
        </w:tc>
        <w:tc>
          <w:tcPr>
            <w:tcW w:w="3197" w:type="dxa"/>
          </w:tcPr>
          <w:p w14:paraId="06048581" w14:textId="77777777" w:rsidR="00C41B66" w:rsidRPr="00C41B66" w:rsidRDefault="00C41B66">
            <w:pPr>
              <w:pStyle w:val="ConsPlusNormal"/>
              <w:jc w:val="center"/>
            </w:pPr>
            <w:r w:rsidRPr="00C41B66">
              <w:t>Раствор натрия бромида 1%</w:t>
            </w:r>
          </w:p>
        </w:tc>
        <w:tc>
          <w:tcPr>
            <w:tcW w:w="1757" w:type="dxa"/>
          </w:tcPr>
          <w:p w14:paraId="76826806" w14:textId="77777777" w:rsidR="00C41B66" w:rsidRPr="00C41B66" w:rsidRDefault="00C41B66">
            <w:pPr>
              <w:pStyle w:val="ConsPlusNormal"/>
              <w:jc w:val="center"/>
            </w:pPr>
            <w:r w:rsidRPr="00C41B66">
              <w:t>120 °C - 8 мин</w:t>
            </w:r>
          </w:p>
        </w:tc>
        <w:tc>
          <w:tcPr>
            <w:tcW w:w="1417" w:type="dxa"/>
          </w:tcPr>
          <w:p w14:paraId="03DD96EF" w14:textId="77777777" w:rsidR="00C41B66" w:rsidRPr="00C41B66" w:rsidRDefault="00C41B66">
            <w:pPr>
              <w:pStyle w:val="ConsPlusNormal"/>
              <w:jc w:val="center"/>
            </w:pPr>
            <w:r w:rsidRPr="00C41B66">
              <w:t>30</w:t>
            </w:r>
          </w:p>
        </w:tc>
        <w:tc>
          <w:tcPr>
            <w:tcW w:w="3126" w:type="dxa"/>
          </w:tcPr>
          <w:p w14:paraId="66F3FFE6" w14:textId="77777777" w:rsidR="00C41B66" w:rsidRPr="00C41B66" w:rsidRDefault="00C41B66">
            <w:pPr>
              <w:pStyle w:val="ConsPlusNormal"/>
              <w:jc w:val="center"/>
            </w:pPr>
            <w:r w:rsidRPr="00C41B66">
              <w:t>Хранение в защищенном от света месте</w:t>
            </w:r>
          </w:p>
        </w:tc>
      </w:tr>
      <w:tr w:rsidR="00C41B66" w:rsidRPr="00C41B66" w14:paraId="32348342" w14:textId="77777777">
        <w:tc>
          <w:tcPr>
            <w:tcW w:w="662" w:type="dxa"/>
          </w:tcPr>
          <w:p w14:paraId="40C2F7D4" w14:textId="77777777" w:rsidR="00C41B66" w:rsidRPr="00C41B66" w:rsidRDefault="00C41B66">
            <w:pPr>
              <w:pStyle w:val="ConsPlusNormal"/>
              <w:jc w:val="center"/>
            </w:pPr>
            <w:r w:rsidRPr="00C41B66">
              <w:t>104.</w:t>
            </w:r>
          </w:p>
        </w:tc>
        <w:tc>
          <w:tcPr>
            <w:tcW w:w="3197" w:type="dxa"/>
          </w:tcPr>
          <w:p w14:paraId="12AA689E" w14:textId="77777777" w:rsidR="00C41B66" w:rsidRPr="00C41B66" w:rsidRDefault="00C41B66">
            <w:pPr>
              <w:pStyle w:val="ConsPlusNormal"/>
              <w:jc w:val="center"/>
            </w:pPr>
            <w:r w:rsidRPr="00C41B66">
              <w:t>Раствор натрия хлорида 0,9%</w:t>
            </w:r>
          </w:p>
        </w:tc>
        <w:tc>
          <w:tcPr>
            <w:tcW w:w="1757" w:type="dxa"/>
          </w:tcPr>
          <w:p w14:paraId="2E7C3EC1" w14:textId="77777777" w:rsidR="00C41B66" w:rsidRPr="00C41B66" w:rsidRDefault="00C41B66">
            <w:pPr>
              <w:pStyle w:val="ConsPlusNormal"/>
              <w:jc w:val="center"/>
            </w:pPr>
            <w:r w:rsidRPr="00C41B66">
              <w:t>120 °C - 8 мин</w:t>
            </w:r>
          </w:p>
        </w:tc>
        <w:tc>
          <w:tcPr>
            <w:tcW w:w="1417" w:type="dxa"/>
          </w:tcPr>
          <w:p w14:paraId="6F804548" w14:textId="77777777" w:rsidR="00C41B66" w:rsidRPr="00C41B66" w:rsidRDefault="00C41B66">
            <w:pPr>
              <w:pStyle w:val="ConsPlusNormal"/>
              <w:jc w:val="center"/>
            </w:pPr>
            <w:r w:rsidRPr="00C41B66">
              <w:t>30</w:t>
            </w:r>
          </w:p>
        </w:tc>
        <w:tc>
          <w:tcPr>
            <w:tcW w:w="3126" w:type="dxa"/>
          </w:tcPr>
          <w:p w14:paraId="26EECCD3" w14:textId="77777777" w:rsidR="00C41B66" w:rsidRPr="00C41B66" w:rsidRDefault="00C41B66">
            <w:pPr>
              <w:pStyle w:val="ConsPlusNormal"/>
              <w:jc w:val="center"/>
            </w:pPr>
          </w:p>
        </w:tc>
      </w:tr>
      <w:tr w:rsidR="00C41B66" w:rsidRPr="00C41B66" w14:paraId="446D4506" w14:textId="77777777">
        <w:tc>
          <w:tcPr>
            <w:tcW w:w="662" w:type="dxa"/>
          </w:tcPr>
          <w:p w14:paraId="239C5531" w14:textId="77777777" w:rsidR="00C41B66" w:rsidRPr="00C41B66" w:rsidRDefault="00C41B66">
            <w:pPr>
              <w:pStyle w:val="ConsPlusNormal"/>
              <w:jc w:val="center"/>
            </w:pPr>
            <w:r w:rsidRPr="00C41B66">
              <w:t>105.</w:t>
            </w:r>
          </w:p>
        </w:tc>
        <w:tc>
          <w:tcPr>
            <w:tcW w:w="3197" w:type="dxa"/>
          </w:tcPr>
          <w:p w14:paraId="3F7D06F4" w14:textId="77777777" w:rsidR="00C41B66" w:rsidRPr="00C41B66" w:rsidRDefault="00C41B66">
            <w:pPr>
              <w:pStyle w:val="ConsPlusNormal"/>
              <w:jc w:val="center"/>
            </w:pPr>
            <w:r w:rsidRPr="00C41B66">
              <w:t>Раствор пиридоксина гидрохлорида 0,2%</w:t>
            </w:r>
          </w:p>
        </w:tc>
        <w:tc>
          <w:tcPr>
            <w:tcW w:w="1757" w:type="dxa"/>
          </w:tcPr>
          <w:p w14:paraId="3A80836D" w14:textId="77777777" w:rsidR="00C41B66" w:rsidRPr="00C41B66" w:rsidRDefault="00C41B66">
            <w:pPr>
              <w:pStyle w:val="ConsPlusNormal"/>
              <w:jc w:val="center"/>
            </w:pPr>
            <w:r w:rsidRPr="00C41B66">
              <w:t>120 °C - 8 мин</w:t>
            </w:r>
          </w:p>
        </w:tc>
        <w:tc>
          <w:tcPr>
            <w:tcW w:w="1417" w:type="dxa"/>
          </w:tcPr>
          <w:p w14:paraId="6F3EBCB2" w14:textId="77777777" w:rsidR="00C41B66" w:rsidRPr="00C41B66" w:rsidRDefault="00C41B66">
            <w:pPr>
              <w:pStyle w:val="ConsPlusNormal"/>
              <w:jc w:val="center"/>
            </w:pPr>
            <w:r w:rsidRPr="00C41B66">
              <w:t>30</w:t>
            </w:r>
          </w:p>
        </w:tc>
        <w:tc>
          <w:tcPr>
            <w:tcW w:w="3126" w:type="dxa"/>
          </w:tcPr>
          <w:p w14:paraId="54D9D92C" w14:textId="77777777" w:rsidR="00C41B66" w:rsidRPr="00C41B66" w:rsidRDefault="00C41B66">
            <w:pPr>
              <w:pStyle w:val="ConsPlusNormal"/>
              <w:jc w:val="center"/>
            </w:pPr>
            <w:r w:rsidRPr="00C41B66">
              <w:t>Хранение в защищенном от света месте</w:t>
            </w:r>
          </w:p>
        </w:tc>
      </w:tr>
      <w:tr w:rsidR="00C41B66" w:rsidRPr="00C41B66" w14:paraId="09B76D89" w14:textId="77777777">
        <w:tc>
          <w:tcPr>
            <w:tcW w:w="662" w:type="dxa"/>
          </w:tcPr>
          <w:p w14:paraId="2EFDE16E" w14:textId="77777777" w:rsidR="00C41B66" w:rsidRPr="00C41B66" w:rsidRDefault="00C41B66">
            <w:pPr>
              <w:pStyle w:val="ConsPlusNormal"/>
              <w:jc w:val="center"/>
            </w:pPr>
            <w:r w:rsidRPr="00C41B66">
              <w:t>106.</w:t>
            </w:r>
          </w:p>
        </w:tc>
        <w:tc>
          <w:tcPr>
            <w:tcW w:w="3197" w:type="dxa"/>
          </w:tcPr>
          <w:p w14:paraId="5CBE022A" w14:textId="77777777" w:rsidR="00C41B66" w:rsidRPr="00C41B66" w:rsidRDefault="00C41B66">
            <w:pPr>
              <w:pStyle w:val="ConsPlusNormal"/>
              <w:jc w:val="center"/>
            </w:pPr>
            <w:r w:rsidRPr="00C41B66">
              <w:t>Раствор эуфиллина 0,05%, 0,5%</w:t>
            </w:r>
          </w:p>
        </w:tc>
        <w:tc>
          <w:tcPr>
            <w:tcW w:w="1757" w:type="dxa"/>
          </w:tcPr>
          <w:p w14:paraId="0065F0DC" w14:textId="77777777" w:rsidR="00C41B66" w:rsidRPr="00C41B66" w:rsidRDefault="00C41B66">
            <w:pPr>
              <w:pStyle w:val="ConsPlusNormal"/>
              <w:jc w:val="center"/>
            </w:pPr>
            <w:r w:rsidRPr="00C41B66">
              <w:t>120 °C - 8 мин</w:t>
            </w:r>
          </w:p>
        </w:tc>
        <w:tc>
          <w:tcPr>
            <w:tcW w:w="1417" w:type="dxa"/>
          </w:tcPr>
          <w:p w14:paraId="61D5D51A" w14:textId="77777777" w:rsidR="00C41B66" w:rsidRPr="00C41B66" w:rsidRDefault="00C41B66">
            <w:pPr>
              <w:pStyle w:val="ConsPlusNormal"/>
              <w:jc w:val="center"/>
            </w:pPr>
            <w:r w:rsidRPr="00C41B66">
              <w:t>15</w:t>
            </w:r>
          </w:p>
        </w:tc>
        <w:tc>
          <w:tcPr>
            <w:tcW w:w="3126" w:type="dxa"/>
          </w:tcPr>
          <w:p w14:paraId="635D3497" w14:textId="77777777" w:rsidR="00C41B66" w:rsidRPr="00C41B66" w:rsidRDefault="00C41B66">
            <w:pPr>
              <w:pStyle w:val="ConsPlusNormal"/>
              <w:jc w:val="center"/>
            </w:pPr>
            <w:r w:rsidRPr="00C41B66">
              <w:t>Хранение в защищенном от света месте</w:t>
            </w:r>
          </w:p>
        </w:tc>
      </w:tr>
      <w:tr w:rsidR="00C41B66" w:rsidRPr="00C41B66" w14:paraId="42FB36FC" w14:textId="77777777">
        <w:tc>
          <w:tcPr>
            <w:tcW w:w="10159" w:type="dxa"/>
            <w:gridSpan w:val="5"/>
          </w:tcPr>
          <w:p w14:paraId="5CF1CABA" w14:textId="77777777" w:rsidR="00C41B66" w:rsidRPr="00C41B66" w:rsidRDefault="00C41B66">
            <w:pPr>
              <w:pStyle w:val="ConsPlusNormal"/>
              <w:jc w:val="center"/>
              <w:outlineLvl w:val="3"/>
            </w:pPr>
            <w:r w:rsidRPr="00C41B66">
              <w:t>3.2. Растворы, масла для наружного применения</w:t>
            </w:r>
          </w:p>
        </w:tc>
      </w:tr>
      <w:tr w:rsidR="00C41B66" w:rsidRPr="00C41B66" w14:paraId="420767B9" w14:textId="77777777">
        <w:tc>
          <w:tcPr>
            <w:tcW w:w="662" w:type="dxa"/>
          </w:tcPr>
          <w:p w14:paraId="3A792D3A" w14:textId="77777777" w:rsidR="00C41B66" w:rsidRPr="00C41B66" w:rsidRDefault="00C41B66">
            <w:pPr>
              <w:pStyle w:val="ConsPlusNormal"/>
              <w:jc w:val="center"/>
            </w:pPr>
            <w:r w:rsidRPr="00C41B66">
              <w:t>107.</w:t>
            </w:r>
          </w:p>
        </w:tc>
        <w:tc>
          <w:tcPr>
            <w:tcW w:w="3197" w:type="dxa"/>
          </w:tcPr>
          <w:p w14:paraId="55C8CF14" w14:textId="77777777" w:rsidR="00C41B66" w:rsidRPr="00C41B66" w:rsidRDefault="00C41B66">
            <w:pPr>
              <w:pStyle w:val="ConsPlusNormal"/>
              <w:jc w:val="center"/>
            </w:pPr>
            <w:r w:rsidRPr="00C41B66">
              <w:t>Раствор калия перманганата 5%</w:t>
            </w:r>
          </w:p>
        </w:tc>
        <w:tc>
          <w:tcPr>
            <w:tcW w:w="1757" w:type="dxa"/>
          </w:tcPr>
          <w:p w14:paraId="13BD1746" w14:textId="77777777" w:rsidR="00C41B66" w:rsidRPr="00C41B66" w:rsidRDefault="00C41B66">
            <w:pPr>
              <w:pStyle w:val="ConsPlusNormal"/>
              <w:jc w:val="center"/>
            </w:pPr>
            <w:r w:rsidRPr="00C41B66">
              <w:t>Готовят в асептических условиях</w:t>
            </w:r>
          </w:p>
        </w:tc>
        <w:tc>
          <w:tcPr>
            <w:tcW w:w="1417" w:type="dxa"/>
          </w:tcPr>
          <w:p w14:paraId="58328636" w14:textId="77777777" w:rsidR="00C41B66" w:rsidRPr="00C41B66" w:rsidRDefault="00C41B66">
            <w:pPr>
              <w:pStyle w:val="ConsPlusNormal"/>
              <w:jc w:val="center"/>
            </w:pPr>
            <w:r w:rsidRPr="00C41B66">
              <w:t>2</w:t>
            </w:r>
          </w:p>
        </w:tc>
        <w:tc>
          <w:tcPr>
            <w:tcW w:w="3126" w:type="dxa"/>
          </w:tcPr>
          <w:p w14:paraId="25539EC9" w14:textId="77777777" w:rsidR="00C41B66" w:rsidRPr="00C41B66" w:rsidRDefault="00C41B66">
            <w:pPr>
              <w:pStyle w:val="ConsPlusNormal"/>
              <w:jc w:val="center"/>
            </w:pPr>
            <w:r w:rsidRPr="00C41B66">
              <w:t>Хранение в защищенном от света месте.</w:t>
            </w:r>
          </w:p>
          <w:p w14:paraId="13FF3E58" w14:textId="77777777" w:rsidR="00C41B66" w:rsidRPr="00C41B66" w:rsidRDefault="00C41B66">
            <w:pPr>
              <w:pStyle w:val="ConsPlusNormal"/>
              <w:jc w:val="center"/>
            </w:pPr>
            <w:r w:rsidRPr="00C41B66">
              <w:t>Раствор готовят на стерильной очищенной воде, разливают в стерильные флаконы</w:t>
            </w:r>
          </w:p>
        </w:tc>
      </w:tr>
      <w:tr w:rsidR="00C41B66" w:rsidRPr="00C41B66" w14:paraId="4AAD8F85" w14:textId="77777777">
        <w:tc>
          <w:tcPr>
            <w:tcW w:w="662" w:type="dxa"/>
          </w:tcPr>
          <w:p w14:paraId="3122EF10" w14:textId="77777777" w:rsidR="00C41B66" w:rsidRPr="00C41B66" w:rsidRDefault="00C41B66">
            <w:pPr>
              <w:pStyle w:val="ConsPlusNormal"/>
              <w:jc w:val="center"/>
            </w:pPr>
            <w:r w:rsidRPr="00C41B66">
              <w:t>108.</w:t>
            </w:r>
          </w:p>
        </w:tc>
        <w:tc>
          <w:tcPr>
            <w:tcW w:w="3197" w:type="dxa"/>
          </w:tcPr>
          <w:p w14:paraId="2439FDE6" w14:textId="77777777" w:rsidR="00C41B66" w:rsidRPr="00C41B66" w:rsidRDefault="00C41B66">
            <w:pPr>
              <w:pStyle w:val="ConsPlusNormal"/>
              <w:jc w:val="center"/>
            </w:pPr>
            <w:r w:rsidRPr="00C41B66">
              <w:t>Раствор колларгола 2%</w:t>
            </w:r>
          </w:p>
        </w:tc>
        <w:tc>
          <w:tcPr>
            <w:tcW w:w="1757" w:type="dxa"/>
          </w:tcPr>
          <w:p w14:paraId="5FCE2629" w14:textId="77777777" w:rsidR="00C41B66" w:rsidRPr="00C41B66" w:rsidRDefault="00C41B66">
            <w:pPr>
              <w:pStyle w:val="ConsPlusNormal"/>
              <w:jc w:val="center"/>
            </w:pPr>
            <w:r w:rsidRPr="00C41B66">
              <w:t>Готовят в асептических условиях</w:t>
            </w:r>
          </w:p>
        </w:tc>
        <w:tc>
          <w:tcPr>
            <w:tcW w:w="1417" w:type="dxa"/>
          </w:tcPr>
          <w:p w14:paraId="029AE949" w14:textId="77777777" w:rsidR="00C41B66" w:rsidRPr="00C41B66" w:rsidRDefault="00C41B66">
            <w:pPr>
              <w:pStyle w:val="ConsPlusNormal"/>
              <w:jc w:val="center"/>
            </w:pPr>
            <w:r w:rsidRPr="00C41B66">
              <w:t>30</w:t>
            </w:r>
          </w:p>
        </w:tc>
        <w:tc>
          <w:tcPr>
            <w:tcW w:w="3126" w:type="dxa"/>
          </w:tcPr>
          <w:p w14:paraId="0BF448B3" w14:textId="77777777" w:rsidR="00C41B66" w:rsidRPr="00C41B66" w:rsidRDefault="00C41B66">
            <w:pPr>
              <w:pStyle w:val="ConsPlusNormal"/>
              <w:jc w:val="center"/>
            </w:pPr>
            <w:r w:rsidRPr="00C41B66">
              <w:t>Хранение в защищенном от света месте</w:t>
            </w:r>
          </w:p>
          <w:p w14:paraId="3595B0D4" w14:textId="77777777" w:rsidR="00C41B66" w:rsidRPr="00C41B66" w:rsidRDefault="00C41B66">
            <w:pPr>
              <w:pStyle w:val="ConsPlusNormal"/>
              <w:jc w:val="center"/>
            </w:pPr>
            <w:r w:rsidRPr="00C41B66">
              <w:t>Раствор готовят на стерильной очищенной воде, разливают в стерильные флаконы</w:t>
            </w:r>
          </w:p>
        </w:tc>
      </w:tr>
      <w:tr w:rsidR="00C41B66" w:rsidRPr="00C41B66" w14:paraId="53077FBE" w14:textId="77777777">
        <w:tc>
          <w:tcPr>
            <w:tcW w:w="662" w:type="dxa"/>
          </w:tcPr>
          <w:p w14:paraId="7F67BC0D" w14:textId="77777777" w:rsidR="00C41B66" w:rsidRPr="00C41B66" w:rsidRDefault="00C41B66">
            <w:pPr>
              <w:pStyle w:val="ConsPlusNormal"/>
              <w:jc w:val="center"/>
            </w:pPr>
            <w:r w:rsidRPr="00C41B66">
              <w:t>109.</w:t>
            </w:r>
          </w:p>
        </w:tc>
        <w:tc>
          <w:tcPr>
            <w:tcW w:w="3197" w:type="dxa"/>
          </w:tcPr>
          <w:p w14:paraId="49A63DA7" w14:textId="77777777" w:rsidR="00C41B66" w:rsidRPr="00C41B66" w:rsidRDefault="00C41B66">
            <w:pPr>
              <w:pStyle w:val="ConsPlusNormal"/>
              <w:jc w:val="center"/>
            </w:pPr>
            <w:r w:rsidRPr="00C41B66">
              <w:t>Раствор протаргола 2%</w:t>
            </w:r>
          </w:p>
        </w:tc>
        <w:tc>
          <w:tcPr>
            <w:tcW w:w="1757" w:type="dxa"/>
          </w:tcPr>
          <w:p w14:paraId="0997FE1F" w14:textId="77777777" w:rsidR="00C41B66" w:rsidRPr="00C41B66" w:rsidRDefault="00C41B66">
            <w:pPr>
              <w:pStyle w:val="ConsPlusNormal"/>
              <w:jc w:val="center"/>
            </w:pPr>
            <w:r w:rsidRPr="00C41B66">
              <w:t>Готовят в асептических условиях</w:t>
            </w:r>
          </w:p>
        </w:tc>
        <w:tc>
          <w:tcPr>
            <w:tcW w:w="1417" w:type="dxa"/>
          </w:tcPr>
          <w:p w14:paraId="26FCA58F" w14:textId="77777777" w:rsidR="00C41B66" w:rsidRPr="00C41B66" w:rsidRDefault="00C41B66">
            <w:pPr>
              <w:pStyle w:val="ConsPlusNormal"/>
              <w:jc w:val="center"/>
            </w:pPr>
            <w:r w:rsidRPr="00C41B66">
              <w:t>30</w:t>
            </w:r>
          </w:p>
        </w:tc>
        <w:tc>
          <w:tcPr>
            <w:tcW w:w="3126" w:type="dxa"/>
          </w:tcPr>
          <w:p w14:paraId="45681E90" w14:textId="77777777" w:rsidR="00C41B66" w:rsidRPr="00C41B66" w:rsidRDefault="00C41B66">
            <w:pPr>
              <w:pStyle w:val="ConsPlusNormal"/>
              <w:jc w:val="center"/>
            </w:pPr>
            <w:r w:rsidRPr="00C41B66">
              <w:t>Хранение в защищенном от света месте</w:t>
            </w:r>
          </w:p>
          <w:p w14:paraId="46695C52" w14:textId="77777777" w:rsidR="00C41B66" w:rsidRPr="00C41B66" w:rsidRDefault="00C41B66">
            <w:pPr>
              <w:pStyle w:val="ConsPlusNormal"/>
              <w:jc w:val="center"/>
            </w:pPr>
            <w:r w:rsidRPr="00C41B66">
              <w:t>Раствор готовят на стерильной очищенной воде, разливают в стерильные флаконы</w:t>
            </w:r>
          </w:p>
        </w:tc>
      </w:tr>
      <w:tr w:rsidR="00C41B66" w:rsidRPr="00C41B66" w14:paraId="69B8BE39" w14:textId="77777777">
        <w:tc>
          <w:tcPr>
            <w:tcW w:w="662" w:type="dxa"/>
          </w:tcPr>
          <w:p w14:paraId="61BC8093" w14:textId="77777777" w:rsidR="00C41B66" w:rsidRPr="00C41B66" w:rsidRDefault="00C41B66">
            <w:pPr>
              <w:pStyle w:val="ConsPlusNormal"/>
              <w:jc w:val="center"/>
            </w:pPr>
            <w:r w:rsidRPr="00C41B66">
              <w:lastRenderedPageBreak/>
              <w:t>110.</w:t>
            </w:r>
          </w:p>
        </w:tc>
        <w:tc>
          <w:tcPr>
            <w:tcW w:w="3197" w:type="dxa"/>
          </w:tcPr>
          <w:p w14:paraId="179D7E77" w14:textId="77777777" w:rsidR="00C41B66" w:rsidRPr="00C41B66" w:rsidRDefault="00C41B66">
            <w:pPr>
              <w:pStyle w:val="ConsPlusNormal"/>
              <w:jc w:val="center"/>
            </w:pPr>
            <w:r w:rsidRPr="00C41B66">
              <w:t>Раствор натрия тетрабората 10% в глицерине</w:t>
            </w:r>
          </w:p>
        </w:tc>
        <w:tc>
          <w:tcPr>
            <w:tcW w:w="1757" w:type="dxa"/>
          </w:tcPr>
          <w:p w14:paraId="100966C3" w14:textId="77777777" w:rsidR="00C41B66" w:rsidRPr="00C41B66" w:rsidRDefault="00C41B66">
            <w:pPr>
              <w:pStyle w:val="ConsPlusNormal"/>
              <w:jc w:val="center"/>
            </w:pPr>
            <w:r w:rsidRPr="00C41B66">
              <w:t>120 °C - 8 мин</w:t>
            </w:r>
          </w:p>
        </w:tc>
        <w:tc>
          <w:tcPr>
            <w:tcW w:w="1417" w:type="dxa"/>
          </w:tcPr>
          <w:p w14:paraId="53B7FDE9" w14:textId="77777777" w:rsidR="00C41B66" w:rsidRPr="00C41B66" w:rsidRDefault="00C41B66">
            <w:pPr>
              <w:pStyle w:val="ConsPlusNormal"/>
              <w:jc w:val="center"/>
            </w:pPr>
            <w:r w:rsidRPr="00C41B66">
              <w:t>30</w:t>
            </w:r>
          </w:p>
        </w:tc>
        <w:tc>
          <w:tcPr>
            <w:tcW w:w="3126" w:type="dxa"/>
          </w:tcPr>
          <w:p w14:paraId="5494C0E4" w14:textId="77777777" w:rsidR="00C41B66" w:rsidRPr="00C41B66" w:rsidRDefault="00C41B66">
            <w:pPr>
              <w:pStyle w:val="ConsPlusNormal"/>
              <w:jc w:val="center"/>
            </w:pPr>
          </w:p>
        </w:tc>
      </w:tr>
      <w:tr w:rsidR="00C41B66" w:rsidRPr="00C41B66" w14:paraId="12A5E2CE" w14:textId="77777777">
        <w:tc>
          <w:tcPr>
            <w:tcW w:w="662" w:type="dxa"/>
          </w:tcPr>
          <w:p w14:paraId="6F6670EA" w14:textId="77777777" w:rsidR="00C41B66" w:rsidRPr="00C41B66" w:rsidRDefault="00C41B66">
            <w:pPr>
              <w:pStyle w:val="ConsPlusNormal"/>
              <w:jc w:val="center"/>
            </w:pPr>
            <w:r w:rsidRPr="00C41B66">
              <w:t>111.</w:t>
            </w:r>
          </w:p>
        </w:tc>
        <w:tc>
          <w:tcPr>
            <w:tcW w:w="3197" w:type="dxa"/>
          </w:tcPr>
          <w:p w14:paraId="4806A38A" w14:textId="77777777" w:rsidR="00C41B66" w:rsidRPr="00C41B66" w:rsidRDefault="00C41B66">
            <w:pPr>
              <w:pStyle w:val="ConsPlusNormal"/>
              <w:jc w:val="center"/>
            </w:pPr>
            <w:r w:rsidRPr="00C41B66">
              <w:t>Раствор перекиси водорода 3%</w:t>
            </w:r>
          </w:p>
        </w:tc>
        <w:tc>
          <w:tcPr>
            <w:tcW w:w="1757" w:type="dxa"/>
          </w:tcPr>
          <w:p w14:paraId="41BCB994" w14:textId="77777777" w:rsidR="00C41B66" w:rsidRPr="00C41B66" w:rsidRDefault="00C41B66">
            <w:pPr>
              <w:pStyle w:val="ConsPlusNormal"/>
              <w:jc w:val="center"/>
            </w:pPr>
            <w:r w:rsidRPr="00C41B66">
              <w:t>Готовят в асептических условиях</w:t>
            </w:r>
          </w:p>
        </w:tc>
        <w:tc>
          <w:tcPr>
            <w:tcW w:w="1417" w:type="dxa"/>
          </w:tcPr>
          <w:p w14:paraId="00283172" w14:textId="77777777" w:rsidR="00C41B66" w:rsidRPr="00C41B66" w:rsidRDefault="00C41B66">
            <w:pPr>
              <w:pStyle w:val="ConsPlusNormal"/>
              <w:jc w:val="center"/>
            </w:pPr>
            <w:r w:rsidRPr="00C41B66">
              <w:t>15</w:t>
            </w:r>
          </w:p>
        </w:tc>
        <w:tc>
          <w:tcPr>
            <w:tcW w:w="3126" w:type="dxa"/>
          </w:tcPr>
          <w:p w14:paraId="20FD8B41" w14:textId="77777777" w:rsidR="00C41B66" w:rsidRPr="00C41B66" w:rsidRDefault="00C41B66">
            <w:pPr>
              <w:pStyle w:val="ConsPlusNormal"/>
              <w:jc w:val="center"/>
            </w:pPr>
            <w:r w:rsidRPr="00C41B66">
              <w:t>Хранение в защищенном от света месте</w:t>
            </w:r>
          </w:p>
          <w:p w14:paraId="39D3EFDE" w14:textId="77777777" w:rsidR="00C41B66" w:rsidRPr="00C41B66" w:rsidRDefault="00C41B66">
            <w:pPr>
              <w:pStyle w:val="ConsPlusNormal"/>
              <w:jc w:val="center"/>
            </w:pPr>
            <w:r w:rsidRPr="00C41B66">
              <w:t>Раствор готовят на стерильной очищенной воде, разливают в стерильные флаконы, укупоривают полиэтиленовыми пробками и завинчиваемыми крышками</w:t>
            </w:r>
          </w:p>
        </w:tc>
      </w:tr>
      <w:tr w:rsidR="00C41B66" w:rsidRPr="00C41B66" w14:paraId="53F776E0" w14:textId="77777777">
        <w:tc>
          <w:tcPr>
            <w:tcW w:w="662" w:type="dxa"/>
          </w:tcPr>
          <w:p w14:paraId="00FAB36F" w14:textId="77777777" w:rsidR="00C41B66" w:rsidRPr="00C41B66" w:rsidRDefault="00C41B66">
            <w:pPr>
              <w:pStyle w:val="ConsPlusNormal"/>
              <w:jc w:val="center"/>
            </w:pPr>
            <w:r w:rsidRPr="00C41B66">
              <w:t>112.</w:t>
            </w:r>
          </w:p>
        </w:tc>
        <w:tc>
          <w:tcPr>
            <w:tcW w:w="3197" w:type="dxa"/>
          </w:tcPr>
          <w:p w14:paraId="2CC25E73" w14:textId="77777777" w:rsidR="00C41B66" w:rsidRPr="00C41B66" w:rsidRDefault="00C41B66">
            <w:pPr>
              <w:pStyle w:val="ConsPlusNormal"/>
              <w:jc w:val="center"/>
            </w:pPr>
            <w:r w:rsidRPr="00C41B66">
              <w:t>Фурацилина 0,02 г,</w:t>
            </w:r>
          </w:p>
          <w:p w14:paraId="37AE334D" w14:textId="77777777" w:rsidR="00C41B66" w:rsidRPr="00C41B66" w:rsidRDefault="00C41B66">
            <w:pPr>
              <w:pStyle w:val="ConsPlusNormal"/>
              <w:jc w:val="center"/>
            </w:pPr>
            <w:r w:rsidRPr="00C41B66">
              <w:t>Раствор натрия хлорида 0,9% или 10% до 100 мл</w:t>
            </w:r>
          </w:p>
        </w:tc>
        <w:tc>
          <w:tcPr>
            <w:tcW w:w="1757" w:type="dxa"/>
          </w:tcPr>
          <w:p w14:paraId="30F2E7EE" w14:textId="77777777" w:rsidR="00C41B66" w:rsidRPr="00C41B66" w:rsidRDefault="00C41B66">
            <w:pPr>
              <w:pStyle w:val="ConsPlusNormal"/>
              <w:jc w:val="center"/>
            </w:pPr>
            <w:r w:rsidRPr="00C41B66">
              <w:t>120 °C - 8 мин</w:t>
            </w:r>
          </w:p>
        </w:tc>
        <w:tc>
          <w:tcPr>
            <w:tcW w:w="1417" w:type="dxa"/>
          </w:tcPr>
          <w:p w14:paraId="71B85440" w14:textId="77777777" w:rsidR="00C41B66" w:rsidRPr="00C41B66" w:rsidRDefault="00C41B66">
            <w:pPr>
              <w:pStyle w:val="ConsPlusNormal"/>
              <w:jc w:val="center"/>
            </w:pPr>
            <w:r w:rsidRPr="00C41B66">
              <w:t>30</w:t>
            </w:r>
          </w:p>
        </w:tc>
        <w:tc>
          <w:tcPr>
            <w:tcW w:w="3126" w:type="dxa"/>
          </w:tcPr>
          <w:p w14:paraId="4784FD55" w14:textId="77777777" w:rsidR="00C41B66" w:rsidRPr="00C41B66" w:rsidRDefault="00C41B66">
            <w:pPr>
              <w:pStyle w:val="ConsPlusNormal"/>
              <w:jc w:val="center"/>
            </w:pPr>
          </w:p>
        </w:tc>
      </w:tr>
      <w:tr w:rsidR="00C41B66" w:rsidRPr="00C41B66" w14:paraId="049B8202" w14:textId="77777777">
        <w:tc>
          <w:tcPr>
            <w:tcW w:w="662" w:type="dxa"/>
          </w:tcPr>
          <w:p w14:paraId="579856C6" w14:textId="77777777" w:rsidR="00C41B66" w:rsidRPr="00C41B66" w:rsidRDefault="00C41B66">
            <w:pPr>
              <w:pStyle w:val="ConsPlusNormal"/>
              <w:jc w:val="center"/>
            </w:pPr>
            <w:r w:rsidRPr="00C41B66">
              <w:t>113.</w:t>
            </w:r>
          </w:p>
        </w:tc>
        <w:tc>
          <w:tcPr>
            <w:tcW w:w="3197" w:type="dxa"/>
          </w:tcPr>
          <w:p w14:paraId="0A45DD3F" w14:textId="77777777" w:rsidR="00C41B66" w:rsidRPr="00C41B66" w:rsidRDefault="00C41B66">
            <w:pPr>
              <w:pStyle w:val="ConsPlusNormal"/>
              <w:jc w:val="center"/>
            </w:pPr>
            <w:r w:rsidRPr="00C41B66">
              <w:t>Масло персиковое</w:t>
            </w:r>
          </w:p>
        </w:tc>
        <w:tc>
          <w:tcPr>
            <w:tcW w:w="1757" w:type="dxa"/>
          </w:tcPr>
          <w:p w14:paraId="35458245" w14:textId="77777777" w:rsidR="00C41B66" w:rsidRPr="00C41B66" w:rsidRDefault="00C41B66">
            <w:pPr>
              <w:pStyle w:val="ConsPlusNormal"/>
              <w:jc w:val="center"/>
            </w:pPr>
            <w:r w:rsidRPr="00C41B66">
              <w:t>180 °C - 30 мин</w:t>
            </w:r>
          </w:p>
        </w:tc>
        <w:tc>
          <w:tcPr>
            <w:tcW w:w="1417" w:type="dxa"/>
          </w:tcPr>
          <w:p w14:paraId="46A35660" w14:textId="77777777" w:rsidR="00C41B66" w:rsidRPr="00C41B66" w:rsidRDefault="00C41B66">
            <w:pPr>
              <w:pStyle w:val="ConsPlusNormal"/>
              <w:jc w:val="center"/>
            </w:pPr>
            <w:r w:rsidRPr="00C41B66">
              <w:t>30</w:t>
            </w:r>
          </w:p>
        </w:tc>
        <w:tc>
          <w:tcPr>
            <w:tcW w:w="3126" w:type="dxa"/>
          </w:tcPr>
          <w:p w14:paraId="03357B64" w14:textId="77777777" w:rsidR="00C41B66" w:rsidRPr="00C41B66" w:rsidRDefault="00C41B66">
            <w:pPr>
              <w:pStyle w:val="ConsPlusNormal"/>
              <w:jc w:val="center"/>
            </w:pPr>
            <w:r w:rsidRPr="00C41B66">
              <w:t>Хранение в прохладном, защищенном от света месте</w:t>
            </w:r>
          </w:p>
          <w:p w14:paraId="35CB6EFD" w14:textId="77777777" w:rsidR="00C41B66" w:rsidRPr="00C41B66" w:rsidRDefault="00C41B66">
            <w:pPr>
              <w:pStyle w:val="ConsPlusNormal"/>
              <w:jc w:val="center"/>
            </w:pPr>
            <w:r w:rsidRPr="00C41B66">
              <w:t>Масла стерилизуют в емкостях для крови емкостью 50 мл, укупоренных резиновыми пробками марки ИР-21 под обкатку</w:t>
            </w:r>
          </w:p>
          <w:p w14:paraId="586DBA93" w14:textId="77777777" w:rsidR="00C41B66" w:rsidRPr="00C41B66" w:rsidRDefault="00C41B66">
            <w:pPr>
              <w:pStyle w:val="ConsPlusNormal"/>
              <w:jc w:val="center"/>
            </w:pPr>
            <w:r w:rsidRPr="00C41B66">
              <w:t>Использование пробок марки 25П (красного цвета) не рекомендуется</w:t>
            </w:r>
          </w:p>
        </w:tc>
      </w:tr>
      <w:tr w:rsidR="00C41B66" w:rsidRPr="00C41B66" w14:paraId="6AD187BA" w14:textId="77777777">
        <w:tc>
          <w:tcPr>
            <w:tcW w:w="662" w:type="dxa"/>
          </w:tcPr>
          <w:p w14:paraId="5CD729B7" w14:textId="77777777" w:rsidR="00C41B66" w:rsidRPr="00C41B66" w:rsidRDefault="00C41B66">
            <w:pPr>
              <w:pStyle w:val="ConsPlusNormal"/>
              <w:jc w:val="center"/>
            </w:pPr>
            <w:r w:rsidRPr="00C41B66">
              <w:t>114.</w:t>
            </w:r>
          </w:p>
        </w:tc>
        <w:tc>
          <w:tcPr>
            <w:tcW w:w="3197" w:type="dxa"/>
          </w:tcPr>
          <w:p w14:paraId="45684B04" w14:textId="77777777" w:rsidR="00C41B66" w:rsidRPr="00C41B66" w:rsidRDefault="00C41B66">
            <w:pPr>
              <w:pStyle w:val="ConsPlusNormal"/>
              <w:jc w:val="center"/>
            </w:pPr>
            <w:r w:rsidRPr="00C41B66">
              <w:t>Масло оливковое</w:t>
            </w:r>
          </w:p>
        </w:tc>
        <w:tc>
          <w:tcPr>
            <w:tcW w:w="1757" w:type="dxa"/>
          </w:tcPr>
          <w:p w14:paraId="4D12A3C1" w14:textId="77777777" w:rsidR="00C41B66" w:rsidRPr="00C41B66" w:rsidRDefault="00C41B66">
            <w:pPr>
              <w:pStyle w:val="ConsPlusNormal"/>
              <w:jc w:val="center"/>
            </w:pPr>
            <w:r w:rsidRPr="00C41B66">
              <w:t>180 °C - 30 мин</w:t>
            </w:r>
          </w:p>
        </w:tc>
        <w:tc>
          <w:tcPr>
            <w:tcW w:w="1417" w:type="dxa"/>
          </w:tcPr>
          <w:p w14:paraId="5F211201" w14:textId="77777777" w:rsidR="00C41B66" w:rsidRPr="00C41B66" w:rsidRDefault="00C41B66">
            <w:pPr>
              <w:pStyle w:val="ConsPlusNormal"/>
              <w:jc w:val="center"/>
            </w:pPr>
            <w:r w:rsidRPr="00C41B66">
              <w:t>30</w:t>
            </w:r>
          </w:p>
        </w:tc>
        <w:tc>
          <w:tcPr>
            <w:tcW w:w="3126" w:type="dxa"/>
          </w:tcPr>
          <w:p w14:paraId="12BCA9FA" w14:textId="77777777" w:rsidR="00C41B66" w:rsidRPr="00C41B66" w:rsidRDefault="00C41B66">
            <w:pPr>
              <w:pStyle w:val="ConsPlusNormal"/>
              <w:jc w:val="center"/>
            </w:pPr>
            <w:r w:rsidRPr="00C41B66">
              <w:t>Хранение в прохладном, защищенном от света месте</w:t>
            </w:r>
          </w:p>
        </w:tc>
      </w:tr>
      <w:tr w:rsidR="00C41B66" w:rsidRPr="00C41B66" w14:paraId="1715E1E0" w14:textId="77777777">
        <w:tc>
          <w:tcPr>
            <w:tcW w:w="662" w:type="dxa"/>
          </w:tcPr>
          <w:p w14:paraId="0350D559" w14:textId="77777777" w:rsidR="00C41B66" w:rsidRPr="00C41B66" w:rsidRDefault="00C41B66">
            <w:pPr>
              <w:pStyle w:val="ConsPlusNormal"/>
              <w:jc w:val="center"/>
            </w:pPr>
            <w:r w:rsidRPr="00C41B66">
              <w:t>115.</w:t>
            </w:r>
          </w:p>
        </w:tc>
        <w:tc>
          <w:tcPr>
            <w:tcW w:w="3197" w:type="dxa"/>
          </w:tcPr>
          <w:p w14:paraId="4F1564AA" w14:textId="77777777" w:rsidR="00C41B66" w:rsidRPr="00C41B66" w:rsidRDefault="00C41B66">
            <w:pPr>
              <w:pStyle w:val="ConsPlusNormal"/>
              <w:jc w:val="center"/>
            </w:pPr>
            <w:r w:rsidRPr="00C41B66">
              <w:t>Масло подсолнечное</w:t>
            </w:r>
          </w:p>
        </w:tc>
        <w:tc>
          <w:tcPr>
            <w:tcW w:w="1757" w:type="dxa"/>
          </w:tcPr>
          <w:p w14:paraId="02C3A37B" w14:textId="77777777" w:rsidR="00C41B66" w:rsidRPr="00C41B66" w:rsidRDefault="00C41B66">
            <w:pPr>
              <w:pStyle w:val="ConsPlusNormal"/>
              <w:jc w:val="center"/>
            </w:pPr>
            <w:r w:rsidRPr="00C41B66">
              <w:t>180 °C - 30 мин</w:t>
            </w:r>
          </w:p>
        </w:tc>
        <w:tc>
          <w:tcPr>
            <w:tcW w:w="1417" w:type="dxa"/>
          </w:tcPr>
          <w:p w14:paraId="2663685F" w14:textId="77777777" w:rsidR="00C41B66" w:rsidRPr="00C41B66" w:rsidRDefault="00C41B66">
            <w:pPr>
              <w:pStyle w:val="ConsPlusNormal"/>
              <w:jc w:val="center"/>
            </w:pPr>
            <w:r w:rsidRPr="00C41B66">
              <w:t>30</w:t>
            </w:r>
          </w:p>
        </w:tc>
        <w:tc>
          <w:tcPr>
            <w:tcW w:w="3126" w:type="dxa"/>
          </w:tcPr>
          <w:p w14:paraId="4EA7D151" w14:textId="77777777" w:rsidR="00C41B66" w:rsidRPr="00C41B66" w:rsidRDefault="00C41B66">
            <w:pPr>
              <w:pStyle w:val="ConsPlusNormal"/>
              <w:jc w:val="center"/>
            </w:pPr>
            <w:r w:rsidRPr="00C41B66">
              <w:t>Хранение в прохладном, защищенном от света месте</w:t>
            </w:r>
          </w:p>
        </w:tc>
      </w:tr>
      <w:tr w:rsidR="00C41B66" w:rsidRPr="00C41B66" w14:paraId="4B008FE2" w14:textId="77777777">
        <w:tc>
          <w:tcPr>
            <w:tcW w:w="662" w:type="dxa"/>
          </w:tcPr>
          <w:p w14:paraId="3D8712DC" w14:textId="77777777" w:rsidR="00C41B66" w:rsidRPr="00C41B66" w:rsidRDefault="00C41B66">
            <w:pPr>
              <w:pStyle w:val="ConsPlusNormal"/>
              <w:jc w:val="center"/>
            </w:pPr>
            <w:r w:rsidRPr="00C41B66">
              <w:t>116.</w:t>
            </w:r>
          </w:p>
        </w:tc>
        <w:tc>
          <w:tcPr>
            <w:tcW w:w="3197" w:type="dxa"/>
          </w:tcPr>
          <w:p w14:paraId="01EB5C84" w14:textId="77777777" w:rsidR="00C41B66" w:rsidRPr="00C41B66" w:rsidRDefault="00C41B66">
            <w:pPr>
              <w:pStyle w:val="ConsPlusNormal"/>
              <w:jc w:val="center"/>
            </w:pPr>
            <w:r w:rsidRPr="00C41B66">
              <w:t>Масло вазелиновое</w:t>
            </w:r>
          </w:p>
        </w:tc>
        <w:tc>
          <w:tcPr>
            <w:tcW w:w="1757" w:type="dxa"/>
          </w:tcPr>
          <w:p w14:paraId="3D48D838" w14:textId="77777777" w:rsidR="00C41B66" w:rsidRPr="00C41B66" w:rsidRDefault="00C41B66">
            <w:pPr>
              <w:pStyle w:val="ConsPlusNormal"/>
              <w:jc w:val="center"/>
            </w:pPr>
            <w:r w:rsidRPr="00C41B66">
              <w:t>180 °C - 30 мин</w:t>
            </w:r>
          </w:p>
        </w:tc>
        <w:tc>
          <w:tcPr>
            <w:tcW w:w="1417" w:type="dxa"/>
          </w:tcPr>
          <w:p w14:paraId="2E9BB2E4" w14:textId="77777777" w:rsidR="00C41B66" w:rsidRPr="00C41B66" w:rsidRDefault="00C41B66">
            <w:pPr>
              <w:pStyle w:val="ConsPlusNormal"/>
              <w:jc w:val="center"/>
            </w:pPr>
            <w:r w:rsidRPr="00C41B66">
              <w:t>30</w:t>
            </w:r>
          </w:p>
        </w:tc>
        <w:tc>
          <w:tcPr>
            <w:tcW w:w="3126" w:type="dxa"/>
          </w:tcPr>
          <w:p w14:paraId="262A9771" w14:textId="77777777" w:rsidR="00C41B66" w:rsidRPr="00C41B66" w:rsidRDefault="00C41B66">
            <w:pPr>
              <w:pStyle w:val="ConsPlusNormal"/>
              <w:jc w:val="center"/>
            </w:pPr>
            <w:r w:rsidRPr="00C41B66">
              <w:t>Хранение в прохладном, защищенном от света месте</w:t>
            </w:r>
          </w:p>
        </w:tc>
      </w:tr>
      <w:tr w:rsidR="00C41B66" w:rsidRPr="00C41B66" w14:paraId="6A001E15" w14:textId="77777777">
        <w:tc>
          <w:tcPr>
            <w:tcW w:w="10159" w:type="dxa"/>
            <w:gridSpan w:val="5"/>
          </w:tcPr>
          <w:p w14:paraId="6F9CB607" w14:textId="77777777" w:rsidR="00C41B66" w:rsidRPr="00C41B66" w:rsidRDefault="00C41B66">
            <w:pPr>
              <w:pStyle w:val="ConsPlusNormal"/>
              <w:jc w:val="center"/>
              <w:outlineLvl w:val="3"/>
            </w:pPr>
            <w:r w:rsidRPr="00C41B66">
              <w:lastRenderedPageBreak/>
              <w:t>3.3. Глазные капли</w:t>
            </w:r>
          </w:p>
        </w:tc>
      </w:tr>
      <w:tr w:rsidR="00C41B66" w:rsidRPr="00C41B66" w14:paraId="36E6006D" w14:textId="77777777">
        <w:tc>
          <w:tcPr>
            <w:tcW w:w="662" w:type="dxa"/>
          </w:tcPr>
          <w:p w14:paraId="218EE911" w14:textId="77777777" w:rsidR="00C41B66" w:rsidRPr="00C41B66" w:rsidRDefault="00C41B66">
            <w:pPr>
              <w:pStyle w:val="ConsPlusNormal"/>
              <w:jc w:val="center"/>
            </w:pPr>
            <w:r w:rsidRPr="00C41B66">
              <w:t>117.</w:t>
            </w:r>
          </w:p>
        </w:tc>
        <w:tc>
          <w:tcPr>
            <w:tcW w:w="3197" w:type="dxa"/>
          </w:tcPr>
          <w:p w14:paraId="028FF810" w14:textId="77777777" w:rsidR="00C41B66" w:rsidRPr="00C41B66" w:rsidRDefault="00C41B66">
            <w:pPr>
              <w:pStyle w:val="ConsPlusNormal"/>
              <w:jc w:val="center"/>
            </w:pPr>
            <w:r w:rsidRPr="00C41B66">
              <w:t>Раствор колларгола 2%, 3%</w:t>
            </w:r>
          </w:p>
        </w:tc>
        <w:tc>
          <w:tcPr>
            <w:tcW w:w="1757" w:type="dxa"/>
          </w:tcPr>
          <w:p w14:paraId="682C2AD8" w14:textId="77777777" w:rsidR="00C41B66" w:rsidRPr="00C41B66" w:rsidRDefault="00C41B66">
            <w:pPr>
              <w:pStyle w:val="ConsPlusNormal"/>
              <w:jc w:val="center"/>
            </w:pPr>
            <w:r w:rsidRPr="00C41B66">
              <w:t>Готовят в асептических условиях.</w:t>
            </w:r>
          </w:p>
        </w:tc>
        <w:tc>
          <w:tcPr>
            <w:tcW w:w="1417" w:type="dxa"/>
          </w:tcPr>
          <w:p w14:paraId="017480AF" w14:textId="77777777" w:rsidR="00C41B66" w:rsidRPr="00C41B66" w:rsidRDefault="00C41B66">
            <w:pPr>
              <w:pStyle w:val="ConsPlusNormal"/>
              <w:jc w:val="center"/>
            </w:pPr>
            <w:r w:rsidRPr="00C41B66">
              <w:t>30</w:t>
            </w:r>
          </w:p>
        </w:tc>
        <w:tc>
          <w:tcPr>
            <w:tcW w:w="3126" w:type="dxa"/>
          </w:tcPr>
          <w:p w14:paraId="6D796661" w14:textId="77777777" w:rsidR="00C41B66" w:rsidRPr="00C41B66" w:rsidRDefault="00C41B66">
            <w:pPr>
              <w:pStyle w:val="ConsPlusNormal"/>
              <w:jc w:val="center"/>
            </w:pPr>
            <w:r w:rsidRPr="00C41B66">
              <w:t>Хранение в защищенном от света месте</w:t>
            </w:r>
          </w:p>
          <w:p w14:paraId="655988E7" w14:textId="77777777" w:rsidR="00C41B66" w:rsidRPr="00C41B66" w:rsidRDefault="00C41B66">
            <w:pPr>
              <w:pStyle w:val="ConsPlusNormal"/>
              <w:jc w:val="center"/>
            </w:pPr>
            <w:r w:rsidRPr="00C41B66">
              <w:t>Раствор можно фильтровать через бумажный обеззоленный фильтр</w:t>
            </w:r>
          </w:p>
        </w:tc>
      </w:tr>
      <w:tr w:rsidR="00C41B66" w:rsidRPr="00C41B66" w14:paraId="322DCE86" w14:textId="77777777">
        <w:tc>
          <w:tcPr>
            <w:tcW w:w="10159" w:type="dxa"/>
            <w:gridSpan w:val="5"/>
          </w:tcPr>
          <w:p w14:paraId="30AB2EC3" w14:textId="77777777" w:rsidR="00C41B66" w:rsidRPr="00C41B66" w:rsidRDefault="00C41B66">
            <w:pPr>
              <w:pStyle w:val="ConsPlusNormal"/>
              <w:jc w:val="center"/>
              <w:outlineLvl w:val="3"/>
            </w:pPr>
            <w:r w:rsidRPr="00C41B66">
              <w:t>3.4. Порошки</w:t>
            </w:r>
          </w:p>
        </w:tc>
      </w:tr>
      <w:tr w:rsidR="00C41B66" w:rsidRPr="00C41B66" w14:paraId="2C6605AF" w14:textId="77777777">
        <w:tc>
          <w:tcPr>
            <w:tcW w:w="662" w:type="dxa"/>
          </w:tcPr>
          <w:p w14:paraId="2258C2CC" w14:textId="77777777" w:rsidR="00C41B66" w:rsidRPr="00C41B66" w:rsidRDefault="00C41B66">
            <w:pPr>
              <w:pStyle w:val="ConsPlusNormal"/>
              <w:jc w:val="center"/>
            </w:pPr>
            <w:r w:rsidRPr="00C41B66">
              <w:t>118.</w:t>
            </w:r>
          </w:p>
        </w:tc>
        <w:tc>
          <w:tcPr>
            <w:tcW w:w="3197" w:type="dxa"/>
          </w:tcPr>
          <w:p w14:paraId="4235D6F7" w14:textId="77777777" w:rsidR="00C41B66" w:rsidRPr="00C41B66" w:rsidRDefault="00C41B66">
            <w:pPr>
              <w:pStyle w:val="ConsPlusNormal"/>
              <w:jc w:val="center"/>
            </w:pPr>
            <w:r w:rsidRPr="00C41B66">
              <w:t>Дибазола 0,001 г,</w:t>
            </w:r>
          </w:p>
          <w:p w14:paraId="268486D1" w14:textId="77777777" w:rsidR="00C41B66" w:rsidRPr="00C41B66" w:rsidRDefault="00C41B66">
            <w:pPr>
              <w:pStyle w:val="ConsPlusNormal"/>
              <w:jc w:val="center"/>
            </w:pPr>
            <w:r w:rsidRPr="00C41B66">
              <w:t>Сахара (глюкозы) 0,2 г</w:t>
            </w:r>
          </w:p>
        </w:tc>
        <w:tc>
          <w:tcPr>
            <w:tcW w:w="1757" w:type="dxa"/>
          </w:tcPr>
          <w:p w14:paraId="4534C589" w14:textId="77777777" w:rsidR="00C41B66" w:rsidRPr="00C41B66" w:rsidRDefault="00C41B66">
            <w:pPr>
              <w:pStyle w:val="ConsPlusNormal"/>
              <w:jc w:val="center"/>
            </w:pPr>
            <w:r w:rsidRPr="00C41B66">
              <w:t>Готовят в асептических условиях</w:t>
            </w:r>
          </w:p>
        </w:tc>
        <w:tc>
          <w:tcPr>
            <w:tcW w:w="1417" w:type="dxa"/>
          </w:tcPr>
          <w:p w14:paraId="148AE8CC" w14:textId="77777777" w:rsidR="00C41B66" w:rsidRPr="00C41B66" w:rsidRDefault="00C41B66">
            <w:pPr>
              <w:pStyle w:val="ConsPlusNormal"/>
              <w:jc w:val="center"/>
            </w:pPr>
            <w:r w:rsidRPr="00C41B66">
              <w:t>90</w:t>
            </w:r>
          </w:p>
        </w:tc>
        <w:tc>
          <w:tcPr>
            <w:tcW w:w="3126" w:type="dxa"/>
          </w:tcPr>
          <w:p w14:paraId="30118D49" w14:textId="77777777" w:rsidR="00C41B66" w:rsidRPr="00C41B66" w:rsidRDefault="00C41B66">
            <w:pPr>
              <w:pStyle w:val="ConsPlusNormal"/>
              <w:jc w:val="center"/>
            </w:pPr>
            <w:r w:rsidRPr="00C41B66">
              <w:t>Хранение в защищенном от света месте</w:t>
            </w:r>
          </w:p>
        </w:tc>
      </w:tr>
      <w:tr w:rsidR="00C41B66" w:rsidRPr="00C41B66" w14:paraId="7A40A870" w14:textId="77777777">
        <w:tc>
          <w:tcPr>
            <w:tcW w:w="662" w:type="dxa"/>
          </w:tcPr>
          <w:p w14:paraId="60F4CE15" w14:textId="77777777" w:rsidR="00C41B66" w:rsidRPr="00C41B66" w:rsidRDefault="00C41B66">
            <w:pPr>
              <w:pStyle w:val="ConsPlusNormal"/>
              <w:jc w:val="center"/>
            </w:pPr>
            <w:r w:rsidRPr="00C41B66">
              <w:t>119.</w:t>
            </w:r>
          </w:p>
        </w:tc>
        <w:tc>
          <w:tcPr>
            <w:tcW w:w="3197" w:type="dxa"/>
          </w:tcPr>
          <w:p w14:paraId="2A92EEB8" w14:textId="77777777" w:rsidR="00C41B66" w:rsidRPr="00C41B66" w:rsidRDefault="00C41B66">
            <w:pPr>
              <w:pStyle w:val="ConsPlusNormal"/>
              <w:jc w:val="center"/>
            </w:pPr>
            <w:r w:rsidRPr="00C41B66">
              <w:t>Димедрола 0,002 г,</w:t>
            </w:r>
          </w:p>
          <w:p w14:paraId="61DCE2AE" w14:textId="77777777" w:rsidR="00C41B66" w:rsidRPr="00C41B66" w:rsidRDefault="00C41B66">
            <w:pPr>
              <w:pStyle w:val="ConsPlusNormal"/>
              <w:jc w:val="center"/>
            </w:pPr>
            <w:r w:rsidRPr="00C41B66">
              <w:t>Сахара (глюкозы) 0,2 г</w:t>
            </w:r>
          </w:p>
        </w:tc>
        <w:tc>
          <w:tcPr>
            <w:tcW w:w="1757" w:type="dxa"/>
          </w:tcPr>
          <w:p w14:paraId="71F1253E" w14:textId="77777777" w:rsidR="00C41B66" w:rsidRPr="00C41B66" w:rsidRDefault="00C41B66">
            <w:pPr>
              <w:pStyle w:val="ConsPlusNormal"/>
              <w:jc w:val="center"/>
            </w:pPr>
            <w:r w:rsidRPr="00C41B66">
              <w:t>Готовят в асептических условиях</w:t>
            </w:r>
          </w:p>
        </w:tc>
        <w:tc>
          <w:tcPr>
            <w:tcW w:w="1417" w:type="dxa"/>
          </w:tcPr>
          <w:p w14:paraId="4B2EBB47" w14:textId="77777777" w:rsidR="00C41B66" w:rsidRPr="00C41B66" w:rsidRDefault="00C41B66">
            <w:pPr>
              <w:pStyle w:val="ConsPlusNormal"/>
              <w:jc w:val="center"/>
            </w:pPr>
            <w:r w:rsidRPr="00C41B66">
              <w:t>90</w:t>
            </w:r>
          </w:p>
        </w:tc>
        <w:tc>
          <w:tcPr>
            <w:tcW w:w="3126" w:type="dxa"/>
          </w:tcPr>
          <w:p w14:paraId="5AD36117" w14:textId="77777777" w:rsidR="00C41B66" w:rsidRPr="00C41B66" w:rsidRDefault="00C41B66">
            <w:pPr>
              <w:pStyle w:val="ConsPlusNormal"/>
              <w:jc w:val="center"/>
            </w:pPr>
            <w:r w:rsidRPr="00C41B66">
              <w:t>Хранение в защищенном от света месте</w:t>
            </w:r>
          </w:p>
        </w:tc>
      </w:tr>
      <w:tr w:rsidR="00C41B66" w:rsidRPr="00C41B66" w14:paraId="685FD6A4" w14:textId="77777777">
        <w:tc>
          <w:tcPr>
            <w:tcW w:w="662" w:type="dxa"/>
          </w:tcPr>
          <w:p w14:paraId="1D8ABEE9" w14:textId="77777777" w:rsidR="00C41B66" w:rsidRPr="00C41B66" w:rsidRDefault="00C41B66">
            <w:pPr>
              <w:pStyle w:val="ConsPlusNormal"/>
              <w:jc w:val="center"/>
            </w:pPr>
            <w:r w:rsidRPr="00C41B66">
              <w:t>120.</w:t>
            </w:r>
          </w:p>
        </w:tc>
        <w:tc>
          <w:tcPr>
            <w:tcW w:w="3197" w:type="dxa"/>
          </w:tcPr>
          <w:p w14:paraId="6ECAAB9C" w14:textId="77777777" w:rsidR="00C41B66" w:rsidRPr="00C41B66" w:rsidRDefault="00C41B66">
            <w:pPr>
              <w:pStyle w:val="ConsPlusNormal"/>
              <w:jc w:val="center"/>
            </w:pPr>
            <w:r w:rsidRPr="00C41B66">
              <w:t>Фенобарбитала 0,002 г или 0,005 г,</w:t>
            </w:r>
          </w:p>
          <w:p w14:paraId="70267E00" w14:textId="77777777" w:rsidR="00C41B66" w:rsidRPr="00C41B66" w:rsidRDefault="00C41B66">
            <w:pPr>
              <w:pStyle w:val="ConsPlusNormal"/>
              <w:jc w:val="center"/>
            </w:pPr>
            <w:r w:rsidRPr="00C41B66">
              <w:t>Сахара (глюкозы) 0,2 г</w:t>
            </w:r>
          </w:p>
        </w:tc>
        <w:tc>
          <w:tcPr>
            <w:tcW w:w="1757" w:type="dxa"/>
          </w:tcPr>
          <w:p w14:paraId="0FBCA96F" w14:textId="77777777" w:rsidR="00C41B66" w:rsidRPr="00C41B66" w:rsidRDefault="00C41B66">
            <w:pPr>
              <w:pStyle w:val="ConsPlusNormal"/>
              <w:jc w:val="center"/>
            </w:pPr>
            <w:r w:rsidRPr="00C41B66">
              <w:t>Готовят в асептических условиях</w:t>
            </w:r>
          </w:p>
        </w:tc>
        <w:tc>
          <w:tcPr>
            <w:tcW w:w="1417" w:type="dxa"/>
          </w:tcPr>
          <w:p w14:paraId="53BCBC4C" w14:textId="77777777" w:rsidR="00C41B66" w:rsidRPr="00C41B66" w:rsidRDefault="00C41B66">
            <w:pPr>
              <w:pStyle w:val="ConsPlusNormal"/>
              <w:jc w:val="center"/>
            </w:pPr>
            <w:r w:rsidRPr="00C41B66">
              <w:t>90</w:t>
            </w:r>
          </w:p>
        </w:tc>
        <w:tc>
          <w:tcPr>
            <w:tcW w:w="3126" w:type="dxa"/>
          </w:tcPr>
          <w:p w14:paraId="0A909990" w14:textId="77777777" w:rsidR="00C41B66" w:rsidRPr="00C41B66" w:rsidRDefault="00C41B66">
            <w:pPr>
              <w:pStyle w:val="ConsPlusNormal"/>
              <w:jc w:val="center"/>
            </w:pPr>
            <w:r w:rsidRPr="00C41B66">
              <w:t>Хранение в защищенном от света месте</w:t>
            </w:r>
          </w:p>
        </w:tc>
      </w:tr>
      <w:tr w:rsidR="00C41B66" w:rsidRPr="00C41B66" w14:paraId="32EA3C48" w14:textId="77777777">
        <w:tc>
          <w:tcPr>
            <w:tcW w:w="662" w:type="dxa"/>
          </w:tcPr>
          <w:p w14:paraId="3FBA4DA9" w14:textId="77777777" w:rsidR="00C41B66" w:rsidRPr="00C41B66" w:rsidRDefault="00C41B66">
            <w:pPr>
              <w:pStyle w:val="ConsPlusNormal"/>
              <w:jc w:val="center"/>
            </w:pPr>
            <w:r w:rsidRPr="00C41B66">
              <w:t>121.</w:t>
            </w:r>
          </w:p>
        </w:tc>
        <w:tc>
          <w:tcPr>
            <w:tcW w:w="3197" w:type="dxa"/>
          </w:tcPr>
          <w:p w14:paraId="69421E70" w14:textId="77777777" w:rsidR="00C41B66" w:rsidRPr="00C41B66" w:rsidRDefault="00C41B66">
            <w:pPr>
              <w:pStyle w:val="ConsPlusNormal"/>
              <w:jc w:val="center"/>
            </w:pPr>
            <w:r w:rsidRPr="00C41B66">
              <w:t>Эуфиллина 0,003 г,</w:t>
            </w:r>
          </w:p>
          <w:p w14:paraId="2896AAEC" w14:textId="77777777" w:rsidR="00C41B66" w:rsidRPr="00C41B66" w:rsidRDefault="00C41B66">
            <w:pPr>
              <w:pStyle w:val="ConsPlusNormal"/>
              <w:jc w:val="center"/>
            </w:pPr>
            <w:r w:rsidRPr="00C41B66">
              <w:t>Сахара 0,2 г</w:t>
            </w:r>
          </w:p>
        </w:tc>
        <w:tc>
          <w:tcPr>
            <w:tcW w:w="1757" w:type="dxa"/>
          </w:tcPr>
          <w:p w14:paraId="3727D95B" w14:textId="77777777" w:rsidR="00C41B66" w:rsidRPr="00C41B66" w:rsidRDefault="00C41B66">
            <w:pPr>
              <w:pStyle w:val="ConsPlusNormal"/>
              <w:jc w:val="center"/>
            </w:pPr>
            <w:r w:rsidRPr="00C41B66">
              <w:t>Готовят в асептических условиях</w:t>
            </w:r>
          </w:p>
        </w:tc>
        <w:tc>
          <w:tcPr>
            <w:tcW w:w="1417" w:type="dxa"/>
          </w:tcPr>
          <w:p w14:paraId="0ECA45B0" w14:textId="77777777" w:rsidR="00C41B66" w:rsidRPr="00C41B66" w:rsidRDefault="00C41B66">
            <w:pPr>
              <w:pStyle w:val="ConsPlusNormal"/>
              <w:jc w:val="center"/>
            </w:pPr>
            <w:r w:rsidRPr="00C41B66">
              <w:t>20</w:t>
            </w:r>
          </w:p>
        </w:tc>
        <w:tc>
          <w:tcPr>
            <w:tcW w:w="3126" w:type="dxa"/>
          </w:tcPr>
          <w:p w14:paraId="00E02B50" w14:textId="77777777" w:rsidR="00C41B66" w:rsidRPr="00C41B66" w:rsidRDefault="00C41B66">
            <w:pPr>
              <w:pStyle w:val="ConsPlusNormal"/>
              <w:jc w:val="center"/>
            </w:pPr>
            <w:r w:rsidRPr="00C41B66">
              <w:t>Хранение в защищенном от света месте</w:t>
            </w:r>
          </w:p>
        </w:tc>
      </w:tr>
      <w:tr w:rsidR="00C41B66" w:rsidRPr="00C41B66" w14:paraId="3FF862F2" w14:textId="77777777">
        <w:tc>
          <w:tcPr>
            <w:tcW w:w="662" w:type="dxa"/>
          </w:tcPr>
          <w:p w14:paraId="5F17740A" w14:textId="77777777" w:rsidR="00C41B66" w:rsidRPr="00C41B66" w:rsidRDefault="00C41B66">
            <w:pPr>
              <w:pStyle w:val="ConsPlusNormal"/>
              <w:jc w:val="center"/>
            </w:pPr>
            <w:r w:rsidRPr="00C41B66">
              <w:t>122.</w:t>
            </w:r>
          </w:p>
        </w:tc>
        <w:tc>
          <w:tcPr>
            <w:tcW w:w="3197" w:type="dxa"/>
          </w:tcPr>
          <w:p w14:paraId="21CB9FD4" w14:textId="77777777" w:rsidR="00C41B66" w:rsidRPr="00C41B66" w:rsidRDefault="00C41B66">
            <w:pPr>
              <w:pStyle w:val="ConsPlusNormal"/>
              <w:jc w:val="center"/>
            </w:pPr>
            <w:r w:rsidRPr="00C41B66">
              <w:t>Присыпка ксероформа 10 г</w:t>
            </w:r>
          </w:p>
        </w:tc>
        <w:tc>
          <w:tcPr>
            <w:tcW w:w="1757" w:type="dxa"/>
          </w:tcPr>
          <w:p w14:paraId="1BBF514C" w14:textId="77777777" w:rsidR="00C41B66" w:rsidRPr="00C41B66" w:rsidRDefault="00C41B66">
            <w:pPr>
              <w:pStyle w:val="ConsPlusNormal"/>
              <w:jc w:val="center"/>
            </w:pPr>
            <w:r w:rsidRPr="00C41B66">
              <w:t>180 °C - 30 мин</w:t>
            </w:r>
          </w:p>
        </w:tc>
        <w:tc>
          <w:tcPr>
            <w:tcW w:w="1417" w:type="dxa"/>
          </w:tcPr>
          <w:p w14:paraId="159E9CD0" w14:textId="77777777" w:rsidR="00C41B66" w:rsidRPr="00C41B66" w:rsidRDefault="00C41B66">
            <w:pPr>
              <w:pStyle w:val="ConsPlusNormal"/>
              <w:jc w:val="center"/>
            </w:pPr>
            <w:r w:rsidRPr="00C41B66">
              <w:t>15</w:t>
            </w:r>
          </w:p>
        </w:tc>
        <w:tc>
          <w:tcPr>
            <w:tcW w:w="3126" w:type="dxa"/>
          </w:tcPr>
          <w:p w14:paraId="00F2A6FE" w14:textId="77777777" w:rsidR="00C41B66" w:rsidRPr="00C41B66" w:rsidRDefault="00C41B66">
            <w:pPr>
              <w:pStyle w:val="ConsPlusNormal"/>
              <w:jc w:val="center"/>
            </w:pPr>
            <w:r w:rsidRPr="00C41B66">
              <w:t>Хранение в защищенном от света месте</w:t>
            </w:r>
          </w:p>
          <w:p w14:paraId="77FD0010" w14:textId="77777777" w:rsidR="00C41B66" w:rsidRPr="00C41B66" w:rsidRDefault="00C41B66">
            <w:pPr>
              <w:pStyle w:val="ConsPlusNormal"/>
              <w:jc w:val="center"/>
            </w:pPr>
            <w:r w:rsidRPr="00C41B66">
              <w:t>Флаконы с присыпкой в открытом виде стерилизуют в биксах в воздушных стерилизаторах с последующей укупоркой флаконов стерильными пробками в асептических условиях</w:t>
            </w:r>
          </w:p>
        </w:tc>
      </w:tr>
    </w:tbl>
    <w:p w14:paraId="36F8A9F8" w14:textId="77777777" w:rsidR="00C41B66" w:rsidRPr="00C41B66" w:rsidRDefault="00C41B66">
      <w:pPr>
        <w:sectPr w:rsidR="00C41B66" w:rsidRPr="00C41B66">
          <w:pgSz w:w="16838" w:h="11905" w:orient="landscape"/>
          <w:pgMar w:top="1701" w:right="1134" w:bottom="850" w:left="1134" w:header="0" w:footer="0" w:gutter="0"/>
          <w:cols w:space="720"/>
        </w:sectPr>
      </w:pPr>
    </w:p>
    <w:p w14:paraId="7C9D5094" w14:textId="77777777" w:rsidR="00C41B66" w:rsidRPr="00C41B66" w:rsidRDefault="00C41B66">
      <w:pPr>
        <w:pStyle w:val="ConsPlusNormal"/>
      </w:pPr>
    </w:p>
    <w:p w14:paraId="3A293487" w14:textId="77777777" w:rsidR="00C41B66" w:rsidRPr="00C41B66" w:rsidRDefault="00C41B66">
      <w:pPr>
        <w:pStyle w:val="ConsPlusNormal"/>
        <w:jc w:val="right"/>
        <w:outlineLvl w:val="2"/>
      </w:pPr>
      <w:r w:rsidRPr="00C41B66">
        <w:t>Таблица N 4</w:t>
      </w:r>
    </w:p>
    <w:p w14:paraId="59D0F522" w14:textId="77777777" w:rsidR="00C41B66" w:rsidRPr="00C41B66" w:rsidRDefault="00C41B66">
      <w:pPr>
        <w:pStyle w:val="ConsPlusNormal"/>
      </w:pPr>
    </w:p>
    <w:p w14:paraId="40590E3D" w14:textId="77777777" w:rsidR="00C41B66" w:rsidRPr="00C41B66" w:rsidRDefault="00C41B66">
      <w:pPr>
        <w:pStyle w:val="ConsPlusNormal"/>
        <w:jc w:val="center"/>
      </w:pPr>
      <w:bookmarkStart w:id="57" w:name="P4345"/>
      <w:bookmarkEnd w:id="57"/>
      <w:r w:rsidRPr="00C41B66">
        <w:t>Мази</w:t>
      </w:r>
    </w:p>
    <w:p w14:paraId="338421C9" w14:textId="77777777" w:rsidR="00C41B66" w:rsidRPr="00C41B66" w:rsidRDefault="00C41B6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2"/>
        <w:gridCol w:w="3197"/>
        <w:gridCol w:w="1757"/>
        <w:gridCol w:w="1928"/>
        <w:gridCol w:w="2621"/>
      </w:tblGrid>
      <w:tr w:rsidR="00C41B66" w:rsidRPr="00C41B66" w14:paraId="5075D2C2" w14:textId="77777777">
        <w:tc>
          <w:tcPr>
            <w:tcW w:w="662" w:type="dxa"/>
          </w:tcPr>
          <w:p w14:paraId="6F10FDE0" w14:textId="77777777" w:rsidR="00C41B66" w:rsidRPr="00C41B66" w:rsidRDefault="00C41B66">
            <w:pPr>
              <w:pStyle w:val="ConsPlusNormal"/>
              <w:jc w:val="center"/>
            </w:pPr>
            <w:r w:rsidRPr="00C41B66">
              <w:t>N п/п</w:t>
            </w:r>
          </w:p>
        </w:tc>
        <w:tc>
          <w:tcPr>
            <w:tcW w:w="3197" w:type="dxa"/>
          </w:tcPr>
          <w:p w14:paraId="79E85CC1" w14:textId="77777777" w:rsidR="00C41B66" w:rsidRPr="00C41B66" w:rsidRDefault="00C41B66">
            <w:pPr>
              <w:pStyle w:val="ConsPlusNormal"/>
              <w:jc w:val="center"/>
            </w:pPr>
            <w:r w:rsidRPr="00C41B66">
              <w:t>Наименование (состав)</w:t>
            </w:r>
          </w:p>
        </w:tc>
        <w:tc>
          <w:tcPr>
            <w:tcW w:w="1757" w:type="dxa"/>
          </w:tcPr>
          <w:p w14:paraId="623B44FB" w14:textId="77777777" w:rsidR="00C41B66" w:rsidRPr="00C41B66" w:rsidRDefault="00C41B66">
            <w:pPr>
              <w:pStyle w:val="ConsPlusNormal"/>
              <w:jc w:val="center"/>
            </w:pPr>
            <w:r w:rsidRPr="00C41B66">
              <w:t>Режим стерилизации (температура, время)</w:t>
            </w:r>
          </w:p>
        </w:tc>
        <w:tc>
          <w:tcPr>
            <w:tcW w:w="1928" w:type="dxa"/>
          </w:tcPr>
          <w:p w14:paraId="16D24E8B" w14:textId="77777777" w:rsidR="00C41B66" w:rsidRPr="00C41B66" w:rsidRDefault="00C41B66">
            <w:pPr>
              <w:pStyle w:val="ConsPlusNormal"/>
              <w:jc w:val="center"/>
            </w:pPr>
            <w:r w:rsidRPr="00C41B66">
              <w:t>Продолжительность хранения при температуре 3 - 5 °C (сутки)</w:t>
            </w:r>
          </w:p>
        </w:tc>
        <w:tc>
          <w:tcPr>
            <w:tcW w:w="2621" w:type="dxa"/>
          </w:tcPr>
          <w:p w14:paraId="1D1BD98E" w14:textId="77777777" w:rsidR="00C41B66" w:rsidRPr="00C41B66" w:rsidRDefault="00C41B66">
            <w:pPr>
              <w:pStyle w:val="ConsPlusNormal"/>
              <w:jc w:val="center"/>
            </w:pPr>
            <w:r w:rsidRPr="00C41B66">
              <w:t>Примечание</w:t>
            </w:r>
          </w:p>
        </w:tc>
      </w:tr>
      <w:tr w:rsidR="00C41B66" w:rsidRPr="00C41B66" w14:paraId="679C5F5E" w14:textId="77777777">
        <w:tc>
          <w:tcPr>
            <w:tcW w:w="662" w:type="dxa"/>
          </w:tcPr>
          <w:p w14:paraId="532342D4" w14:textId="77777777" w:rsidR="00C41B66" w:rsidRPr="00C41B66" w:rsidRDefault="00C41B66">
            <w:pPr>
              <w:pStyle w:val="ConsPlusNormal"/>
              <w:jc w:val="center"/>
            </w:pPr>
            <w:r w:rsidRPr="00C41B66">
              <w:t>1</w:t>
            </w:r>
          </w:p>
        </w:tc>
        <w:tc>
          <w:tcPr>
            <w:tcW w:w="3197" w:type="dxa"/>
          </w:tcPr>
          <w:p w14:paraId="0AC79D81" w14:textId="77777777" w:rsidR="00C41B66" w:rsidRPr="00C41B66" w:rsidRDefault="00C41B66">
            <w:pPr>
              <w:pStyle w:val="ConsPlusNormal"/>
              <w:jc w:val="center"/>
            </w:pPr>
            <w:r w:rsidRPr="00C41B66">
              <w:t>2</w:t>
            </w:r>
          </w:p>
        </w:tc>
        <w:tc>
          <w:tcPr>
            <w:tcW w:w="1757" w:type="dxa"/>
          </w:tcPr>
          <w:p w14:paraId="26F21337" w14:textId="77777777" w:rsidR="00C41B66" w:rsidRPr="00C41B66" w:rsidRDefault="00C41B66">
            <w:pPr>
              <w:pStyle w:val="ConsPlusNormal"/>
              <w:jc w:val="center"/>
            </w:pPr>
            <w:r w:rsidRPr="00C41B66">
              <w:t>3</w:t>
            </w:r>
          </w:p>
        </w:tc>
        <w:tc>
          <w:tcPr>
            <w:tcW w:w="1928" w:type="dxa"/>
          </w:tcPr>
          <w:p w14:paraId="2FD7E50C" w14:textId="77777777" w:rsidR="00C41B66" w:rsidRPr="00C41B66" w:rsidRDefault="00C41B66">
            <w:pPr>
              <w:pStyle w:val="ConsPlusNormal"/>
              <w:jc w:val="center"/>
            </w:pPr>
            <w:r w:rsidRPr="00C41B66">
              <w:t>4</w:t>
            </w:r>
          </w:p>
        </w:tc>
        <w:tc>
          <w:tcPr>
            <w:tcW w:w="2621" w:type="dxa"/>
          </w:tcPr>
          <w:p w14:paraId="087ABC74" w14:textId="77777777" w:rsidR="00C41B66" w:rsidRPr="00C41B66" w:rsidRDefault="00C41B66">
            <w:pPr>
              <w:pStyle w:val="ConsPlusNormal"/>
              <w:jc w:val="center"/>
            </w:pPr>
            <w:r w:rsidRPr="00C41B66">
              <w:t>5</w:t>
            </w:r>
          </w:p>
        </w:tc>
      </w:tr>
      <w:tr w:rsidR="00C41B66" w:rsidRPr="00C41B66" w14:paraId="380328E7" w14:textId="77777777">
        <w:tc>
          <w:tcPr>
            <w:tcW w:w="662" w:type="dxa"/>
          </w:tcPr>
          <w:p w14:paraId="75037FF2" w14:textId="77777777" w:rsidR="00C41B66" w:rsidRPr="00C41B66" w:rsidRDefault="00C41B66">
            <w:pPr>
              <w:pStyle w:val="ConsPlusNormal"/>
              <w:jc w:val="center"/>
            </w:pPr>
            <w:r w:rsidRPr="00C41B66">
              <w:t>123.</w:t>
            </w:r>
          </w:p>
        </w:tc>
        <w:tc>
          <w:tcPr>
            <w:tcW w:w="3197" w:type="dxa"/>
          </w:tcPr>
          <w:p w14:paraId="22506F36" w14:textId="77777777" w:rsidR="00C41B66" w:rsidRPr="00C41B66" w:rsidRDefault="00C41B66">
            <w:pPr>
              <w:pStyle w:val="ConsPlusNormal"/>
              <w:jc w:val="center"/>
            </w:pPr>
            <w:r w:rsidRPr="00C41B66">
              <w:t>Мазь димедроловая 5%</w:t>
            </w:r>
          </w:p>
          <w:p w14:paraId="02C72DAF" w14:textId="77777777" w:rsidR="00C41B66" w:rsidRPr="00C41B66" w:rsidRDefault="00C41B66">
            <w:pPr>
              <w:pStyle w:val="ConsPlusNormal"/>
              <w:jc w:val="center"/>
            </w:pPr>
            <w:r w:rsidRPr="00C41B66">
              <w:t>Состав N 1:</w:t>
            </w:r>
          </w:p>
          <w:p w14:paraId="2E30357E" w14:textId="77777777" w:rsidR="00C41B66" w:rsidRPr="00C41B66" w:rsidRDefault="00C41B66">
            <w:pPr>
              <w:pStyle w:val="ConsPlusNormal"/>
              <w:jc w:val="center"/>
            </w:pPr>
            <w:r w:rsidRPr="00C41B66">
              <w:t>Димедрола 5 г,</w:t>
            </w:r>
          </w:p>
          <w:p w14:paraId="0A80EEFB" w14:textId="77777777" w:rsidR="00C41B66" w:rsidRPr="00C41B66" w:rsidRDefault="00C41B66">
            <w:pPr>
              <w:pStyle w:val="ConsPlusNormal"/>
              <w:jc w:val="center"/>
            </w:pPr>
            <w:r w:rsidRPr="00C41B66">
              <w:t>Вазелина 86,5 г,</w:t>
            </w:r>
          </w:p>
          <w:p w14:paraId="0F5CD340" w14:textId="77777777" w:rsidR="00C41B66" w:rsidRPr="00C41B66" w:rsidRDefault="00C41B66">
            <w:pPr>
              <w:pStyle w:val="ConsPlusNormal"/>
              <w:jc w:val="center"/>
            </w:pPr>
            <w:r w:rsidRPr="00C41B66">
              <w:t>Ланолина безводного 9,5 г</w:t>
            </w:r>
          </w:p>
        </w:tc>
        <w:tc>
          <w:tcPr>
            <w:tcW w:w="1757" w:type="dxa"/>
          </w:tcPr>
          <w:p w14:paraId="7720FD56" w14:textId="77777777" w:rsidR="00C41B66" w:rsidRPr="00C41B66" w:rsidRDefault="00C41B66">
            <w:pPr>
              <w:pStyle w:val="ConsPlusNormal"/>
              <w:jc w:val="center"/>
            </w:pPr>
          </w:p>
        </w:tc>
        <w:tc>
          <w:tcPr>
            <w:tcW w:w="1928" w:type="dxa"/>
          </w:tcPr>
          <w:p w14:paraId="47A3CA32" w14:textId="77777777" w:rsidR="00C41B66" w:rsidRPr="00C41B66" w:rsidRDefault="00C41B66">
            <w:pPr>
              <w:pStyle w:val="ConsPlusNormal"/>
              <w:jc w:val="center"/>
            </w:pPr>
            <w:r w:rsidRPr="00C41B66">
              <w:t>30</w:t>
            </w:r>
          </w:p>
        </w:tc>
        <w:tc>
          <w:tcPr>
            <w:tcW w:w="2621" w:type="dxa"/>
          </w:tcPr>
          <w:p w14:paraId="7190C70A" w14:textId="77777777" w:rsidR="00C41B66" w:rsidRPr="00C41B66" w:rsidRDefault="00C41B66">
            <w:pPr>
              <w:pStyle w:val="ConsPlusNormal"/>
              <w:jc w:val="center"/>
            </w:pPr>
            <w:r w:rsidRPr="00C41B66">
              <w:t>Хранение в защищенном от света месте</w:t>
            </w:r>
          </w:p>
          <w:p w14:paraId="5A30B388" w14:textId="77777777" w:rsidR="00C41B66" w:rsidRPr="00C41B66" w:rsidRDefault="00C41B66">
            <w:pPr>
              <w:pStyle w:val="ConsPlusNormal"/>
              <w:jc w:val="center"/>
            </w:pPr>
            <w:r w:rsidRPr="00C41B66">
              <w:t>Данный состав рекомендуется использовать, если врач при выписывании мази не указал основу</w:t>
            </w:r>
          </w:p>
          <w:p w14:paraId="19644DA3" w14:textId="77777777" w:rsidR="00C41B66" w:rsidRPr="00C41B66" w:rsidRDefault="00C41B66">
            <w:pPr>
              <w:pStyle w:val="ConsPlusNormal"/>
              <w:jc w:val="center"/>
            </w:pPr>
            <w:r w:rsidRPr="00C41B66">
              <w:t>Обладает поверхностным действием</w:t>
            </w:r>
          </w:p>
        </w:tc>
      </w:tr>
      <w:tr w:rsidR="00C41B66" w:rsidRPr="00C41B66" w14:paraId="51129B67" w14:textId="77777777">
        <w:tc>
          <w:tcPr>
            <w:tcW w:w="662" w:type="dxa"/>
          </w:tcPr>
          <w:p w14:paraId="6C44F2B8" w14:textId="77777777" w:rsidR="00C41B66" w:rsidRPr="00C41B66" w:rsidRDefault="00C41B66">
            <w:pPr>
              <w:pStyle w:val="ConsPlusNormal"/>
              <w:jc w:val="center"/>
            </w:pPr>
            <w:r w:rsidRPr="00C41B66">
              <w:t>124.</w:t>
            </w:r>
          </w:p>
        </w:tc>
        <w:tc>
          <w:tcPr>
            <w:tcW w:w="3197" w:type="dxa"/>
          </w:tcPr>
          <w:p w14:paraId="2C205DA7" w14:textId="77777777" w:rsidR="00C41B66" w:rsidRPr="00C41B66" w:rsidRDefault="00C41B66">
            <w:pPr>
              <w:pStyle w:val="ConsPlusNormal"/>
              <w:jc w:val="center"/>
            </w:pPr>
            <w:r w:rsidRPr="00C41B66">
              <w:t>Мазь димедроловая 5%</w:t>
            </w:r>
          </w:p>
          <w:p w14:paraId="70B59D37" w14:textId="77777777" w:rsidR="00C41B66" w:rsidRPr="00C41B66" w:rsidRDefault="00C41B66">
            <w:pPr>
              <w:pStyle w:val="ConsPlusNormal"/>
              <w:jc w:val="center"/>
            </w:pPr>
            <w:r w:rsidRPr="00C41B66">
              <w:t>Состав N 2:</w:t>
            </w:r>
          </w:p>
          <w:p w14:paraId="025D471D" w14:textId="77777777" w:rsidR="00C41B66" w:rsidRPr="00C41B66" w:rsidRDefault="00C41B66">
            <w:pPr>
              <w:pStyle w:val="ConsPlusNormal"/>
              <w:jc w:val="center"/>
            </w:pPr>
            <w:r w:rsidRPr="00C41B66">
              <w:t>Димедрола 5 г,</w:t>
            </w:r>
          </w:p>
          <w:p w14:paraId="4F7DC806" w14:textId="77777777" w:rsidR="00C41B66" w:rsidRPr="00C41B66" w:rsidRDefault="00C41B66">
            <w:pPr>
              <w:pStyle w:val="ConsPlusNormal"/>
              <w:jc w:val="center"/>
            </w:pPr>
            <w:r w:rsidRPr="00C41B66">
              <w:t>Масла подсолнечного,</w:t>
            </w:r>
          </w:p>
          <w:p w14:paraId="276F79A2" w14:textId="77777777" w:rsidR="00C41B66" w:rsidRPr="00C41B66" w:rsidRDefault="00C41B66">
            <w:pPr>
              <w:pStyle w:val="ConsPlusNormal"/>
              <w:jc w:val="center"/>
            </w:pPr>
            <w:r w:rsidRPr="00C41B66">
              <w:t>Воды очищенной,</w:t>
            </w:r>
          </w:p>
          <w:p w14:paraId="7A99F219" w14:textId="77777777" w:rsidR="00C41B66" w:rsidRPr="00C41B66" w:rsidRDefault="00C41B66">
            <w:pPr>
              <w:pStyle w:val="ConsPlusNormal"/>
              <w:jc w:val="center"/>
            </w:pPr>
            <w:r w:rsidRPr="00C41B66">
              <w:t>Ланолина безводного по 31,6 г</w:t>
            </w:r>
          </w:p>
        </w:tc>
        <w:tc>
          <w:tcPr>
            <w:tcW w:w="1757" w:type="dxa"/>
          </w:tcPr>
          <w:p w14:paraId="7EE99666" w14:textId="77777777" w:rsidR="00C41B66" w:rsidRPr="00C41B66" w:rsidRDefault="00C41B66">
            <w:pPr>
              <w:pStyle w:val="ConsPlusNormal"/>
              <w:jc w:val="center"/>
            </w:pPr>
          </w:p>
        </w:tc>
        <w:tc>
          <w:tcPr>
            <w:tcW w:w="1928" w:type="dxa"/>
          </w:tcPr>
          <w:p w14:paraId="623BC7DB" w14:textId="77777777" w:rsidR="00C41B66" w:rsidRPr="00C41B66" w:rsidRDefault="00C41B66">
            <w:pPr>
              <w:pStyle w:val="ConsPlusNormal"/>
              <w:jc w:val="center"/>
            </w:pPr>
            <w:r w:rsidRPr="00C41B66">
              <w:t>30</w:t>
            </w:r>
          </w:p>
        </w:tc>
        <w:tc>
          <w:tcPr>
            <w:tcW w:w="2621" w:type="dxa"/>
          </w:tcPr>
          <w:p w14:paraId="2A6EFFB1" w14:textId="77777777" w:rsidR="00C41B66" w:rsidRPr="00C41B66" w:rsidRDefault="00C41B66">
            <w:pPr>
              <w:pStyle w:val="ConsPlusNormal"/>
              <w:jc w:val="center"/>
            </w:pPr>
            <w:r w:rsidRPr="00C41B66">
              <w:t>Хранение в защищенном от света месте</w:t>
            </w:r>
          </w:p>
          <w:p w14:paraId="7F53E8B0" w14:textId="77777777" w:rsidR="00C41B66" w:rsidRPr="00C41B66" w:rsidRDefault="00C41B66">
            <w:pPr>
              <w:pStyle w:val="ConsPlusNormal"/>
              <w:jc w:val="center"/>
            </w:pPr>
            <w:r w:rsidRPr="00C41B66">
              <w:t>Обладает проникающим, резорбтивным действием</w:t>
            </w:r>
          </w:p>
        </w:tc>
      </w:tr>
      <w:tr w:rsidR="00C41B66" w:rsidRPr="00C41B66" w14:paraId="7635B584" w14:textId="77777777">
        <w:tc>
          <w:tcPr>
            <w:tcW w:w="662" w:type="dxa"/>
          </w:tcPr>
          <w:p w14:paraId="51E094CF" w14:textId="77777777" w:rsidR="00C41B66" w:rsidRPr="00C41B66" w:rsidRDefault="00C41B66">
            <w:pPr>
              <w:pStyle w:val="ConsPlusNormal"/>
              <w:jc w:val="center"/>
            </w:pPr>
            <w:r w:rsidRPr="00C41B66">
              <w:t>125.</w:t>
            </w:r>
          </w:p>
        </w:tc>
        <w:tc>
          <w:tcPr>
            <w:tcW w:w="3197" w:type="dxa"/>
          </w:tcPr>
          <w:p w14:paraId="2FB9B399" w14:textId="77777777" w:rsidR="00C41B66" w:rsidRPr="00C41B66" w:rsidRDefault="00C41B66">
            <w:pPr>
              <w:pStyle w:val="ConsPlusNormal"/>
              <w:jc w:val="center"/>
            </w:pPr>
            <w:r w:rsidRPr="00C41B66">
              <w:t>Мазь теофиллиновая 10%</w:t>
            </w:r>
          </w:p>
          <w:p w14:paraId="022BCBBA" w14:textId="77777777" w:rsidR="00C41B66" w:rsidRPr="00C41B66" w:rsidRDefault="00C41B66">
            <w:pPr>
              <w:pStyle w:val="ConsPlusNormal"/>
              <w:jc w:val="center"/>
            </w:pPr>
            <w:r w:rsidRPr="00C41B66">
              <w:t>Состав: Теофиллина 10 г, Эмульгатора Т-2 9 г,</w:t>
            </w:r>
          </w:p>
          <w:p w14:paraId="65335B8F" w14:textId="77777777" w:rsidR="00C41B66" w:rsidRPr="00C41B66" w:rsidRDefault="00C41B66">
            <w:pPr>
              <w:pStyle w:val="ConsPlusNormal"/>
              <w:jc w:val="center"/>
            </w:pPr>
            <w:r w:rsidRPr="00C41B66">
              <w:t>Вазелина 54 г,</w:t>
            </w:r>
          </w:p>
          <w:p w14:paraId="7E4C779B" w14:textId="77777777" w:rsidR="00C41B66" w:rsidRPr="00C41B66" w:rsidRDefault="00C41B66">
            <w:pPr>
              <w:pStyle w:val="ConsPlusNormal"/>
              <w:jc w:val="center"/>
            </w:pPr>
            <w:r w:rsidRPr="00C41B66">
              <w:t>Воды очищенной 27 г,</w:t>
            </w:r>
          </w:p>
          <w:p w14:paraId="56957369" w14:textId="77777777" w:rsidR="00C41B66" w:rsidRPr="00C41B66" w:rsidRDefault="00C41B66">
            <w:pPr>
              <w:pStyle w:val="ConsPlusNormal"/>
              <w:jc w:val="center"/>
            </w:pPr>
            <w:r w:rsidRPr="00C41B66">
              <w:lastRenderedPageBreak/>
              <w:t>Димексида 10 г</w:t>
            </w:r>
          </w:p>
        </w:tc>
        <w:tc>
          <w:tcPr>
            <w:tcW w:w="1757" w:type="dxa"/>
          </w:tcPr>
          <w:p w14:paraId="3E7977F5" w14:textId="77777777" w:rsidR="00C41B66" w:rsidRPr="00C41B66" w:rsidRDefault="00C41B66">
            <w:pPr>
              <w:pStyle w:val="ConsPlusNormal"/>
              <w:jc w:val="center"/>
            </w:pPr>
          </w:p>
        </w:tc>
        <w:tc>
          <w:tcPr>
            <w:tcW w:w="1928" w:type="dxa"/>
          </w:tcPr>
          <w:p w14:paraId="54FBD2A9" w14:textId="77777777" w:rsidR="00C41B66" w:rsidRPr="00C41B66" w:rsidRDefault="00C41B66">
            <w:pPr>
              <w:pStyle w:val="ConsPlusNormal"/>
              <w:jc w:val="center"/>
            </w:pPr>
            <w:r w:rsidRPr="00C41B66">
              <w:t>1 год</w:t>
            </w:r>
          </w:p>
        </w:tc>
        <w:tc>
          <w:tcPr>
            <w:tcW w:w="2621" w:type="dxa"/>
          </w:tcPr>
          <w:p w14:paraId="5BCD835F" w14:textId="77777777" w:rsidR="00C41B66" w:rsidRPr="00C41B66" w:rsidRDefault="00C41B66">
            <w:pPr>
              <w:pStyle w:val="ConsPlusNormal"/>
              <w:jc w:val="center"/>
            </w:pPr>
            <w:r w:rsidRPr="00C41B66">
              <w:t>Хранение в защищенном от света месте</w:t>
            </w:r>
          </w:p>
        </w:tc>
      </w:tr>
      <w:tr w:rsidR="00C41B66" w:rsidRPr="00C41B66" w14:paraId="55452670" w14:textId="77777777">
        <w:tc>
          <w:tcPr>
            <w:tcW w:w="662" w:type="dxa"/>
          </w:tcPr>
          <w:p w14:paraId="05817946" w14:textId="77777777" w:rsidR="00C41B66" w:rsidRPr="00C41B66" w:rsidRDefault="00C41B66">
            <w:pPr>
              <w:pStyle w:val="ConsPlusNormal"/>
              <w:jc w:val="center"/>
            </w:pPr>
            <w:r w:rsidRPr="00C41B66">
              <w:t>126.</w:t>
            </w:r>
          </w:p>
        </w:tc>
        <w:tc>
          <w:tcPr>
            <w:tcW w:w="3197" w:type="dxa"/>
          </w:tcPr>
          <w:p w14:paraId="531630B2" w14:textId="77777777" w:rsidR="00C41B66" w:rsidRPr="00C41B66" w:rsidRDefault="00C41B66">
            <w:pPr>
              <w:pStyle w:val="ConsPlusNormal"/>
              <w:jc w:val="center"/>
            </w:pPr>
            <w:r w:rsidRPr="00C41B66">
              <w:t>Мазь фурациллиновая 0,2%</w:t>
            </w:r>
          </w:p>
          <w:p w14:paraId="1556F455" w14:textId="77777777" w:rsidR="00C41B66" w:rsidRPr="00C41B66" w:rsidRDefault="00C41B66">
            <w:pPr>
              <w:pStyle w:val="ConsPlusNormal"/>
              <w:jc w:val="center"/>
            </w:pPr>
            <w:r w:rsidRPr="00C41B66">
              <w:t>Состав: Фурациллина 0,2 г,</w:t>
            </w:r>
          </w:p>
          <w:p w14:paraId="43E82849" w14:textId="77777777" w:rsidR="00C41B66" w:rsidRPr="00C41B66" w:rsidRDefault="00C41B66">
            <w:pPr>
              <w:pStyle w:val="ConsPlusNormal"/>
              <w:jc w:val="center"/>
            </w:pPr>
            <w:r w:rsidRPr="00C41B66">
              <w:t>Масла вазелинового 0,6 г,</w:t>
            </w:r>
          </w:p>
          <w:p w14:paraId="3C5E5655" w14:textId="77777777" w:rsidR="00C41B66" w:rsidRPr="00C41B66" w:rsidRDefault="00C41B66">
            <w:pPr>
              <w:pStyle w:val="ConsPlusNormal"/>
              <w:jc w:val="center"/>
            </w:pPr>
            <w:r w:rsidRPr="00C41B66">
              <w:t>Вазелина 99,2 г</w:t>
            </w:r>
          </w:p>
        </w:tc>
        <w:tc>
          <w:tcPr>
            <w:tcW w:w="1757" w:type="dxa"/>
          </w:tcPr>
          <w:p w14:paraId="0A22BE3E" w14:textId="77777777" w:rsidR="00C41B66" w:rsidRPr="00C41B66" w:rsidRDefault="00C41B66">
            <w:pPr>
              <w:pStyle w:val="ConsPlusNormal"/>
              <w:jc w:val="center"/>
            </w:pPr>
          </w:p>
        </w:tc>
        <w:tc>
          <w:tcPr>
            <w:tcW w:w="1928" w:type="dxa"/>
          </w:tcPr>
          <w:p w14:paraId="71E90F50" w14:textId="77777777" w:rsidR="00C41B66" w:rsidRPr="00C41B66" w:rsidRDefault="00C41B66">
            <w:pPr>
              <w:pStyle w:val="ConsPlusNormal"/>
              <w:jc w:val="center"/>
            </w:pPr>
            <w:r w:rsidRPr="00C41B66">
              <w:t>30</w:t>
            </w:r>
          </w:p>
        </w:tc>
        <w:tc>
          <w:tcPr>
            <w:tcW w:w="2621" w:type="dxa"/>
          </w:tcPr>
          <w:p w14:paraId="14FD5226" w14:textId="77777777" w:rsidR="00C41B66" w:rsidRPr="00C41B66" w:rsidRDefault="00C41B66">
            <w:pPr>
              <w:pStyle w:val="ConsPlusNormal"/>
              <w:jc w:val="center"/>
            </w:pPr>
            <w:r w:rsidRPr="00C41B66">
              <w:t>Хранение в защищенном от света месте</w:t>
            </w:r>
          </w:p>
        </w:tc>
      </w:tr>
      <w:tr w:rsidR="00C41B66" w:rsidRPr="00C41B66" w14:paraId="3752054F" w14:textId="77777777">
        <w:tc>
          <w:tcPr>
            <w:tcW w:w="10165" w:type="dxa"/>
            <w:gridSpan w:val="5"/>
          </w:tcPr>
          <w:p w14:paraId="58E07E16" w14:textId="77777777" w:rsidR="00C41B66" w:rsidRPr="00C41B66" w:rsidRDefault="00C41B66">
            <w:pPr>
              <w:pStyle w:val="ConsPlusNormal"/>
              <w:jc w:val="center"/>
              <w:outlineLvl w:val="3"/>
            </w:pPr>
            <w:r w:rsidRPr="00C41B66">
              <w:t>Мази глазные</w:t>
            </w:r>
          </w:p>
        </w:tc>
      </w:tr>
      <w:tr w:rsidR="00C41B66" w:rsidRPr="00C41B66" w14:paraId="5786D46C" w14:textId="77777777">
        <w:tc>
          <w:tcPr>
            <w:tcW w:w="662" w:type="dxa"/>
          </w:tcPr>
          <w:p w14:paraId="60A27014" w14:textId="77777777" w:rsidR="00C41B66" w:rsidRPr="00C41B66" w:rsidRDefault="00C41B66">
            <w:pPr>
              <w:pStyle w:val="ConsPlusNormal"/>
              <w:jc w:val="center"/>
            </w:pPr>
            <w:r w:rsidRPr="00C41B66">
              <w:t>127.</w:t>
            </w:r>
          </w:p>
        </w:tc>
        <w:tc>
          <w:tcPr>
            <w:tcW w:w="3197" w:type="dxa"/>
          </w:tcPr>
          <w:p w14:paraId="52B29AF0" w14:textId="77777777" w:rsidR="00C41B66" w:rsidRPr="00C41B66" w:rsidRDefault="00C41B66">
            <w:pPr>
              <w:pStyle w:val="ConsPlusNormal"/>
              <w:jc w:val="center"/>
            </w:pPr>
            <w:r w:rsidRPr="00C41B66">
              <w:t xml:space="preserve">Основа для глазных мазей </w:t>
            </w:r>
            <w:hyperlink w:anchor="P4406" w:history="1">
              <w:r w:rsidRPr="00C41B66">
                <w:t>&lt;*&gt;</w:t>
              </w:r>
            </w:hyperlink>
            <w:r w:rsidRPr="00C41B66">
              <w:t xml:space="preserve"> 100 г</w:t>
            </w:r>
          </w:p>
          <w:p w14:paraId="28EEC3B4" w14:textId="77777777" w:rsidR="00C41B66" w:rsidRPr="00C41B66" w:rsidRDefault="00C41B66">
            <w:pPr>
              <w:pStyle w:val="ConsPlusNormal"/>
              <w:jc w:val="center"/>
            </w:pPr>
            <w:r w:rsidRPr="00C41B66">
              <w:t>Состав: Ланолина б/в 10 г,</w:t>
            </w:r>
          </w:p>
          <w:p w14:paraId="6AD6940C" w14:textId="77777777" w:rsidR="00C41B66" w:rsidRPr="00C41B66" w:rsidRDefault="00C41B66">
            <w:pPr>
              <w:pStyle w:val="ConsPlusNormal"/>
              <w:jc w:val="center"/>
            </w:pPr>
            <w:r w:rsidRPr="00C41B66">
              <w:t>Вазелина сорта для глазных мазей 90 г</w:t>
            </w:r>
          </w:p>
        </w:tc>
        <w:tc>
          <w:tcPr>
            <w:tcW w:w="1757" w:type="dxa"/>
          </w:tcPr>
          <w:p w14:paraId="44FA9163" w14:textId="77777777" w:rsidR="00C41B66" w:rsidRPr="00C41B66" w:rsidRDefault="00C41B66">
            <w:pPr>
              <w:pStyle w:val="ConsPlusNormal"/>
              <w:jc w:val="center"/>
            </w:pPr>
          </w:p>
        </w:tc>
        <w:tc>
          <w:tcPr>
            <w:tcW w:w="1928" w:type="dxa"/>
          </w:tcPr>
          <w:p w14:paraId="5BA854B6" w14:textId="77777777" w:rsidR="00C41B66" w:rsidRPr="00C41B66" w:rsidRDefault="00C41B66">
            <w:pPr>
              <w:pStyle w:val="ConsPlusNormal"/>
              <w:jc w:val="center"/>
            </w:pPr>
            <w:r w:rsidRPr="00C41B66">
              <w:t>30</w:t>
            </w:r>
          </w:p>
        </w:tc>
        <w:tc>
          <w:tcPr>
            <w:tcW w:w="2621" w:type="dxa"/>
          </w:tcPr>
          <w:p w14:paraId="63C6AA79" w14:textId="77777777" w:rsidR="00C41B66" w:rsidRPr="00C41B66" w:rsidRDefault="00C41B66">
            <w:pPr>
              <w:pStyle w:val="ConsPlusNormal"/>
              <w:jc w:val="center"/>
            </w:pPr>
            <w:r w:rsidRPr="00C41B66">
              <w:t>Хранение в защищенном от света месте</w:t>
            </w:r>
          </w:p>
        </w:tc>
      </w:tr>
    </w:tbl>
    <w:p w14:paraId="6A9025B9" w14:textId="77777777" w:rsidR="00C41B66" w:rsidRPr="00C41B66" w:rsidRDefault="00C41B66">
      <w:pPr>
        <w:pStyle w:val="ConsPlusNormal"/>
      </w:pPr>
    </w:p>
    <w:p w14:paraId="37041907" w14:textId="77777777" w:rsidR="00C41B66" w:rsidRPr="00C41B66" w:rsidRDefault="00C41B66">
      <w:pPr>
        <w:pStyle w:val="ConsPlusNormal"/>
        <w:ind w:firstLine="540"/>
        <w:jc w:val="both"/>
      </w:pPr>
      <w:r w:rsidRPr="00C41B66">
        <w:t>--------------------------------</w:t>
      </w:r>
    </w:p>
    <w:p w14:paraId="3340EDD2" w14:textId="77777777" w:rsidR="00C41B66" w:rsidRPr="00C41B66" w:rsidRDefault="00C41B66">
      <w:pPr>
        <w:pStyle w:val="ConsPlusNormal"/>
        <w:spacing w:before="220"/>
        <w:ind w:firstLine="540"/>
        <w:jc w:val="both"/>
      </w:pPr>
      <w:bookmarkStart w:id="58" w:name="P4406"/>
      <w:bookmarkEnd w:id="58"/>
      <w:r w:rsidRPr="00C41B66">
        <w:t>&lt;*&gt; Основу для глазных мазей получают путем сплавления ланолина безводного и вазелина сорта для глазных мазей в фарфоровой чашке при нагревании на водяной бане. Расплавленную основу фильтруют через несколько слоев марли, фасуют в сухие простерилизованные стеклянные банки, обвязывают пергаментной бумагой и стерилизуют в воздушном стерилизаторе при t = 180 град. C в течение 30 - 40 минут или при t = 200 град. C в течение 15 - 20 минут в зависимости от объема мази.</w:t>
      </w:r>
    </w:p>
    <w:p w14:paraId="5CF067AE" w14:textId="77777777" w:rsidR="00C41B66" w:rsidRPr="00C41B66" w:rsidRDefault="00C41B66">
      <w:pPr>
        <w:pStyle w:val="ConsPlusNormal"/>
      </w:pPr>
    </w:p>
    <w:p w14:paraId="0DC6689D" w14:textId="77777777" w:rsidR="00C41B66" w:rsidRPr="00C41B66" w:rsidRDefault="00C41B66">
      <w:pPr>
        <w:pStyle w:val="ConsPlusNormal"/>
        <w:jc w:val="right"/>
        <w:outlineLvl w:val="2"/>
      </w:pPr>
      <w:r w:rsidRPr="00C41B66">
        <w:t>Таблица N 5</w:t>
      </w:r>
    </w:p>
    <w:p w14:paraId="0FA7FFD1" w14:textId="77777777" w:rsidR="00C41B66" w:rsidRPr="00C41B66" w:rsidRDefault="00C41B66">
      <w:pPr>
        <w:pStyle w:val="ConsPlusNormal"/>
      </w:pPr>
    </w:p>
    <w:p w14:paraId="3B0DB1EB" w14:textId="77777777" w:rsidR="00C41B66" w:rsidRPr="00C41B66" w:rsidRDefault="00C41B66">
      <w:pPr>
        <w:pStyle w:val="ConsPlusNormal"/>
        <w:jc w:val="center"/>
      </w:pPr>
      <w:bookmarkStart w:id="59" w:name="P4410"/>
      <w:bookmarkEnd w:id="59"/>
      <w:r w:rsidRPr="00C41B66">
        <w:t>Гомеопатические лекарственные формы</w:t>
      </w:r>
    </w:p>
    <w:p w14:paraId="176F58AB" w14:textId="77777777" w:rsidR="00C41B66" w:rsidRPr="00C41B66" w:rsidRDefault="00C41B66">
      <w:pPr>
        <w:pStyle w:val="ConsPlusNormal"/>
        <w:jc w:val="center"/>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C41B66" w:rsidRPr="00C41B66" w14:paraId="076713A7" w14:textId="77777777">
        <w:trPr>
          <w:jc w:val="center"/>
        </w:trPr>
        <w:tc>
          <w:tcPr>
            <w:tcW w:w="9294" w:type="dxa"/>
            <w:tcBorders>
              <w:top w:val="nil"/>
              <w:left w:val="single" w:sz="24" w:space="0" w:color="CED3F1"/>
              <w:bottom w:val="nil"/>
              <w:right w:val="single" w:sz="24" w:space="0" w:color="F4F3F8"/>
            </w:tcBorders>
            <w:shd w:val="clear" w:color="auto" w:fill="F4F3F8"/>
          </w:tcPr>
          <w:p w14:paraId="25A958DC" w14:textId="7631C156" w:rsidR="00C41B66" w:rsidRPr="00C41B66" w:rsidRDefault="006D5B68">
            <w:pPr>
              <w:pStyle w:val="ConsPlusNormal"/>
              <w:jc w:val="both"/>
            </w:pPr>
            <w:r>
              <w:t>П</w:t>
            </w:r>
            <w:r w:rsidR="00C41B66" w:rsidRPr="00C41B66">
              <w:t>римечание.</w:t>
            </w:r>
          </w:p>
          <w:p w14:paraId="6CC2C75C" w14:textId="77777777" w:rsidR="00C41B66" w:rsidRPr="00C41B66" w:rsidRDefault="00C41B66">
            <w:pPr>
              <w:pStyle w:val="ConsPlusNormal"/>
              <w:jc w:val="both"/>
            </w:pPr>
            <w:r w:rsidRPr="00C41B66">
              <w:t>Нумерация граф в таблице дана в соответствии с официальным текстом документа.</w:t>
            </w:r>
          </w:p>
        </w:tc>
      </w:tr>
    </w:tbl>
    <w:p w14:paraId="1869B1A1" w14:textId="77777777" w:rsidR="00C41B66" w:rsidRPr="00C41B66" w:rsidRDefault="00C41B66">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2"/>
        <w:gridCol w:w="2948"/>
        <w:gridCol w:w="1814"/>
        <w:gridCol w:w="1361"/>
        <w:gridCol w:w="2835"/>
      </w:tblGrid>
      <w:tr w:rsidR="00C41B66" w:rsidRPr="00C41B66" w14:paraId="5B1FF6FD" w14:textId="77777777">
        <w:tc>
          <w:tcPr>
            <w:tcW w:w="662" w:type="dxa"/>
          </w:tcPr>
          <w:p w14:paraId="29D03DAA" w14:textId="77777777" w:rsidR="00C41B66" w:rsidRPr="00C41B66" w:rsidRDefault="00C41B66">
            <w:pPr>
              <w:pStyle w:val="ConsPlusNormal"/>
              <w:jc w:val="center"/>
            </w:pPr>
            <w:r w:rsidRPr="00C41B66">
              <w:t>N п/п</w:t>
            </w:r>
          </w:p>
        </w:tc>
        <w:tc>
          <w:tcPr>
            <w:tcW w:w="2948" w:type="dxa"/>
          </w:tcPr>
          <w:p w14:paraId="34DA63DF" w14:textId="77777777" w:rsidR="00C41B66" w:rsidRPr="00C41B66" w:rsidRDefault="00C41B66">
            <w:pPr>
              <w:pStyle w:val="ConsPlusNormal"/>
              <w:jc w:val="center"/>
            </w:pPr>
            <w:r w:rsidRPr="00C41B66">
              <w:t>Наименование лекарственной формы</w:t>
            </w:r>
          </w:p>
        </w:tc>
        <w:tc>
          <w:tcPr>
            <w:tcW w:w="1814" w:type="dxa"/>
          </w:tcPr>
          <w:p w14:paraId="393635EF" w14:textId="77777777" w:rsidR="00C41B66" w:rsidRPr="00C41B66" w:rsidRDefault="00C41B66">
            <w:pPr>
              <w:pStyle w:val="ConsPlusNormal"/>
              <w:jc w:val="center"/>
            </w:pPr>
            <w:r w:rsidRPr="00C41B66">
              <w:t xml:space="preserve">Режим стерилизации (температура, </w:t>
            </w:r>
            <w:r w:rsidRPr="00C41B66">
              <w:lastRenderedPageBreak/>
              <w:t>время)</w:t>
            </w:r>
          </w:p>
        </w:tc>
        <w:tc>
          <w:tcPr>
            <w:tcW w:w="1361" w:type="dxa"/>
          </w:tcPr>
          <w:p w14:paraId="6FBFD615" w14:textId="77777777" w:rsidR="00C41B66" w:rsidRPr="00C41B66" w:rsidRDefault="00C41B66">
            <w:pPr>
              <w:pStyle w:val="ConsPlusNormal"/>
              <w:jc w:val="center"/>
            </w:pPr>
            <w:r w:rsidRPr="00C41B66">
              <w:lastRenderedPageBreak/>
              <w:t>Сроки годности в месяцах</w:t>
            </w:r>
          </w:p>
        </w:tc>
        <w:tc>
          <w:tcPr>
            <w:tcW w:w="2835" w:type="dxa"/>
          </w:tcPr>
          <w:p w14:paraId="2D84CFAD" w14:textId="77777777" w:rsidR="00C41B66" w:rsidRPr="00C41B66" w:rsidRDefault="00C41B66">
            <w:pPr>
              <w:pStyle w:val="ConsPlusNormal"/>
              <w:jc w:val="center"/>
            </w:pPr>
            <w:r w:rsidRPr="00C41B66">
              <w:t>Примечание</w:t>
            </w:r>
          </w:p>
        </w:tc>
      </w:tr>
      <w:tr w:rsidR="00C41B66" w:rsidRPr="00C41B66" w14:paraId="39A2B514" w14:textId="77777777">
        <w:tc>
          <w:tcPr>
            <w:tcW w:w="662" w:type="dxa"/>
          </w:tcPr>
          <w:p w14:paraId="74532B43" w14:textId="77777777" w:rsidR="00C41B66" w:rsidRPr="00C41B66" w:rsidRDefault="00C41B66">
            <w:pPr>
              <w:pStyle w:val="ConsPlusNormal"/>
              <w:jc w:val="center"/>
            </w:pPr>
            <w:r w:rsidRPr="00C41B66">
              <w:t>1</w:t>
            </w:r>
          </w:p>
        </w:tc>
        <w:tc>
          <w:tcPr>
            <w:tcW w:w="2948" w:type="dxa"/>
          </w:tcPr>
          <w:p w14:paraId="35AFA400" w14:textId="77777777" w:rsidR="00C41B66" w:rsidRPr="00C41B66" w:rsidRDefault="00C41B66">
            <w:pPr>
              <w:pStyle w:val="ConsPlusNormal"/>
              <w:jc w:val="center"/>
            </w:pPr>
            <w:r w:rsidRPr="00C41B66">
              <w:t>2</w:t>
            </w:r>
          </w:p>
        </w:tc>
        <w:tc>
          <w:tcPr>
            <w:tcW w:w="1814" w:type="dxa"/>
          </w:tcPr>
          <w:p w14:paraId="2E3354D0" w14:textId="77777777" w:rsidR="00C41B66" w:rsidRPr="00C41B66" w:rsidRDefault="00C41B66">
            <w:pPr>
              <w:pStyle w:val="ConsPlusNormal"/>
              <w:jc w:val="center"/>
            </w:pPr>
            <w:r w:rsidRPr="00C41B66">
              <w:t>3</w:t>
            </w:r>
          </w:p>
        </w:tc>
        <w:tc>
          <w:tcPr>
            <w:tcW w:w="1361" w:type="dxa"/>
          </w:tcPr>
          <w:p w14:paraId="02498DFA" w14:textId="77777777" w:rsidR="00C41B66" w:rsidRPr="00C41B66" w:rsidRDefault="00C41B66">
            <w:pPr>
              <w:pStyle w:val="ConsPlusNormal"/>
              <w:jc w:val="center"/>
            </w:pPr>
            <w:r w:rsidRPr="00C41B66">
              <w:t>5</w:t>
            </w:r>
          </w:p>
        </w:tc>
        <w:tc>
          <w:tcPr>
            <w:tcW w:w="2835" w:type="dxa"/>
          </w:tcPr>
          <w:p w14:paraId="5AD85E33" w14:textId="77777777" w:rsidR="00C41B66" w:rsidRPr="00C41B66" w:rsidRDefault="00C41B66">
            <w:pPr>
              <w:pStyle w:val="ConsPlusNormal"/>
              <w:jc w:val="center"/>
            </w:pPr>
            <w:r w:rsidRPr="00C41B66">
              <w:t>5</w:t>
            </w:r>
          </w:p>
        </w:tc>
      </w:tr>
      <w:tr w:rsidR="00C41B66" w:rsidRPr="00C41B66" w14:paraId="48CD1425" w14:textId="77777777">
        <w:tc>
          <w:tcPr>
            <w:tcW w:w="662" w:type="dxa"/>
          </w:tcPr>
          <w:p w14:paraId="320995FC" w14:textId="77777777" w:rsidR="00C41B66" w:rsidRPr="00C41B66" w:rsidRDefault="00C41B66">
            <w:pPr>
              <w:pStyle w:val="ConsPlusNormal"/>
              <w:jc w:val="both"/>
            </w:pPr>
            <w:r w:rsidRPr="00C41B66">
              <w:t>1.</w:t>
            </w:r>
          </w:p>
        </w:tc>
        <w:tc>
          <w:tcPr>
            <w:tcW w:w="2948" w:type="dxa"/>
          </w:tcPr>
          <w:p w14:paraId="34CBB698" w14:textId="77777777" w:rsidR="00C41B66" w:rsidRPr="00C41B66" w:rsidRDefault="00C41B66">
            <w:pPr>
              <w:pStyle w:val="ConsPlusNormal"/>
            </w:pPr>
            <w:r w:rsidRPr="00C41B66">
              <w:t>Настойки гомеопатические матричные (спиртовые)</w:t>
            </w:r>
          </w:p>
        </w:tc>
        <w:tc>
          <w:tcPr>
            <w:tcW w:w="1814" w:type="dxa"/>
          </w:tcPr>
          <w:p w14:paraId="0628BB17" w14:textId="77777777" w:rsidR="00C41B66" w:rsidRPr="00C41B66" w:rsidRDefault="00C41B66">
            <w:pPr>
              <w:pStyle w:val="ConsPlusNormal"/>
              <w:jc w:val="center"/>
            </w:pPr>
          </w:p>
        </w:tc>
        <w:tc>
          <w:tcPr>
            <w:tcW w:w="1361" w:type="dxa"/>
          </w:tcPr>
          <w:p w14:paraId="639E1AF9" w14:textId="77777777" w:rsidR="00C41B66" w:rsidRPr="00C41B66" w:rsidRDefault="00C41B66">
            <w:pPr>
              <w:pStyle w:val="ConsPlusNormal"/>
              <w:jc w:val="center"/>
            </w:pPr>
            <w:r w:rsidRPr="00C41B66">
              <w:t>60</w:t>
            </w:r>
          </w:p>
        </w:tc>
        <w:tc>
          <w:tcPr>
            <w:tcW w:w="2835" w:type="dxa"/>
          </w:tcPr>
          <w:p w14:paraId="437DB672" w14:textId="77777777" w:rsidR="00C41B66" w:rsidRPr="00C41B66" w:rsidRDefault="00C41B66">
            <w:pPr>
              <w:pStyle w:val="ConsPlusNormal"/>
            </w:pPr>
            <w:r w:rsidRPr="00C41B66">
              <w:t>Хранение при температуре не выше 25 °C в защищенном от света месте, в хорошо укупоренной таре</w:t>
            </w:r>
          </w:p>
        </w:tc>
      </w:tr>
      <w:tr w:rsidR="00C41B66" w:rsidRPr="00C41B66" w14:paraId="50248201" w14:textId="77777777">
        <w:tc>
          <w:tcPr>
            <w:tcW w:w="662" w:type="dxa"/>
          </w:tcPr>
          <w:p w14:paraId="7E8ABC62" w14:textId="77777777" w:rsidR="00C41B66" w:rsidRPr="00C41B66" w:rsidRDefault="00C41B66">
            <w:pPr>
              <w:pStyle w:val="ConsPlusNormal"/>
              <w:jc w:val="both"/>
            </w:pPr>
            <w:r w:rsidRPr="00C41B66">
              <w:t>2.</w:t>
            </w:r>
          </w:p>
        </w:tc>
        <w:tc>
          <w:tcPr>
            <w:tcW w:w="2948" w:type="dxa"/>
          </w:tcPr>
          <w:p w14:paraId="2B69FFDA" w14:textId="77777777" w:rsidR="00C41B66" w:rsidRPr="00C41B66" w:rsidRDefault="00C41B66">
            <w:pPr>
              <w:pStyle w:val="ConsPlusNormal"/>
            </w:pPr>
            <w:r w:rsidRPr="00C41B66">
              <w:t>Настойки гомеопатические матричные ферментированные</w:t>
            </w:r>
          </w:p>
        </w:tc>
        <w:tc>
          <w:tcPr>
            <w:tcW w:w="1814" w:type="dxa"/>
          </w:tcPr>
          <w:p w14:paraId="1C89189A" w14:textId="77777777" w:rsidR="00C41B66" w:rsidRPr="00C41B66" w:rsidRDefault="00C41B66">
            <w:pPr>
              <w:pStyle w:val="ConsPlusNormal"/>
              <w:jc w:val="center"/>
            </w:pPr>
          </w:p>
        </w:tc>
        <w:tc>
          <w:tcPr>
            <w:tcW w:w="1361" w:type="dxa"/>
          </w:tcPr>
          <w:p w14:paraId="52818D95" w14:textId="77777777" w:rsidR="00C41B66" w:rsidRPr="00C41B66" w:rsidRDefault="00C41B66">
            <w:pPr>
              <w:pStyle w:val="ConsPlusNormal"/>
              <w:jc w:val="center"/>
            </w:pPr>
            <w:r w:rsidRPr="00C41B66">
              <w:t>60</w:t>
            </w:r>
          </w:p>
        </w:tc>
        <w:tc>
          <w:tcPr>
            <w:tcW w:w="2835" w:type="dxa"/>
          </w:tcPr>
          <w:p w14:paraId="4F216B77" w14:textId="77777777" w:rsidR="00C41B66" w:rsidRPr="00C41B66" w:rsidRDefault="00C41B66">
            <w:pPr>
              <w:pStyle w:val="ConsPlusNormal"/>
            </w:pPr>
            <w:r w:rsidRPr="00C41B66">
              <w:t>Хранение при температуре 12 - 15 °C в защищенном от света месте, в хорошо укупоренной таре</w:t>
            </w:r>
          </w:p>
        </w:tc>
      </w:tr>
      <w:tr w:rsidR="00C41B66" w:rsidRPr="00C41B66" w14:paraId="7220AF22" w14:textId="77777777">
        <w:tc>
          <w:tcPr>
            <w:tcW w:w="662" w:type="dxa"/>
          </w:tcPr>
          <w:p w14:paraId="239C4F09" w14:textId="77777777" w:rsidR="00C41B66" w:rsidRPr="00C41B66" w:rsidRDefault="00C41B66">
            <w:pPr>
              <w:pStyle w:val="ConsPlusNormal"/>
              <w:jc w:val="both"/>
            </w:pPr>
            <w:r w:rsidRPr="00C41B66">
              <w:t>3.</w:t>
            </w:r>
          </w:p>
        </w:tc>
        <w:tc>
          <w:tcPr>
            <w:tcW w:w="2948" w:type="dxa"/>
          </w:tcPr>
          <w:p w14:paraId="3E90CA9C" w14:textId="77777777" w:rsidR="00C41B66" w:rsidRPr="00C41B66" w:rsidRDefault="00C41B66">
            <w:pPr>
              <w:pStyle w:val="ConsPlusNormal"/>
            </w:pPr>
            <w:r w:rsidRPr="00C41B66">
              <w:t>Гомеопатические разведения водно-спиртовые</w:t>
            </w:r>
          </w:p>
        </w:tc>
        <w:tc>
          <w:tcPr>
            <w:tcW w:w="1814" w:type="dxa"/>
          </w:tcPr>
          <w:p w14:paraId="53B9A14E" w14:textId="77777777" w:rsidR="00C41B66" w:rsidRPr="00C41B66" w:rsidRDefault="00C41B66">
            <w:pPr>
              <w:pStyle w:val="ConsPlusNormal"/>
              <w:jc w:val="center"/>
            </w:pPr>
          </w:p>
        </w:tc>
        <w:tc>
          <w:tcPr>
            <w:tcW w:w="1361" w:type="dxa"/>
          </w:tcPr>
          <w:p w14:paraId="136E16FD" w14:textId="77777777" w:rsidR="00C41B66" w:rsidRPr="00C41B66" w:rsidRDefault="00C41B66">
            <w:pPr>
              <w:pStyle w:val="ConsPlusNormal"/>
              <w:jc w:val="center"/>
            </w:pPr>
            <w:r w:rsidRPr="00C41B66">
              <w:t>60</w:t>
            </w:r>
          </w:p>
        </w:tc>
        <w:tc>
          <w:tcPr>
            <w:tcW w:w="2835" w:type="dxa"/>
          </w:tcPr>
          <w:p w14:paraId="01749FBC" w14:textId="77777777" w:rsidR="00C41B66" w:rsidRPr="00C41B66" w:rsidRDefault="00C41B66">
            <w:pPr>
              <w:pStyle w:val="ConsPlusNormal"/>
            </w:pPr>
            <w:r w:rsidRPr="00C41B66">
              <w:t>Хранение при температуре не выше 25 °C в защищенном от света месте, в хорошо укупоренной таре</w:t>
            </w:r>
          </w:p>
        </w:tc>
      </w:tr>
      <w:tr w:rsidR="00C41B66" w:rsidRPr="00C41B66" w14:paraId="7776C75A" w14:textId="77777777">
        <w:tc>
          <w:tcPr>
            <w:tcW w:w="662" w:type="dxa"/>
          </w:tcPr>
          <w:p w14:paraId="6AEBA243" w14:textId="77777777" w:rsidR="00C41B66" w:rsidRPr="00C41B66" w:rsidRDefault="00C41B66">
            <w:pPr>
              <w:pStyle w:val="ConsPlusNormal"/>
            </w:pPr>
            <w:r w:rsidRPr="00C41B66">
              <w:t>4.</w:t>
            </w:r>
          </w:p>
        </w:tc>
        <w:tc>
          <w:tcPr>
            <w:tcW w:w="2948" w:type="dxa"/>
          </w:tcPr>
          <w:p w14:paraId="6CBCD3E8" w14:textId="77777777" w:rsidR="00C41B66" w:rsidRPr="00C41B66" w:rsidRDefault="00C41B66">
            <w:pPr>
              <w:pStyle w:val="ConsPlusNormal"/>
            </w:pPr>
            <w:r w:rsidRPr="00C41B66">
              <w:t>Гомеопатические разведения водные</w:t>
            </w:r>
          </w:p>
        </w:tc>
        <w:tc>
          <w:tcPr>
            <w:tcW w:w="1814" w:type="dxa"/>
          </w:tcPr>
          <w:p w14:paraId="231A56F5" w14:textId="77777777" w:rsidR="00C41B66" w:rsidRPr="00C41B66" w:rsidRDefault="00C41B66">
            <w:pPr>
              <w:pStyle w:val="ConsPlusNormal"/>
              <w:jc w:val="center"/>
            </w:pPr>
            <w:r w:rsidRPr="00C41B66">
              <w:t>120 °C, 8 мин</w:t>
            </w:r>
          </w:p>
        </w:tc>
        <w:tc>
          <w:tcPr>
            <w:tcW w:w="1361" w:type="dxa"/>
          </w:tcPr>
          <w:p w14:paraId="4486A93B" w14:textId="77777777" w:rsidR="00C41B66" w:rsidRPr="00C41B66" w:rsidRDefault="00C41B66">
            <w:pPr>
              <w:pStyle w:val="ConsPlusNormal"/>
              <w:jc w:val="center"/>
            </w:pPr>
            <w:r w:rsidRPr="00C41B66">
              <w:t>36</w:t>
            </w:r>
          </w:p>
        </w:tc>
        <w:tc>
          <w:tcPr>
            <w:tcW w:w="2835" w:type="dxa"/>
          </w:tcPr>
          <w:p w14:paraId="7D17070F" w14:textId="77777777" w:rsidR="00C41B66" w:rsidRPr="00C41B66" w:rsidRDefault="00C41B66">
            <w:pPr>
              <w:pStyle w:val="ConsPlusNormal"/>
            </w:pPr>
            <w:r w:rsidRPr="00C41B66">
              <w:t>Хранение при температуре не выше 25 °C в защищенном от света месте</w:t>
            </w:r>
          </w:p>
        </w:tc>
      </w:tr>
      <w:tr w:rsidR="00C41B66" w:rsidRPr="00C41B66" w14:paraId="5F4D9608" w14:textId="77777777">
        <w:tc>
          <w:tcPr>
            <w:tcW w:w="662" w:type="dxa"/>
          </w:tcPr>
          <w:p w14:paraId="22CAC01B" w14:textId="77777777" w:rsidR="00C41B66" w:rsidRPr="00C41B66" w:rsidRDefault="00C41B66">
            <w:pPr>
              <w:pStyle w:val="ConsPlusNormal"/>
            </w:pPr>
            <w:r w:rsidRPr="00C41B66">
              <w:t>5.</w:t>
            </w:r>
          </w:p>
        </w:tc>
        <w:tc>
          <w:tcPr>
            <w:tcW w:w="2948" w:type="dxa"/>
          </w:tcPr>
          <w:p w14:paraId="5738A1C0" w14:textId="77777777" w:rsidR="00C41B66" w:rsidRPr="00C41B66" w:rsidRDefault="00C41B66">
            <w:pPr>
              <w:pStyle w:val="ConsPlusNormal"/>
            </w:pPr>
            <w:r w:rsidRPr="00C41B66">
              <w:t>Жидкости для наружного применения</w:t>
            </w:r>
          </w:p>
        </w:tc>
        <w:tc>
          <w:tcPr>
            <w:tcW w:w="1814" w:type="dxa"/>
          </w:tcPr>
          <w:p w14:paraId="32A229B4" w14:textId="77777777" w:rsidR="00C41B66" w:rsidRPr="00C41B66" w:rsidRDefault="00C41B66">
            <w:pPr>
              <w:pStyle w:val="ConsPlusNormal"/>
              <w:jc w:val="center"/>
            </w:pPr>
          </w:p>
        </w:tc>
        <w:tc>
          <w:tcPr>
            <w:tcW w:w="1361" w:type="dxa"/>
          </w:tcPr>
          <w:p w14:paraId="1226A7E6" w14:textId="77777777" w:rsidR="00C41B66" w:rsidRPr="00C41B66" w:rsidRDefault="00C41B66">
            <w:pPr>
              <w:pStyle w:val="ConsPlusNormal"/>
              <w:jc w:val="center"/>
            </w:pPr>
            <w:r w:rsidRPr="00C41B66">
              <w:t>36</w:t>
            </w:r>
          </w:p>
        </w:tc>
        <w:tc>
          <w:tcPr>
            <w:tcW w:w="2835" w:type="dxa"/>
          </w:tcPr>
          <w:p w14:paraId="7003DD4C" w14:textId="77777777" w:rsidR="00C41B66" w:rsidRPr="00C41B66" w:rsidRDefault="00C41B66">
            <w:pPr>
              <w:pStyle w:val="ConsPlusNormal"/>
            </w:pPr>
            <w:r w:rsidRPr="00C41B66">
              <w:t>Хранение при температуре не выше 25 °C в защищенном от света месте</w:t>
            </w:r>
          </w:p>
        </w:tc>
      </w:tr>
      <w:tr w:rsidR="00C41B66" w:rsidRPr="00C41B66" w14:paraId="341AF226" w14:textId="77777777">
        <w:tc>
          <w:tcPr>
            <w:tcW w:w="662" w:type="dxa"/>
          </w:tcPr>
          <w:p w14:paraId="3E81A0A0" w14:textId="77777777" w:rsidR="00C41B66" w:rsidRPr="00C41B66" w:rsidRDefault="00C41B66">
            <w:pPr>
              <w:pStyle w:val="ConsPlusNormal"/>
            </w:pPr>
            <w:r w:rsidRPr="00C41B66">
              <w:t>6.</w:t>
            </w:r>
          </w:p>
        </w:tc>
        <w:tc>
          <w:tcPr>
            <w:tcW w:w="2948" w:type="dxa"/>
          </w:tcPr>
          <w:p w14:paraId="0DFBED4C" w14:textId="77777777" w:rsidR="00C41B66" w:rsidRPr="00C41B66" w:rsidRDefault="00C41B66">
            <w:pPr>
              <w:pStyle w:val="ConsPlusNormal"/>
            </w:pPr>
            <w:r w:rsidRPr="00C41B66">
              <w:t>Капли гомеопатические в нос (водные)</w:t>
            </w:r>
          </w:p>
        </w:tc>
        <w:tc>
          <w:tcPr>
            <w:tcW w:w="1814" w:type="dxa"/>
          </w:tcPr>
          <w:p w14:paraId="14CB47EA" w14:textId="77777777" w:rsidR="00C41B66" w:rsidRPr="00C41B66" w:rsidRDefault="00C41B66">
            <w:pPr>
              <w:pStyle w:val="ConsPlusNormal"/>
              <w:jc w:val="center"/>
            </w:pPr>
            <w:r w:rsidRPr="00C41B66">
              <w:t>120 °C, 8 мин</w:t>
            </w:r>
          </w:p>
        </w:tc>
        <w:tc>
          <w:tcPr>
            <w:tcW w:w="1361" w:type="dxa"/>
          </w:tcPr>
          <w:p w14:paraId="5592A48A" w14:textId="77777777" w:rsidR="00C41B66" w:rsidRPr="00C41B66" w:rsidRDefault="00C41B66">
            <w:pPr>
              <w:pStyle w:val="ConsPlusNormal"/>
              <w:jc w:val="center"/>
            </w:pPr>
            <w:r w:rsidRPr="00C41B66">
              <w:t>12</w:t>
            </w:r>
          </w:p>
          <w:p w14:paraId="75BF1560" w14:textId="77777777" w:rsidR="00C41B66" w:rsidRPr="00C41B66" w:rsidRDefault="00C41B66">
            <w:pPr>
              <w:pStyle w:val="ConsPlusNormal"/>
              <w:jc w:val="center"/>
            </w:pPr>
            <w:r w:rsidRPr="00C41B66">
              <w:t>(7 дней после вскрытия упаковки)</w:t>
            </w:r>
          </w:p>
        </w:tc>
        <w:tc>
          <w:tcPr>
            <w:tcW w:w="2835" w:type="dxa"/>
          </w:tcPr>
          <w:p w14:paraId="3EA3FC83" w14:textId="77777777" w:rsidR="00C41B66" w:rsidRPr="00C41B66" w:rsidRDefault="00C41B66">
            <w:pPr>
              <w:pStyle w:val="ConsPlusNormal"/>
            </w:pPr>
            <w:r w:rsidRPr="00C41B66">
              <w:t>Хранение при температуре не выше 25 °C в защищенном от света месте</w:t>
            </w:r>
          </w:p>
        </w:tc>
      </w:tr>
      <w:tr w:rsidR="00C41B66" w:rsidRPr="00C41B66" w14:paraId="31A0F620" w14:textId="77777777">
        <w:tc>
          <w:tcPr>
            <w:tcW w:w="662" w:type="dxa"/>
          </w:tcPr>
          <w:p w14:paraId="08C87D5D" w14:textId="77777777" w:rsidR="00C41B66" w:rsidRPr="00C41B66" w:rsidRDefault="00C41B66">
            <w:pPr>
              <w:pStyle w:val="ConsPlusNormal"/>
            </w:pPr>
            <w:r w:rsidRPr="00C41B66">
              <w:t>7.</w:t>
            </w:r>
          </w:p>
        </w:tc>
        <w:tc>
          <w:tcPr>
            <w:tcW w:w="2948" w:type="dxa"/>
          </w:tcPr>
          <w:p w14:paraId="0E7E1F4C" w14:textId="77777777" w:rsidR="00C41B66" w:rsidRPr="00C41B66" w:rsidRDefault="00C41B66">
            <w:pPr>
              <w:pStyle w:val="ConsPlusNormal"/>
            </w:pPr>
            <w:r w:rsidRPr="00C41B66">
              <w:t>Капли гомеопатические для приема внутрь спиртовые</w:t>
            </w:r>
          </w:p>
        </w:tc>
        <w:tc>
          <w:tcPr>
            <w:tcW w:w="1814" w:type="dxa"/>
          </w:tcPr>
          <w:p w14:paraId="1783572A" w14:textId="77777777" w:rsidR="00C41B66" w:rsidRPr="00C41B66" w:rsidRDefault="00C41B66">
            <w:pPr>
              <w:pStyle w:val="ConsPlusNormal"/>
              <w:jc w:val="center"/>
            </w:pPr>
          </w:p>
        </w:tc>
        <w:tc>
          <w:tcPr>
            <w:tcW w:w="1361" w:type="dxa"/>
          </w:tcPr>
          <w:p w14:paraId="24B3B4B6" w14:textId="77777777" w:rsidR="00C41B66" w:rsidRPr="00C41B66" w:rsidRDefault="00C41B66">
            <w:pPr>
              <w:pStyle w:val="ConsPlusNormal"/>
              <w:jc w:val="center"/>
            </w:pPr>
            <w:r w:rsidRPr="00C41B66">
              <w:t>60</w:t>
            </w:r>
          </w:p>
        </w:tc>
        <w:tc>
          <w:tcPr>
            <w:tcW w:w="2835" w:type="dxa"/>
          </w:tcPr>
          <w:p w14:paraId="1D28646A" w14:textId="77777777" w:rsidR="00C41B66" w:rsidRPr="00C41B66" w:rsidRDefault="00C41B66">
            <w:pPr>
              <w:pStyle w:val="ConsPlusNormal"/>
            </w:pPr>
            <w:r w:rsidRPr="00C41B66">
              <w:t xml:space="preserve">Хранение при температуре не выше 25 °C в </w:t>
            </w:r>
            <w:r w:rsidRPr="00C41B66">
              <w:lastRenderedPageBreak/>
              <w:t>защищенном от света месте</w:t>
            </w:r>
          </w:p>
        </w:tc>
      </w:tr>
      <w:tr w:rsidR="00C41B66" w:rsidRPr="00C41B66" w14:paraId="6E43909E" w14:textId="77777777">
        <w:tc>
          <w:tcPr>
            <w:tcW w:w="662" w:type="dxa"/>
          </w:tcPr>
          <w:p w14:paraId="070EE546" w14:textId="77777777" w:rsidR="00C41B66" w:rsidRPr="00C41B66" w:rsidRDefault="00C41B66">
            <w:pPr>
              <w:pStyle w:val="ConsPlusNormal"/>
            </w:pPr>
            <w:r w:rsidRPr="00C41B66">
              <w:lastRenderedPageBreak/>
              <w:t>8.</w:t>
            </w:r>
          </w:p>
        </w:tc>
        <w:tc>
          <w:tcPr>
            <w:tcW w:w="2948" w:type="dxa"/>
          </w:tcPr>
          <w:p w14:paraId="617E5205" w14:textId="77777777" w:rsidR="00C41B66" w:rsidRPr="00C41B66" w:rsidRDefault="00C41B66">
            <w:pPr>
              <w:pStyle w:val="ConsPlusNormal"/>
            </w:pPr>
            <w:r w:rsidRPr="00C41B66">
              <w:t>Капли гомеопатические глазные</w:t>
            </w:r>
          </w:p>
        </w:tc>
        <w:tc>
          <w:tcPr>
            <w:tcW w:w="1814" w:type="dxa"/>
          </w:tcPr>
          <w:p w14:paraId="461D6E5F" w14:textId="77777777" w:rsidR="00C41B66" w:rsidRPr="00C41B66" w:rsidRDefault="00C41B66">
            <w:pPr>
              <w:pStyle w:val="ConsPlusNormal"/>
              <w:jc w:val="center"/>
            </w:pPr>
            <w:r w:rsidRPr="00C41B66">
              <w:t>120 °C, 8 мин</w:t>
            </w:r>
          </w:p>
        </w:tc>
        <w:tc>
          <w:tcPr>
            <w:tcW w:w="1361" w:type="dxa"/>
          </w:tcPr>
          <w:p w14:paraId="72200335" w14:textId="77777777" w:rsidR="00C41B66" w:rsidRPr="00C41B66" w:rsidRDefault="00C41B66">
            <w:pPr>
              <w:pStyle w:val="ConsPlusNormal"/>
              <w:jc w:val="center"/>
            </w:pPr>
            <w:r w:rsidRPr="00C41B66">
              <w:t>12</w:t>
            </w:r>
          </w:p>
          <w:p w14:paraId="5127FA25" w14:textId="77777777" w:rsidR="00C41B66" w:rsidRPr="00C41B66" w:rsidRDefault="00C41B66">
            <w:pPr>
              <w:pStyle w:val="ConsPlusNormal"/>
              <w:jc w:val="center"/>
            </w:pPr>
            <w:r w:rsidRPr="00C41B66">
              <w:t>(7 дней после вскрытия упаковки)</w:t>
            </w:r>
          </w:p>
        </w:tc>
        <w:tc>
          <w:tcPr>
            <w:tcW w:w="2835" w:type="dxa"/>
          </w:tcPr>
          <w:p w14:paraId="05B43AE2" w14:textId="77777777" w:rsidR="00C41B66" w:rsidRPr="00C41B66" w:rsidRDefault="00C41B66">
            <w:pPr>
              <w:pStyle w:val="ConsPlusNormal"/>
            </w:pPr>
            <w:r w:rsidRPr="00C41B66">
              <w:t>Хранение при температуре не выше 25 °C в защищенном от света месте</w:t>
            </w:r>
          </w:p>
        </w:tc>
      </w:tr>
      <w:tr w:rsidR="00C41B66" w:rsidRPr="00C41B66" w14:paraId="345931FE" w14:textId="77777777">
        <w:tc>
          <w:tcPr>
            <w:tcW w:w="662" w:type="dxa"/>
          </w:tcPr>
          <w:p w14:paraId="310FF728" w14:textId="77777777" w:rsidR="00C41B66" w:rsidRPr="00C41B66" w:rsidRDefault="00C41B66">
            <w:pPr>
              <w:pStyle w:val="ConsPlusNormal"/>
            </w:pPr>
            <w:r w:rsidRPr="00C41B66">
              <w:t>9.</w:t>
            </w:r>
          </w:p>
        </w:tc>
        <w:tc>
          <w:tcPr>
            <w:tcW w:w="2948" w:type="dxa"/>
          </w:tcPr>
          <w:p w14:paraId="4C8999D0" w14:textId="77777777" w:rsidR="00C41B66" w:rsidRPr="00C41B66" w:rsidRDefault="00C41B66">
            <w:pPr>
              <w:pStyle w:val="ConsPlusNormal"/>
            </w:pPr>
            <w:r w:rsidRPr="00C41B66">
              <w:t>Тритурации гомеопатические, порошки гомеопатические</w:t>
            </w:r>
          </w:p>
        </w:tc>
        <w:tc>
          <w:tcPr>
            <w:tcW w:w="1814" w:type="dxa"/>
          </w:tcPr>
          <w:p w14:paraId="55DEAA0F" w14:textId="77777777" w:rsidR="00C41B66" w:rsidRPr="00C41B66" w:rsidRDefault="00C41B66">
            <w:pPr>
              <w:pStyle w:val="ConsPlusNormal"/>
              <w:jc w:val="center"/>
            </w:pPr>
          </w:p>
        </w:tc>
        <w:tc>
          <w:tcPr>
            <w:tcW w:w="1361" w:type="dxa"/>
          </w:tcPr>
          <w:p w14:paraId="5A2EF80F" w14:textId="77777777" w:rsidR="00C41B66" w:rsidRPr="00C41B66" w:rsidRDefault="00C41B66">
            <w:pPr>
              <w:pStyle w:val="ConsPlusNormal"/>
              <w:jc w:val="center"/>
            </w:pPr>
            <w:r w:rsidRPr="00C41B66">
              <w:t>36</w:t>
            </w:r>
          </w:p>
        </w:tc>
        <w:tc>
          <w:tcPr>
            <w:tcW w:w="2835" w:type="dxa"/>
          </w:tcPr>
          <w:p w14:paraId="56EF45E4" w14:textId="77777777" w:rsidR="00C41B66" w:rsidRPr="00C41B66" w:rsidRDefault="00C41B66">
            <w:pPr>
              <w:pStyle w:val="ConsPlusNormal"/>
            </w:pPr>
            <w:r w:rsidRPr="00C41B66">
              <w:t>Хранение в сухом, прохладном, защищенном от света месте</w:t>
            </w:r>
          </w:p>
        </w:tc>
      </w:tr>
      <w:tr w:rsidR="00C41B66" w:rsidRPr="00C41B66" w14:paraId="6C9BD054" w14:textId="77777777">
        <w:tc>
          <w:tcPr>
            <w:tcW w:w="662" w:type="dxa"/>
          </w:tcPr>
          <w:p w14:paraId="5CDFA1E8" w14:textId="77777777" w:rsidR="00C41B66" w:rsidRPr="00C41B66" w:rsidRDefault="00C41B66">
            <w:pPr>
              <w:pStyle w:val="ConsPlusNormal"/>
            </w:pPr>
            <w:r w:rsidRPr="00C41B66">
              <w:t>10.</w:t>
            </w:r>
          </w:p>
        </w:tc>
        <w:tc>
          <w:tcPr>
            <w:tcW w:w="2948" w:type="dxa"/>
          </w:tcPr>
          <w:p w14:paraId="0A5329CF" w14:textId="77777777" w:rsidR="00C41B66" w:rsidRPr="00C41B66" w:rsidRDefault="00C41B66">
            <w:pPr>
              <w:pStyle w:val="ConsPlusNormal"/>
            </w:pPr>
            <w:r w:rsidRPr="00C41B66">
              <w:t>Мази гомеопатические, в состав основы которых входят вазелин, вазелиновое масло, и активный компонент/активные компоненты неорганического происхождения</w:t>
            </w:r>
          </w:p>
        </w:tc>
        <w:tc>
          <w:tcPr>
            <w:tcW w:w="1814" w:type="dxa"/>
          </w:tcPr>
          <w:p w14:paraId="3377AC96" w14:textId="77777777" w:rsidR="00C41B66" w:rsidRPr="00C41B66" w:rsidRDefault="00C41B66">
            <w:pPr>
              <w:pStyle w:val="ConsPlusNormal"/>
              <w:jc w:val="center"/>
            </w:pPr>
          </w:p>
        </w:tc>
        <w:tc>
          <w:tcPr>
            <w:tcW w:w="1361" w:type="dxa"/>
          </w:tcPr>
          <w:p w14:paraId="1124CDC9" w14:textId="77777777" w:rsidR="00C41B66" w:rsidRPr="00C41B66" w:rsidRDefault="00C41B66">
            <w:pPr>
              <w:pStyle w:val="ConsPlusNormal"/>
              <w:jc w:val="center"/>
            </w:pPr>
            <w:r w:rsidRPr="00C41B66">
              <w:t>6</w:t>
            </w:r>
          </w:p>
        </w:tc>
        <w:tc>
          <w:tcPr>
            <w:tcW w:w="2835" w:type="dxa"/>
          </w:tcPr>
          <w:p w14:paraId="4BF762F3" w14:textId="77777777" w:rsidR="00C41B66" w:rsidRPr="00C41B66" w:rsidRDefault="00C41B66">
            <w:pPr>
              <w:pStyle w:val="ConsPlusNormal"/>
            </w:pPr>
            <w:r w:rsidRPr="00C41B66">
              <w:t>Хранение при температуре 12 - 15 °C в защищенном от света месте</w:t>
            </w:r>
          </w:p>
        </w:tc>
      </w:tr>
      <w:tr w:rsidR="00C41B66" w:rsidRPr="00C41B66" w14:paraId="4F71AB7E" w14:textId="77777777">
        <w:tc>
          <w:tcPr>
            <w:tcW w:w="662" w:type="dxa"/>
          </w:tcPr>
          <w:p w14:paraId="30940E5E" w14:textId="77777777" w:rsidR="00C41B66" w:rsidRPr="00C41B66" w:rsidRDefault="00C41B66">
            <w:pPr>
              <w:pStyle w:val="ConsPlusNormal"/>
            </w:pPr>
            <w:r w:rsidRPr="00C41B66">
              <w:t>11.</w:t>
            </w:r>
          </w:p>
        </w:tc>
        <w:tc>
          <w:tcPr>
            <w:tcW w:w="2948" w:type="dxa"/>
          </w:tcPr>
          <w:p w14:paraId="3AF7FCB2" w14:textId="77777777" w:rsidR="00C41B66" w:rsidRPr="00C41B66" w:rsidRDefault="00C41B66">
            <w:pPr>
              <w:pStyle w:val="ConsPlusNormal"/>
            </w:pPr>
            <w:r w:rsidRPr="00C41B66">
              <w:t>Мази гомеопатические, в состав основы которых входят потенцированный активный компонент/активные компоненты, ланолин безводный, вазелин и другие активные компоненты</w:t>
            </w:r>
          </w:p>
        </w:tc>
        <w:tc>
          <w:tcPr>
            <w:tcW w:w="1814" w:type="dxa"/>
          </w:tcPr>
          <w:p w14:paraId="56A61C9E" w14:textId="77777777" w:rsidR="00C41B66" w:rsidRPr="00C41B66" w:rsidRDefault="00C41B66">
            <w:pPr>
              <w:pStyle w:val="ConsPlusNormal"/>
              <w:jc w:val="center"/>
            </w:pPr>
          </w:p>
        </w:tc>
        <w:tc>
          <w:tcPr>
            <w:tcW w:w="1361" w:type="dxa"/>
          </w:tcPr>
          <w:p w14:paraId="3DA4BF14" w14:textId="77777777" w:rsidR="00C41B66" w:rsidRPr="00C41B66" w:rsidRDefault="00C41B66">
            <w:pPr>
              <w:pStyle w:val="ConsPlusNormal"/>
              <w:jc w:val="center"/>
            </w:pPr>
            <w:r w:rsidRPr="00C41B66">
              <w:t>60</w:t>
            </w:r>
          </w:p>
        </w:tc>
        <w:tc>
          <w:tcPr>
            <w:tcW w:w="2835" w:type="dxa"/>
          </w:tcPr>
          <w:p w14:paraId="74432865" w14:textId="77777777" w:rsidR="00C41B66" w:rsidRPr="00C41B66" w:rsidRDefault="00C41B66">
            <w:pPr>
              <w:pStyle w:val="ConsPlusNormal"/>
            </w:pPr>
            <w:r w:rsidRPr="00C41B66">
              <w:t>Хранение в защищенном от света месте при температуре от 5 до 15 °C.</w:t>
            </w:r>
          </w:p>
        </w:tc>
      </w:tr>
      <w:tr w:rsidR="00C41B66" w:rsidRPr="00C41B66" w14:paraId="2ECC0CC1" w14:textId="77777777">
        <w:tc>
          <w:tcPr>
            <w:tcW w:w="662" w:type="dxa"/>
          </w:tcPr>
          <w:p w14:paraId="56CCE3E7" w14:textId="77777777" w:rsidR="00C41B66" w:rsidRPr="00C41B66" w:rsidRDefault="00C41B66">
            <w:pPr>
              <w:pStyle w:val="ConsPlusNormal"/>
            </w:pPr>
            <w:r w:rsidRPr="00C41B66">
              <w:t>12.</w:t>
            </w:r>
          </w:p>
        </w:tc>
        <w:tc>
          <w:tcPr>
            <w:tcW w:w="2948" w:type="dxa"/>
          </w:tcPr>
          <w:p w14:paraId="0D4FFAAD" w14:textId="77777777" w:rsidR="00C41B66" w:rsidRPr="00C41B66" w:rsidRDefault="00C41B66">
            <w:pPr>
              <w:pStyle w:val="ConsPlusNormal"/>
            </w:pPr>
            <w:r w:rsidRPr="00C41B66">
              <w:t xml:space="preserve">Мази гомеопатические, в состав основы которых входят потенцированный активный компонент/активные компоненты, ланолин </w:t>
            </w:r>
            <w:r w:rsidRPr="00C41B66">
              <w:lastRenderedPageBreak/>
              <w:t>безводный, вазелин, масло растительного или минерального происхождения и другие вещества, разрешенные для медицинского применения, действующие разведений до 20%</w:t>
            </w:r>
          </w:p>
        </w:tc>
        <w:tc>
          <w:tcPr>
            <w:tcW w:w="1814" w:type="dxa"/>
          </w:tcPr>
          <w:p w14:paraId="50506596" w14:textId="77777777" w:rsidR="00C41B66" w:rsidRPr="00C41B66" w:rsidRDefault="00C41B66">
            <w:pPr>
              <w:pStyle w:val="ConsPlusNormal"/>
              <w:jc w:val="center"/>
            </w:pPr>
          </w:p>
        </w:tc>
        <w:tc>
          <w:tcPr>
            <w:tcW w:w="1361" w:type="dxa"/>
          </w:tcPr>
          <w:p w14:paraId="375601CF" w14:textId="77777777" w:rsidR="00C41B66" w:rsidRPr="00C41B66" w:rsidRDefault="00C41B66">
            <w:pPr>
              <w:pStyle w:val="ConsPlusNormal"/>
              <w:jc w:val="center"/>
            </w:pPr>
            <w:r w:rsidRPr="00C41B66">
              <w:t>6</w:t>
            </w:r>
          </w:p>
        </w:tc>
        <w:tc>
          <w:tcPr>
            <w:tcW w:w="2835" w:type="dxa"/>
          </w:tcPr>
          <w:p w14:paraId="799045A0" w14:textId="77777777" w:rsidR="00C41B66" w:rsidRPr="00C41B66" w:rsidRDefault="00C41B66">
            <w:pPr>
              <w:pStyle w:val="ConsPlusNormal"/>
            </w:pPr>
            <w:r w:rsidRPr="00C41B66">
              <w:t>Хранение при температуре 12 - 15 °C в защищенном от света месте</w:t>
            </w:r>
          </w:p>
        </w:tc>
      </w:tr>
      <w:tr w:rsidR="00C41B66" w:rsidRPr="00C41B66" w14:paraId="7B359615" w14:textId="77777777">
        <w:tc>
          <w:tcPr>
            <w:tcW w:w="662" w:type="dxa"/>
          </w:tcPr>
          <w:p w14:paraId="651204E1" w14:textId="77777777" w:rsidR="00C41B66" w:rsidRPr="00C41B66" w:rsidRDefault="00C41B66">
            <w:pPr>
              <w:pStyle w:val="ConsPlusNormal"/>
            </w:pPr>
            <w:r w:rsidRPr="00C41B66">
              <w:t>13.</w:t>
            </w:r>
          </w:p>
        </w:tc>
        <w:tc>
          <w:tcPr>
            <w:tcW w:w="2948" w:type="dxa"/>
          </w:tcPr>
          <w:p w14:paraId="7F52117D" w14:textId="77777777" w:rsidR="00C41B66" w:rsidRPr="00C41B66" w:rsidRDefault="00C41B66">
            <w:pPr>
              <w:pStyle w:val="ConsPlusNormal"/>
            </w:pPr>
            <w:r w:rsidRPr="00C41B66">
              <w:t>Мази гомеопатические, в состав основы которых гелеобразующие компоненты</w:t>
            </w:r>
          </w:p>
        </w:tc>
        <w:tc>
          <w:tcPr>
            <w:tcW w:w="1814" w:type="dxa"/>
          </w:tcPr>
          <w:p w14:paraId="0A75DBE1" w14:textId="77777777" w:rsidR="00C41B66" w:rsidRPr="00C41B66" w:rsidRDefault="00C41B66">
            <w:pPr>
              <w:pStyle w:val="ConsPlusNormal"/>
              <w:jc w:val="center"/>
            </w:pPr>
          </w:p>
        </w:tc>
        <w:tc>
          <w:tcPr>
            <w:tcW w:w="1361" w:type="dxa"/>
          </w:tcPr>
          <w:p w14:paraId="6680F6C4" w14:textId="77777777" w:rsidR="00C41B66" w:rsidRPr="00C41B66" w:rsidRDefault="00C41B66">
            <w:pPr>
              <w:pStyle w:val="ConsPlusNormal"/>
              <w:jc w:val="center"/>
            </w:pPr>
            <w:r w:rsidRPr="00C41B66">
              <w:t>6</w:t>
            </w:r>
          </w:p>
        </w:tc>
        <w:tc>
          <w:tcPr>
            <w:tcW w:w="2835" w:type="dxa"/>
          </w:tcPr>
          <w:p w14:paraId="7C87A799" w14:textId="77777777" w:rsidR="00C41B66" w:rsidRPr="00C41B66" w:rsidRDefault="00C41B66">
            <w:pPr>
              <w:pStyle w:val="ConsPlusNormal"/>
            </w:pPr>
            <w:r w:rsidRPr="00C41B66">
              <w:t>Хранение при температуре 12 - 15 °C в защищенном от света месте</w:t>
            </w:r>
          </w:p>
        </w:tc>
      </w:tr>
      <w:tr w:rsidR="00C41B66" w:rsidRPr="00C41B66" w14:paraId="4CBE3876" w14:textId="77777777">
        <w:tc>
          <w:tcPr>
            <w:tcW w:w="662" w:type="dxa"/>
          </w:tcPr>
          <w:p w14:paraId="51CBAD6C" w14:textId="77777777" w:rsidR="00C41B66" w:rsidRPr="00C41B66" w:rsidRDefault="00C41B66">
            <w:pPr>
              <w:pStyle w:val="ConsPlusNormal"/>
            </w:pPr>
            <w:r w:rsidRPr="00C41B66">
              <w:t>14.</w:t>
            </w:r>
          </w:p>
        </w:tc>
        <w:tc>
          <w:tcPr>
            <w:tcW w:w="2948" w:type="dxa"/>
          </w:tcPr>
          <w:p w14:paraId="0DC8E393" w14:textId="77777777" w:rsidR="00C41B66" w:rsidRPr="00C41B66" w:rsidRDefault="00C41B66">
            <w:pPr>
              <w:pStyle w:val="ConsPlusNormal"/>
            </w:pPr>
            <w:r w:rsidRPr="00C41B66">
              <w:t>Мази гомеопатические, в состав основы которых входят гелеобразующие компоненты синтетического происхождения</w:t>
            </w:r>
          </w:p>
        </w:tc>
        <w:tc>
          <w:tcPr>
            <w:tcW w:w="1814" w:type="dxa"/>
          </w:tcPr>
          <w:p w14:paraId="6ECF41FC" w14:textId="77777777" w:rsidR="00C41B66" w:rsidRPr="00C41B66" w:rsidRDefault="00C41B66">
            <w:pPr>
              <w:pStyle w:val="ConsPlusNormal"/>
              <w:jc w:val="center"/>
            </w:pPr>
          </w:p>
        </w:tc>
        <w:tc>
          <w:tcPr>
            <w:tcW w:w="1361" w:type="dxa"/>
          </w:tcPr>
          <w:p w14:paraId="20235A9B" w14:textId="77777777" w:rsidR="00C41B66" w:rsidRPr="00C41B66" w:rsidRDefault="00C41B66">
            <w:pPr>
              <w:pStyle w:val="ConsPlusNormal"/>
              <w:jc w:val="center"/>
            </w:pPr>
            <w:r w:rsidRPr="00C41B66">
              <w:t>60</w:t>
            </w:r>
          </w:p>
        </w:tc>
        <w:tc>
          <w:tcPr>
            <w:tcW w:w="2835" w:type="dxa"/>
          </w:tcPr>
          <w:p w14:paraId="0757C21B" w14:textId="77777777" w:rsidR="00C41B66" w:rsidRPr="00C41B66" w:rsidRDefault="00C41B66">
            <w:pPr>
              <w:pStyle w:val="ConsPlusNormal"/>
            </w:pPr>
            <w:r w:rsidRPr="00C41B66">
              <w:t>Хранение в холодильнике, в защищенном от света месте</w:t>
            </w:r>
          </w:p>
        </w:tc>
      </w:tr>
      <w:tr w:rsidR="00C41B66" w:rsidRPr="00C41B66" w14:paraId="4C43F870" w14:textId="77777777">
        <w:tc>
          <w:tcPr>
            <w:tcW w:w="662" w:type="dxa"/>
          </w:tcPr>
          <w:p w14:paraId="3888D89D" w14:textId="77777777" w:rsidR="00C41B66" w:rsidRPr="00C41B66" w:rsidRDefault="00C41B66">
            <w:pPr>
              <w:pStyle w:val="ConsPlusNormal"/>
            </w:pPr>
            <w:r w:rsidRPr="00C41B66">
              <w:t>15.</w:t>
            </w:r>
          </w:p>
        </w:tc>
        <w:tc>
          <w:tcPr>
            <w:tcW w:w="2948" w:type="dxa"/>
          </w:tcPr>
          <w:p w14:paraId="74EADF64" w14:textId="77777777" w:rsidR="00C41B66" w:rsidRPr="00C41B66" w:rsidRDefault="00C41B66">
            <w:pPr>
              <w:pStyle w:val="ConsPlusNormal"/>
            </w:pPr>
            <w:r w:rsidRPr="00C41B66">
              <w:t>Масла монокомпонентные из высушенного растительного или животного сырья до 20%</w:t>
            </w:r>
          </w:p>
        </w:tc>
        <w:tc>
          <w:tcPr>
            <w:tcW w:w="1814" w:type="dxa"/>
          </w:tcPr>
          <w:p w14:paraId="7188EFCB" w14:textId="77777777" w:rsidR="00C41B66" w:rsidRPr="00C41B66" w:rsidRDefault="00C41B66">
            <w:pPr>
              <w:pStyle w:val="ConsPlusNormal"/>
              <w:jc w:val="center"/>
            </w:pPr>
          </w:p>
        </w:tc>
        <w:tc>
          <w:tcPr>
            <w:tcW w:w="1361" w:type="dxa"/>
          </w:tcPr>
          <w:p w14:paraId="2D643150" w14:textId="77777777" w:rsidR="00C41B66" w:rsidRPr="00C41B66" w:rsidRDefault="00C41B66">
            <w:pPr>
              <w:pStyle w:val="ConsPlusNormal"/>
              <w:jc w:val="center"/>
            </w:pPr>
            <w:r w:rsidRPr="00C41B66">
              <w:t>12</w:t>
            </w:r>
          </w:p>
        </w:tc>
        <w:tc>
          <w:tcPr>
            <w:tcW w:w="2835" w:type="dxa"/>
          </w:tcPr>
          <w:p w14:paraId="77C4998F" w14:textId="77777777" w:rsidR="00C41B66" w:rsidRPr="00C41B66" w:rsidRDefault="00C41B66">
            <w:pPr>
              <w:pStyle w:val="ConsPlusNormal"/>
            </w:pPr>
            <w:r w:rsidRPr="00C41B66">
              <w:t>Хранение в защищенном от света месте в плотно закрытой емкости при температуре не выше 25 °C</w:t>
            </w:r>
          </w:p>
        </w:tc>
      </w:tr>
      <w:tr w:rsidR="00C41B66" w:rsidRPr="00C41B66" w14:paraId="45F91ADB" w14:textId="77777777">
        <w:tc>
          <w:tcPr>
            <w:tcW w:w="662" w:type="dxa"/>
          </w:tcPr>
          <w:p w14:paraId="669EB355" w14:textId="77777777" w:rsidR="00C41B66" w:rsidRPr="00C41B66" w:rsidRDefault="00C41B66">
            <w:pPr>
              <w:pStyle w:val="ConsPlusNormal"/>
            </w:pPr>
            <w:r w:rsidRPr="00C41B66">
              <w:t>16.</w:t>
            </w:r>
          </w:p>
        </w:tc>
        <w:tc>
          <w:tcPr>
            <w:tcW w:w="2948" w:type="dxa"/>
          </w:tcPr>
          <w:p w14:paraId="7152AB21" w14:textId="77777777" w:rsidR="00C41B66" w:rsidRPr="00C41B66" w:rsidRDefault="00C41B66">
            <w:pPr>
              <w:pStyle w:val="ConsPlusNormal"/>
            </w:pPr>
            <w:r w:rsidRPr="00C41B66">
              <w:t>Масла монокомпонентные из свежего растительного сырья</w:t>
            </w:r>
          </w:p>
        </w:tc>
        <w:tc>
          <w:tcPr>
            <w:tcW w:w="1814" w:type="dxa"/>
          </w:tcPr>
          <w:p w14:paraId="0B7BF65F" w14:textId="77777777" w:rsidR="00C41B66" w:rsidRPr="00C41B66" w:rsidRDefault="00C41B66">
            <w:pPr>
              <w:pStyle w:val="ConsPlusNormal"/>
              <w:jc w:val="center"/>
            </w:pPr>
          </w:p>
        </w:tc>
        <w:tc>
          <w:tcPr>
            <w:tcW w:w="1361" w:type="dxa"/>
          </w:tcPr>
          <w:p w14:paraId="2DA744D9" w14:textId="77777777" w:rsidR="00C41B66" w:rsidRPr="00C41B66" w:rsidRDefault="00C41B66">
            <w:pPr>
              <w:pStyle w:val="ConsPlusNormal"/>
              <w:jc w:val="center"/>
            </w:pPr>
            <w:r w:rsidRPr="00C41B66">
              <w:t>12</w:t>
            </w:r>
          </w:p>
        </w:tc>
        <w:tc>
          <w:tcPr>
            <w:tcW w:w="2835" w:type="dxa"/>
          </w:tcPr>
          <w:p w14:paraId="0509045D" w14:textId="77777777" w:rsidR="00C41B66" w:rsidRPr="00C41B66" w:rsidRDefault="00C41B66">
            <w:pPr>
              <w:pStyle w:val="ConsPlusNormal"/>
            </w:pPr>
            <w:r w:rsidRPr="00C41B66">
              <w:t>Хранение в защищенном от света месте в плотно закрытой емкости при температуре не выше 25 °C</w:t>
            </w:r>
          </w:p>
        </w:tc>
      </w:tr>
      <w:tr w:rsidR="00C41B66" w:rsidRPr="00C41B66" w14:paraId="0A14C2C4" w14:textId="77777777">
        <w:tc>
          <w:tcPr>
            <w:tcW w:w="662" w:type="dxa"/>
          </w:tcPr>
          <w:p w14:paraId="008830CF" w14:textId="77777777" w:rsidR="00C41B66" w:rsidRPr="00C41B66" w:rsidRDefault="00C41B66">
            <w:pPr>
              <w:pStyle w:val="ConsPlusNormal"/>
            </w:pPr>
            <w:r w:rsidRPr="00C41B66">
              <w:t>17.</w:t>
            </w:r>
          </w:p>
        </w:tc>
        <w:tc>
          <w:tcPr>
            <w:tcW w:w="2948" w:type="dxa"/>
          </w:tcPr>
          <w:p w14:paraId="03C5223C" w14:textId="77777777" w:rsidR="00C41B66" w:rsidRPr="00C41B66" w:rsidRDefault="00C41B66">
            <w:pPr>
              <w:pStyle w:val="ConsPlusNormal"/>
            </w:pPr>
            <w:r w:rsidRPr="00C41B66">
              <w:t xml:space="preserve">Масла гомеопатические, в состав которых входит потенцированный активный компонент/активные компоненты, масло </w:t>
            </w:r>
            <w:r w:rsidRPr="00C41B66">
              <w:lastRenderedPageBreak/>
              <w:t>минерального происхождения и другие вещества</w:t>
            </w:r>
          </w:p>
        </w:tc>
        <w:tc>
          <w:tcPr>
            <w:tcW w:w="1814" w:type="dxa"/>
          </w:tcPr>
          <w:p w14:paraId="3CBF11A5" w14:textId="77777777" w:rsidR="00C41B66" w:rsidRPr="00C41B66" w:rsidRDefault="00C41B66">
            <w:pPr>
              <w:pStyle w:val="ConsPlusNormal"/>
              <w:jc w:val="center"/>
            </w:pPr>
          </w:p>
        </w:tc>
        <w:tc>
          <w:tcPr>
            <w:tcW w:w="1361" w:type="dxa"/>
          </w:tcPr>
          <w:p w14:paraId="0914AE9C" w14:textId="77777777" w:rsidR="00C41B66" w:rsidRPr="00C41B66" w:rsidRDefault="00C41B66">
            <w:pPr>
              <w:pStyle w:val="ConsPlusNormal"/>
              <w:jc w:val="center"/>
            </w:pPr>
            <w:r w:rsidRPr="00C41B66">
              <w:t>60</w:t>
            </w:r>
          </w:p>
        </w:tc>
        <w:tc>
          <w:tcPr>
            <w:tcW w:w="2835" w:type="dxa"/>
          </w:tcPr>
          <w:p w14:paraId="797B4BB8" w14:textId="77777777" w:rsidR="00C41B66" w:rsidRPr="00C41B66" w:rsidRDefault="00C41B66">
            <w:pPr>
              <w:pStyle w:val="ConsPlusNormal"/>
            </w:pPr>
            <w:r w:rsidRPr="00C41B66">
              <w:t>Хранение в защищенном от света месте при температуре не выше 25 °C.</w:t>
            </w:r>
          </w:p>
        </w:tc>
      </w:tr>
      <w:tr w:rsidR="00C41B66" w:rsidRPr="00C41B66" w14:paraId="769E6ED0" w14:textId="77777777">
        <w:tc>
          <w:tcPr>
            <w:tcW w:w="662" w:type="dxa"/>
          </w:tcPr>
          <w:p w14:paraId="5980827D" w14:textId="77777777" w:rsidR="00C41B66" w:rsidRPr="00C41B66" w:rsidRDefault="00C41B66">
            <w:pPr>
              <w:pStyle w:val="ConsPlusNormal"/>
            </w:pPr>
            <w:r w:rsidRPr="00C41B66">
              <w:t>18.</w:t>
            </w:r>
          </w:p>
        </w:tc>
        <w:tc>
          <w:tcPr>
            <w:tcW w:w="2948" w:type="dxa"/>
          </w:tcPr>
          <w:p w14:paraId="321AD279" w14:textId="77777777" w:rsidR="00C41B66" w:rsidRPr="00C41B66" w:rsidRDefault="00C41B66">
            <w:pPr>
              <w:pStyle w:val="ConsPlusNormal"/>
            </w:pPr>
            <w:r w:rsidRPr="00C41B66">
              <w:t>Суппозитории гомеопатические</w:t>
            </w:r>
          </w:p>
        </w:tc>
        <w:tc>
          <w:tcPr>
            <w:tcW w:w="1814" w:type="dxa"/>
          </w:tcPr>
          <w:p w14:paraId="4A09365C" w14:textId="77777777" w:rsidR="00C41B66" w:rsidRPr="00C41B66" w:rsidRDefault="00C41B66">
            <w:pPr>
              <w:pStyle w:val="ConsPlusNormal"/>
              <w:jc w:val="center"/>
            </w:pPr>
          </w:p>
        </w:tc>
        <w:tc>
          <w:tcPr>
            <w:tcW w:w="1361" w:type="dxa"/>
          </w:tcPr>
          <w:p w14:paraId="5E774F6C" w14:textId="77777777" w:rsidR="00C41B66" w:rsidRPr="00C41B66" w:rsidRDefault="00C41B66">
            <w:pPr>
              <w:pStyle w:val="ConsPlusNormal"/>
              <w:jc w:val="center"/>
            </w:pPr>
            <w:r w:rsidRPr="00C41B66">
              <w:t>6</w:t>
            </w:r>
          </w:p>
        </w:tc>
        <w:tc>
          <w:tcPr>
            <w:tcW w:w="2835" w:type="dxa"/>
          </w:tcPr>
          <w:p w14:paraId="222EC092" w14:textId="77777777" w:rsidR="00C41B66" w:rsidRPr="00C41B66" w:rsidRDefault="00C41B66">
            <w:pPr>
              <w:pStyle w:val="ConsPlusNormal"/>
            </w:pPr>
            <w:r w:rsidRPr="00C41B66">
              <w:t>Хранение при температуре 12 - 15 °C в защищенном от света месте</w:t>
            </w:r>
          </w:p>
        </w:tc>
      </w:tr>
      <w:tr w:rsidR="00C41B66" w:rsidRPr="00C41B66" w14:paraId="469CD6B8" w14:textId="77777777">
        <w:tc>
          <w:tcPr>
            <w:tcW w:w="662" w:type="dxa"/>
          </w:tcPr>
          <w:p w14:paraId="370E103C" w14:textId="77777777" w:rsidR="00C41B66" w:rsidRPr="00C41B66" w:rsidRDefault="00C41B66">
            <w:pPr>
              <w:pStyle w:val="ConsPlusNormal"/>
            </w:pPr>
            <w:r w:rsidRPr="00C41B66">
              <w:t>19.</w:t>
            </w:r>
          </w:p>
        </w:tc>
        <w:tc>
          <w:tcPr>
            <w:tcW w:w="2948" w:type="dxa"/>
          </w:tcPr>
          <w:p w14:paraId="31918C37" w14:textId="77777777" w:rsidR="00C41B66" w:rsidRPr="00C41B66" w:rsidRDefault="00C41B66">
            <w:pPr>
              <w:pStyle w:val="ConsPlusNormal"/>
            </w:pPr>
            <w:r w:rsidRPr="00C41B66">
              <w:t>Суппозитории ректальные гомеопатические на основе масла какао и ланолина</w:t>
            </w:r>
          </w:p>
        </w:tc>
        <w:tc>
          <w:tcPr>
            <w:tcW w:w="1814" w:type="dxa"/>
          </w:tcPr>
          <w:p w14:paraId="37BCD939" w14:textId="77777777" w:rsidR="00C41B66" w:rsidRPr="00C41B66" w:rsidRDefault="00C41B66">
            <w:pPr>
              <w:pStyle w:val="ConsPlusNormal"/>
              <w:jc w:val="center"/>
            </w:pPr>
          </w:p>
        </w:tc>
        <w:tc>
          <w:tcPr>
            <w:tcW w:w="1361" w:type="dxa"/>
          </w:tcPr>
          <w:p w14:paraId="62E61EDF" w14:textId="77777777" w:rsidR="00C41B66" w:rsidRPr="00C41B66" w:rsidRDefault="00C41B66">
            <w:pPr>
              <w:pStyle w:val="ConsPlusNormal"/>
              <w:jc w:val="center"/>
            </w:pPr>
            <w:r w:rsidRPr="00C41B66">
              <w:t>36</w:t>
            </w:r>
          </w:p>
        </w:tc>
        <w:tc>
          <w:tcPr>
            <w:tcW w:w="2835" w:type="dxa"/>
          </w:tcPr>
          <w:p w14:paraId="313B2F93" w14:textId="77777777" w:rsidR="00C41B66" w:rsidRPr="00C41B66" w:rsidRDefault="00C41B66">
            <w:pPr>
              <w:pStyle w:val="ConsPlusNormal"/>
            </w:pPr>
            <w:r w:rsidRPr="00C41B66">
              <w:t>Хранение в сухом, защищенном от света месте, при температуре от 5 до 15 °C.</w:t>
            </w:r>
          </w:p>
        </w:tc>
      </w:tr>
      <w:tr w:rsidR="00C41B66" w:rsidRPr="00C41B66" w14:paraId="75E26550" w14:textId="77777777">
        <w:tc>
          <w:tcPr>
            <w:tcW w:w="662" w:type="dxa"/>
          </w:tcPr>
          <w:p w14:paraId="09E63327" w14:textId="77777777" w:rsidR="00C41B66" w:rsidRPr="00C41B66" w:rsidRDefault="00C41B66">
            <w:pPr>
              <w:pStyle w:val="ConsPlusNormal"/>
            </w:pPr>
            <w:r w:rsidRPr="00C41B66">
              <w:t>20.</w:t>
            </w:r>
          </w:p>
        </w:tc>
        <w:tc>
          <w:tcPr>
            <w:tcW w:w="2948" w:type="dxa"/>
          </w:tcPr>
          <w:p w14:paraId="5F451EA1" w14:textId="77777777" w:rsidR="00C41B66" w:rsidRPr="00C41B66" w:rsidRDefault="00C41B66">
            <w:pPr>
              <w:pStyle w:val="ConsPlusNormal"/>
            </w:pPr>
            <w:r w:rsidRPr="00C41B66">
              <w:t>Оподельдоки жидкие гомеопатические</w:t>
            </w:r>
          </w:p>
        </w:tc>
        <w:tc>
          <w:tcPr>
            <w:tcW w:w="1814" w:type="dxa"/>
          </w:tcPr>
          <w:p w14:paraId="79B500EB" w14:textId="77777777" w:rsidR="00C41B66" w:rsidRPr="00C41B66" w:rsidRDefault="00C41B66">
            <w:pPr>
              <w:pStyle w:val="ConsPlusNormal"/>
              <w:jc w:val="center"/>
            </w:pPr>
          </w:p>
        </w:tc>
        <w:tc>
          <w:tcPr>
            <w:tcW w:w="1361" w:type="dxa"/>
          </w:tcPr>
          <w:p w14:paraId="2FF12FEF" w14:textId="77777777" w:rsidR="00C41B66" w:rsidRPr="00C41B66" w:rsidRDefault="00C41B66">
            <w:pPr>
              <w:pStyle w:val="ConsPlusNormal"/>
              <w:jc w:val="center"/>
            </w:pPr>
            <w:r w:rsidRPr="00C41B66">
              <w:t>60</w:t>
            </w:r>
          </w:p>
        </w:tc>
        <w:tc>
          <w:tcPr>
            <w:tcW w:w="2835" w:type="dxa"/>
          </w:tcPr>
          <w:p w14:paraId="52C8A157" w14:textId="77777777" w:rsidR="00C41B66" w:rsidRPr="00C41B66" w:rsidRDefault="00C41B66">
            <w:pPr>
              <w:pStyle w:val="ConsPlusNormal"/>
            </w:pPr>
            <w:r w:rsidRPr="00C41B66">
              <w:t>Хранение при температуре 12 - 15 °C в защищенном от света месте, или в сухом, защищенном от света месте, при температуре не выше 25 °C.</w:t>
            </w:r>
          </w:p>
        </w:tc>
      </w:tr>
      <w:tr w:rsidR="00C41B66" w:rsidRPr="00C41B66" w14:paraId="576AB4C9" w14:textId="77777777">
        <w:tc>
          <w:tcPr>
            <w:tcW w:w="662" w:type="dxa"/>
          </w:tcPr>
          <w:p w14:paraId="09559EAF" w14:textId="77777777" w:rsidR="00C41B66" w:rsidRPr="00C41B66" w:rsidRDefault="00C41B66">
            <w:pPr>
              <w:pStyle w:val="ConsPlusNormal"/>
            </w:pPr>
            <w:r w:rsidRPr="00C41B66">
              <w:t>21.</w:t>
            </w:r>
          </w:p>
        </w:tc>
        <w:tc>
          <w:tcPr>
            <w:tcW w:w="2948" w:type="dxa"/>
          </w:tcPr>
          <w:p w14:paraId="34B5535A" w14:textId="77777777" w:rsidR="00C41B66" w:rsidRPr="00C41B66" w:rsidRDefault="00C41B66">
            <w:pPr>
              <w:pStyle w:val="ConsPlusNormal"/>
            </w:pPr>
            <w:r w:rsidRPr="00C41B66">
              <w:t>Гранулы гомеопатические</w:t>
            </w:r>
          </w:p>
        </w:tc>
        <w:tc>
          <w:tcPr>
            <w:tcW w:w="1814" w:type="dxa"/>
          </w:tcPr>
          <w:p w14:paraId="2B4B6AE1" w14:textId="77777777" w:rsidR="00C41B66" w:rsidRPr="00C41B66" w:rsidRDefault="00C41B66">
            <w:pPr>
              <w:pStyle w:val="ConsPlusNormal"/>
              <w:jc w:val="center"/>
            </w:pPr>
          </w:p>
        </w:tc>
        <w:tc>
          <w:tcPr>
            <w:tcW w:w="1361" w:type="dxa"/>
          </w:tcPr>
          <w:p w14:paraId="075002A6" w14:textId="77777777" w:rsidR="00C41B66" w:rsidRPr="00C41B66" w:rsidRDefault="00C41B66">
            <w:pPr>
              <w:pStyle w:val="ConsPlusNormal"/>
              <w:jc w:val="center"/>
            </w:pPr>
            <w:r w:rsidRPr="00C41B66">
              <w:t>60</w:t>
            </w:r>
          </w:p>
        </w:tc>
        <w:tc>
          <w:tcPr>
            <w:tcW w:w="2835" w:type="dxa"/>
          </w:tcPr>
          <w:p w14:paraId="238243AB" w14:textId="77777777" w:rsidR="00C41B66" w:rsidRPr="00C41B66" w:rsidRDefault="00C41B66">
            <w:pPr>
              <w:pStyle w:val="ConsPlusNormal"/>
            </w:pPr>
            <w:r w:rsidRPr="00C41B66">
              <w:t>Хранение в сухом, прохладном, защищенном от света месте, или в сухом, защищенном от света месте, при температуре не выше 25 °C.</w:t>
            </w:r>
          </w:p>
        </w:tc>
      </w:tr>
      <w:tr w:rsidR="00C41B66" w:rsidRPr="00C41B66" w14:paraId="505D1631" w14:textId="77777777">
        <w:tc>
          <w:tcPr>
            <w:tcW w:w="662" w:type="dxa"/>
          </w:tcPr>
          <w:p w14:paraId="33A66FAB" w14:textId="77777777" w:rsidR="00C41B66" w:rsidRPr="00C41B66" w:rsidRDefault="00C41B66">
            <w:pPr>
              <w:pStyle w:val="ConsPlusNormal"/>
            </w:pPr>
            <w:r w:rsidRPr="00C41B66">
              <w:t>22.</w:t>
            </w:r>
          </w:p>
        </w:tc>
        <w:tc>
          <w:tcPr>
            <w:tcW w:w="2948" w:type="dxa"/>
          </w:tcPr>
          <w:p w14:paraId="1316B523" w14:textId="77777777" w:rsidR="00C41B66" w:rsidRPr="00C41B66" w:rsidRDefault="00C41B66">
            <w:pPr>
              <w:pStyle w:val="ConsPlusNormal"/>
            </w:pPr>
            <w:r w:rsidRPr="00C41B66">
              <w:t>Сиропы гомеопатические</w:t>
            </w:r>
          </w:p>
        </w:tc>
        <w:tc>
          <w:tcPr>
            <w:tcW w:w="1814" w:type="dxa"/>
          </w:tcPr>
          <w:p w14:paraId="692FB42A" w14:textId="77777777" w:rsidR="00C41B66" w:rsidRPr="00C41B66" w:rsidRDefault="00C41B66">
            <w:pPr>
              <w:pStyle w:val="ConsPlusNormal"/>
              <w:jc w:val="center"/>
            </w:pPr>
          </w:p>
        </w:tc>
        <w:tc>
          <w:tcPr>
            <w:tcW w:w="1361" w:type="dxa"/>
          </w:tcPr>
          <w:p w14:paraId="661F8ECA" w14:textId="77777777" w:rsidR="00C41B66" w:rsidRPr="00C41B66" w:rsidRDefault="00C41B66">
            <w:pPr>
              <w:pStyle w:val="ConsPlusNormal"/>
              <w:jc w:val="center"/>
            </w:pPr>
            <w:r w:rsidRPr="00C41B66">
              <w:t>12</w:t>
            </w:r>
          </w:p>
        </w:tc>
        <w:tc>
          <w:tcPr>
            <w:tcW w:w="2835" w:type="dxa"/>
          </w:tcPr>
          <w:p w14:paraId="63B5CBEC" w14:textId="77777777" w:rsidR="00C41B66" w:rsidRPr="00C41B66" w:rsidRDefault="00C41B66">
            <w:pPr>
              <w:pStyle w:val="ConsPlusNormal"/>
            </w:pPr>
            <w:r w:rsidRPr="00C41B66">
              <w:t>Хранение при температуре 12 - 15 °C в защищенном от света месте</w:t>
            </w:r>
          </w:p>
        </w:tc>
      </w:tr>
    </w:tbl>
    <w:p w14:paraId="1E294080" w14:textId="77777777" w:rsidR="00C41B66" w:rsidRPr="00C41B66" w:rsidRDefault="00C41B66">
      <w:pPr>
        <w:pStyle w:val="ConsPlusNormal"/>
        <w:ind w:firstLine="540"/>
        <w:jc w:val="both"/>
      </w:pPr>
    </w:p>
    <w:p w14:paraId="2F9C3B27" w14:textId="77777777" w:rsidR="00C41B66" w:rsidRPr="00C41B66" w:rsidRDefault="00C41B66">
      <w:pPr>
        <w:pStyle w:val="ConsPlusNormal"/>
        <w:ind w:firstLine="540"/>
        <w:jc w:val="both"/>
      </w:pPr>
      <w:r w:rsidRPr="00C41B66">
        <w:t>Примечание:</w:t>
      </w:r>
    </w:p>
    <w:p w14:paraId="17961A0B" w14:textId="77777777" w:rsidR="00C41B66" w:rsidRPr="00C41B66" w:rsidRDefault="00C41B66">
      <w:pPr>
        <w:pStyle w:val="ConsPlusNormal"/>
        <w:spacing w:before="220"/>
        <w:ind w:firstLine="540"/>
        <w:jc w:val="both"/>
      </w:pPr>
      <w:r w:rsidRPr="00C41B66">
        <w:t xml:space="preserve">Сроки годности лекарственных препаратов, не вошедших в </w:t>
      </w:r>
      <w:hyperlink w:anchor="P3346" w:history="1">
        <w:r w:rsidRPr="00C41B66">
          <w:t>таблицы N 1</w:t>
        </w:r>
      </w:hyperlink>
      <w:r w:rsidRPr="00C41B66">
        <w:t xml:space="preserve">, </w:t>
      </w:r>
      <w:hyperlink w:anchor="P3797" w:history="1">
        <w:r w:rsidRPr="00C41B66">
          <w:t>N 2</w:t>
        </w:r>
      </w:hyperlink>
      <w:r w:rsidRPr="00C41B66">
        <w:t xml:space="preserve">, </w:t>
      </w:r>
      <w:hyperlink w:anchor="P4133" w:history="1">
        <w:r w:rsidRPr="00C41B66">
          <w:t>N 3</w:t>
        </w:r>
      </w:hyperlink>
      <w:r w:rsidRPr="00C41B66">
        <w:t xml:space="preserve">, </w:t>
      </w:r>
      <w:hyperlink w:anchor="P4345" w:history="1">
        <w:r w:rsidRPr="00C41B66">
          <w:t>N 4</w:t>
        </w:r>
      </w:hyperlink>
      <w:r w:rsidRPr="00C41B66">
        <w:t xml:space="preserve"> и </w:t>
      </w:r>
      <w:hyperlink w:anchor="P4410" w:history="1">
        <w:r w:rsidRPr="00C41B66">
          <w:t>N 5</w:t>
        </w:r>
      </w:hyperlink>
      <w:r w:rsidRPr="00C41B66">
        <w:t>:</w:t>
      </w:r>
    </w:p>
    <w:p w14:paraId="7471C76C" w14:textId="77777777" w:rsidR="00C41B66" w:rsidRPr="00C41B66" w:rsidRDefault="00C41B66">
      <w:pPr>
        <w:pStyle w:val="ConsPlusNormal"/>
        <w:spacing w:before="220"/>
        <w:ind w:firstLine="540"/>
        <w:jc w:val="both"/>
      </w:pPr>
      <w:r w:rsidRPr="00C41B66">
        <w:lastRenderedPageBreak/>
        <w:t>для глазных капель - не более 2 суток;</w:t>
      </w:r>
    </w:p>
    <w:p w14:paraId="4BFC799D" w14:textId="77777777" w:rsidR="00C41B66" w:rsidRPr="00C41B66" w:rsidRDefault="00C41B66">
      <w:pPr>
        <w:pStyle w:val="ConsPlusNormal"/>
        <w:spacing w:before="220"/>
        <w:ind w:firstLine="540"/>
        <w:jc w:val="both"/>
      </w:pPr>
      <w:r w:rsidRPr="00C41B66">
        <w:t>для настоев, отваров, слизей - не более 2 суток;</w:t>
      </w:r>
    </w:p>
    <w:p w14:paraId="2FD24DC9" w14:textId="77777777" w:rsidR="00C41B66" w:rsidRPr="00C41B66" w:rsidRDefault="00C41B66">
      <w:pPr>
        <w:pStyle w:val="ConsPlusNormal"/>
        <w:spacing w:before="220"/>
        <w:ind w:firstLine="540"/>
        <w:jc w:val="both"/>
      </w:pPr>
      <w:r w:rsidRPr="00C41B66">
        <w:t>для инъекционных растворов и инфузий - не более 2 суток;</w:t>
      </w:r>
    </w:p>
    <w:p w14:paraId="31FED204" w14:textId="77777777" w:rsidR="00C41B66" w:rsidRPr="00C41B66" w:rsidRDefault="00C41B66">
      <w:pPr>
        <w:pStyle w:val="ConsPlusNormal"/>
        <w:spacing w:before="220"/>
        <w:ind w:firstLine="540"/>
        <w:jc w:val="both"/>
      </w:pPr>
      <w:r w:rsidRPr="00C41B66">
        <w:t>для эмульсий, суспензий - не более 3 суток;</w:t>
      </w:r>
    </w:p>
    <w:p w14:paraId="17CBAD8F" w14:textId="77777777" w:rsidR="00C41B66" w:rsidRPr="00C41B66" w:rsidRDefault="00C41B66">
      <w:pPr>
        <w:pStyle w:val="ConsPlusNormal"/>
        <w:spacing w:before="220"/>
        <w:ind w:firstLine="540"/>
        <w:jc w:val="both"/>
      </w:pPr>
      <w:r w:rsidRPr="00C41B66">
        <w:t>для остальных лекарственных форм - не более 10 суток.</w:t>
      </w:r>
    </w:p>
    <w:p w14:paraId="7BCE1313" w14:textId="77777777" w:rsidR="00C41B66" w:rsidRPr="00C41B66" w:rsidRDefault="00C41B66">
      <w:pPr>
        <w:pStyle w:val="ConsPlusNormal"/>
        <w:jc w:val="both"/>
      </w:pPr>
    </w:p>
    <w:p w14:paraId="2BBEAEB9" w14:textId="77777777" w:rsidR="00C41B66" w:rsidRPr="00C41B66" w:rsidRDefault="00C41B66">
      <w:pPr>
        <w:pStyle w:val="ConsPlusNormal"/>
        <w:jc w:val="both"/>
      </w:pPr>
    </w:p>
    <w:p w14:paraId="4D41BB8F" w14:textId="77777777" w:rsidR="00C41B66" w:rsidRPr="00C41B66" w:rsidRDefault="00C41B66">
      <w:pPr>
        <w:pStyle w:val="ConsPlusNormal"/>
        <w:pBdr>
          <w:top w:val="single" w:sz="6" w:space="0" w:color="auto"/>
        </w:pBdr>
        <w:spacing w:before="100" w:after="100"/>
        <w:jc w:val="both"/>
        <w:rPr>
          <w:sz w:val="2"/>
          <w:szCs w:val="2"/>
        </w:rPr>
      </w:pPr>
    </w:p>
    <w:p w14:paraId="6DC53A4F" w14:textId="77777777" w:rsidR="00277210" w:rsidRPr="00C41B66" w:rsidRDefault="00277210"/>
    <w:sectPr w:rsidR="00277210" w:rsidRPr="00C41B66" w:rsidSect="00D104F3">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1B66"/>
    <w:rsid w:val="0000109E"/>
    <w:rsid w:val="00003BEF"/>
    <w:rsid w:val="00007B79"/>
    <w:rsid w:val="0001151E"/>
    <w:rsid w:val="00013DFF"/>
    <w:rsid w:val="00017354"/>
    <w:rsid w:val="00017DA1"/>
    <w:rsid w:val="00032DB5"/>
    <w:rsid w:val="000371CE"/>
    <w:rsid w:val="00041472"/>
    <w:rsid w:val="00041AAD"/>
    <w:rsid w:val="00050B9C"/>
    <w:rsid w:val="0005232F"/>
    <w:rsid w:val="000609F8"/>
    <w:rsid w:val="0006213F"/>
    <w:rsid w:val="00063459"/>
    <w:rsid w:val="00066692"/>
    <w:rsid w:val="000735E0"/>
    <w:rsid w:val="000776CE"/>
    <w:rsid w:val="00081B28"/>
    <w:rsid w:val="0008212B"/>
    <w:rsid w:val="000847A5"/>
    <w:rsid w:val="00086005"/>
    <w:rsid w:val="0009082C"/>
    <w:rsid w:val="00094A23"/>
    <w:rsid w:val="000A13F4"/>
    <w:rsid w:val="000A16F0"/>
    <w:rsid w:val="000A5126"/>
    <w:rsid w:val="000A5DE4"/>
    <w:rsid w:val="000A70B4"/>
    <w:rsid w:val="000A782E"/>
    <w:rsid w:val="000B065C"/>
    <w:rsid w:val="000B2EB1"/>
    <w:rsid w:val="000B409C"/>
    <w:rsid w:val="000C20C8"/>
    <w:rsid w:val="000C3042"/>
    <w:rsid w:val="000C314E"/>
    <w:rsid w:val="000C3A30"/>
    <w:rsid w:val="000C4C61"/>
    <w:rsid w:val="000C543D"/>
    <w:rsid w:val="000D20C9"/>
    <w:rsid w:val="000D217B"/>
    <w:rsid w:val="000D22EF"/>
    <w:rsid w:val="000D375A"/>
    <w:rsid w:val="000D3808"/>
    <w:rsid w:val="000E13D6"/>
    <w:rsid w:val="000E1D99"/>
    <w:rsid w:val="000E6B8E"/>
    <w:rsid w:val="000F3177"/>
    <w:rsid w:val="000F4709"/>
    <w:rsid w:val="000F7921"/>
    <w:rsid w:val="0010112B"/>
    <w:rsid w:val="001038A0"/>
    <w:rsid w:val="00105D46"/>
    <w:rsid w:val="00111BD0"/>
    <w:rsid w:val="00113D10"/>
    <w:rsid w:val="00114A11"/>
    <w:rsid w:val="00115B69"/>
    <w:rsid w:val="00115F42"/>
    <w:rsid w:val="00121FE4"/>
    <w:rsid w:val="001236A3"/>
    <w:rsid w:val="00127775"/>
    <w:rsid w:val="00127F65"/>
    <w:rsid w:val="001307D8"/>
    <w:rsid w:val="001459E7"/>
    <w:rsid w:val="00147D3C"/>
    <w:rsid w:val="001557FD"/>
    <w:rsid w:val="00167AF4"/>
    <w:rsid w:val="00172700"/>
    <w:rsid w:val="00174FF3"/>
    <w:rsid w:val="001753D8"/>
    <w:rsid w:val="001766A4"/>
    <w:rsid w:val="001769CF"/>
    <w:rsid w:val="0017765A"/>
    <w:rsid w:val="00177758"/>
    <w:rsid w:val="0017783F"/>
    <w:rsid w:val="0018211A"/>
    <w:rsid w:val="00191C9C"/>
    <w:rsid w:val="00194F24"/>
    <w:rsid w:val="0019642B"/>
    <w:rsid w:val="001A34E2"/>
    <w:rsid w:val="001A5B0F"/>
    <w:rsid w:val="001A6C5B"/>
    <w:rsid w:val="001A6FAF"/>
    <w:rsid w:val="001A71E6"/>
    <w:rsid w:val="001B1343"/>
    <w:rsid w:val="001B2BDE"/>
    <w:rsid w:val="001B5E92"/>
    <w:rsid w:val="001C06D7"/>
    <w:rsid w:val="001C2D5B"/>
    <w:rsid w:val="001C617E"/>
    <w:rsid w:val="001D32F4"/>
    <w:rsid w:val="001D57A2"/>
    <w:rsid w:val="001D7703"/>
    <w:rsid w:val="001E691D"/>
    <w:rsid w:val="001F1559"/>
    <w:rsid w:val="001F1A57"/>
    <w:rsid w:val="002027E8"/>
    <w:rsid w:val="00202BA7"/>
    <w:rsid w:val="00205AD2"/>
    <w:rsid w:val="0020646C"/>
    <w:rsid w:val="002075C3"/>
    <w:rsid w:val="00210BB0"/>
    <w:rsid w:val="002134C7"/>
    <w:rsid w:val="002160ED"/>
    <w:rsid w:val="002162B9"/>
    <w:rsid w:val="002169C4"/>
    <w:rsid w:val="00217756"/>
    <w:rsid w:val="002205A4"/>
    <w:rsid w:val="00223F9E"/>
    <w:rsid w:val="002263EF"/>
    <w:rsid w:val="00226B99"/>
    <w:rsid w:val="00242084"/>
    <w:rsid w:val="00247D60"/>
    <w:rsid w:val="0025306F"/>
    <w:rsid w:val="0025312A"/>
    <w:rsid w:val="00256C6C"/>
    <w:rsid w:val="00257A55"/>
    <w:rsid w:val="00261022"/>
    <w:rsid w:val="002627E7"/>
    <w:rsid w:val="00262BAB"/>
    <w:rsid w:val="00263BE2"/>
    <w:rsid w:val="00264644"/>
    <w:rsid w:val="00264E04"/>
    <w:rsid w:val="00277210"/>
    <w:rsid w:val="002774C8"/>
    <w:rsid w:val="00277E49"/>
    <w:rsid w:val="00280709"/>
    <w:rsid w:val="00291B46"/>
    <w:rsid w:val="0029441C"/>
    <w:rsid w:val="00294510"/>
    <w:rsid w:val="002958F3"/>
    <w:rsid w:val="002965AD"/>
    <w:rsid w:val="002B1850"/>
    <w:rsid w:val="002B5093"/>
    <w:rsid w:val="002B6D9D"/>
    <w:rsid w:val="002B7CFE"/>
    <w:rsid w:val="002C2150"/>
    <w:rsid w:val="002D1125"/>
    <w:rsid w:val="002D2804"/>
    <w:rsid w:val="002D2D1E"/>
    <w:rsid w:val="002D5185"/>
    <w:rsid w:val="002D633B"/>
    <w:rsid w:val="002D7D54"/>
    <w:rsid w:val="002E5431"/>
    <w:rsid w:val="002E725F"/>
    <w:rsid w:val="002F1B72"/>
    <w:rsid w:val="002F3F0C"/>
    <w:rsid w:val="002F4E4D"/>
    <w:rsid w:val="002F61E9"/>
    <w:rsid w:val="00302054"/>
    <w:rsid w:val="003020AE"/>
    <w:rsid w:val="003062EA"/>
    <w:rsid w:val="0030690F"/>
    <w:rsid w:val="00313726"/>
    <w:rsid w:val="00315CC1"/>
    <w:rsid w:val="0031719A"/>
    <w:rsid w:val="00326B26"/>
    <w:rsid w:val="00331202"/>
    <w:rsid w:val="00334B86"/>
    <w:rsid w:val="00335085"/>
    <w:rsid w:val="00335EF5"/>
    <w:rsid w:val="0033662F"/>
    <w:rsid w:val="00336879"/>
    <w:rsid w:val="00336B7C"/>
    <w:rsid w:val="003423C2"/>
    <w:rsid w:val="003424E7"/>
    <w:rsid w:val="003433D3"/>
    <w:rsid w:val="003466B9"/>
    <w:rsid w:val="00350739"/>
    <w:rsid w:val="00354258"/>
    <w:rsid w:val="0035495E"/>
    <w:rsid w:val="00360CAB"/>
    <w:rsid w:val="00361833"/>
    <w:rsid w:val="00362A7F"/>
    <w:rsid w:val="00367BB7"/>
    <w:rsid w:val="003708C2"/>
    <w:rsid w:val="00371175"/>
    <w:rsid w:val="00380187"/>
    <w:rsid w:val="00381513"/>
    <w:rsid w:val="00383783"/>
    <w:rsid w:val="00383FB6"/>
    <w:rsid w:val="00384A80"/>
    <w:rsid w:val="00386092"/>
    <w:rsid w:val="00387F65"/>
    <w:rsid w:val="0039249E"/>
    <w:rsid w:val="003957A3"/>
    <w:rsid w:val="003976BE"/>
    <w:rsid w:val="003A1881"/>
    <w:rsid w:val="003A50CD"/>
    <w:rsid w:val="003B1F88"/>
    <w:rsid w:val="003B342A"/>
    <w:rsid w:val="003B4576"/>
    <w:rsid w:val="003B5F9D"/>
    <w:rsid w:val="003B63FE"/>
    <w:rsid w:val="003B7C40"/>
    <w:rsid w:val="003C2F35"/>
    <w:rsid w:val="003C38FE"/>
    <w:rsid w:val="003C418E"/>
    <w:rsid w:val="003C4ABE"/>
    <w:rsid w:val="003C69F0"/>
    <w:rsid w:val="003C7146"/>
    <w:rsid w:val="003C76C4"/>
    <w:rsid w:val="003D2947"/>
    <w:rsid w:val="003E0C29"/>
    <w:rsid w:val="003F5C64"/>
    <w:rsid w:val="003F7129"/>
    <w:rsid w:val="004015A5"/>
    <w:rsid w:val="0040225D"/>
    <w:rsid w:val="00403A45"/>
    <w:rsid w:val="004051C0"/>
    <w:rsid w:val="00414E5A"/>
    <w:rsid w:val="00415FCA"/>
    <w:rsid w:val="004201B3"/>
    <w:rsid w:val="00425A91"/>
    <w:rsid w:val="00430088"/>
    <w:rsid w:val="00433CDB"/>
    <w:rsid w:val="00434B4D"/>
    <w:rsid w:val="00436A51"/>
    <w:rsid w:val="00440004"/>
    <w:rsid w:val="00444324"/>
    <w:rsid w:val="00451782"/>
    <w:rsid w:val="004653BA"/>
    <w:rsid w:val="00465CCC"/>
    <w:rsid w:val="004664A8"/>
    <w:rsid w:val="004710F3"/>
    <w:rsid w:val="00482537"/>
    <w:rsid w:val="00492A82"/>
    <w:rsid w:val="00494302"/>
    <w:rsid w:val="004953AB"/>
    <w:rsid w:val="004A354B"/>
    <w:rsid w:val="004A4086"/>
    <w:rsid w:val="004A75DA"/>
    <w:rsid w:val="004B1D37"/>
    <w:rsid w:val="004B4D70"/>
    <w:rsid w:val="004B768F"/>
    <w:rsid w:val="004C3796"/>
    <w:rsid w:val="004C6A5B"/>
    <w:rsid w:val="004D183E"/>
    <w:rsid w:val="004D3C73"/>
    <w:rsid w:val="004D3F97"/>
    <w:rsid w:val="004E043F"/>
    <w:rsid w:val="004E12E9"/>
    <w:rsid w:val="004E3D59"/>
    <w:rsid w:val="004F5033"/>
    <w:rsid w:val="004F575A"/>
    <w:rsid w:val="004F5E51"/>
    <w:rsid w:val="00503591"/>
    <w:rsid w:val="00505827"/>
    <w:rsid w:val="005119F5"/>
    <w:rsid w:val="005123A1"/>
    <w:rsid w:val="00512E6F"/>
    <w:rsid w:val="0051370B"/>
    <w:rsid w:val="005138E3"/>
    <w:rsid w:val="00522ED4"/>
    <w:rsid w:val="00530BD2"/>
    <w:rsid w:val="00533734"/>
    <w:rsid w:val="005366C0"/>
    <w:rsid w:val="0053769F"/>
    <w:rsid w:val="005425C5"/>
    <w:rsid w:val="005428F7"/>
    <w:rsid w:val="00551E40"/>
    <w:rsid w:val="00553C5E"/>
    <w:rsid w:val="0055565A"/>
    <w:rsid w:val="00556772"/>
    <w:rsid w:val="005730F1"/>
    <w:rsid w:val="00580B95"/>
    <w:rsid w:val="00585397"/>
    <w:rsid w:val="0058769A"/>
    <w:rsid w:val="005900B7"/>
    <w:rsid w:val="005924A9"/>
    <w:rsid w:val="00595CBC"/>
    <w:rsid w:val="00596136"/>
    <w:rsid w:val="0059775B"/>
    <w:rsid w:val="005A0016"/>
    <w:rsid w:val="005A088D"/>
    <w:rsid w:val="005A1E40"/>
    <w:rsid w:val="005A2050"/>
    <w:rsid w:val="005A3D2B"/>
    <w:rsid w:val="005A402E"/>
    <w:rsid w:val="005A44C0"/>
    <w:rsid w:val="005B14D0"/>
    <w:rsid w:val="005B4C71"/>
    <w:rsid w:val="005C0FE3"/>
    <w:rsid w:val="005C3747"/>
    <w:rsid w:val="005C66EF"/>
    <w:rsid w:val="005D177A"/>
    <w:rsid w:val="005D17D0"/>
    <w:rsid w:val="005D234E"/>
    <w:rsid w:val="005D6484"/>
    <w:rsid w:val="005D6B19"/>
    <w:rsid w:val="005E0BE1"/>
    <w:rsid w:val="005E44B7"/>
    <w:rsid w:val="005E63D3"/>
    <w:rsid w:val="005E6455"/>
    <w:rsid w:val="005F03A1"/>
    <w:rsid w:val="006043BE"/>
    <w:rsid w:val="00604A52"/>
    <w:rsid w:val="00605A2D"/>
    <w:rsid w:val="0061041C"/>
    <w:rsid w:val="00610761"/>
    <w:rsid w:val="006146D2"/>
    <w:rsid w:val="006201F1"/>
    <w:rsid w:val="0062025B"/>
    <w:rsid w:val="006218DE"/>
    <w:rsid w:val="0063236D"/>
    <w:rsid w:val="00633913"/>
    <w:rsid w:val="00641AD4"/>
    <w:rsid w:val="00652257"/>
    <w:rsid w:val="00655B89"/>
    <w:rsid w:val="00660ADE"/>
    <w:rsid w:val="006654B4"/>
    <w:rsid w:val="00666220"/>
    <w:rsid w:val="006662B6"/>
    <w:rsid w:val="00670080"/>
    <w:rsid w:val="00671681"/>
    <w:rsid w:val="00672FDB"/>
    <w:rsid w:val="00676A5F"/>
    <w:rsid w:val="006773AA"/>
    <w:rsid w:val="00677A2B"/>
    <w:rsid w:val="00680772"/>
    <w:rsid w:val="00680C39"/>
    <w:rsid w:val="00684702"/>
    <w:rsid w:val="00685F08"/>
    <w:rsid w:val="00690F53"/>
    <w:rsid w:val="00693F87"/>
    <w:rsid w:val="006A065C"/>
    <w:rsid w:val="006A1CA1"/>
    <w:rsid w:val="006A3F10"/>
    <w:rsid w:val="006A7603"/>
    <w:rsid w:val="006B1550"/>
    <w:rsid w:val="006B194B"/>
    <w:rsid w:val="006B2C33"/>
    <w:rsid w:val="006B2C8E"/>
    <w:rsid w:val="006B4776"/>
    <w:rsid w:val="006C25AC"/>
    <w:rsid w:val="006C2E25"/>
    <w:rsid w:val="006C3E4C"/>
    <w:rsid w:val="006D019F"/>
    <w:rsid w:val="006D0D82"/>
    <w:rsid w:val="006D199A"/>
    <w:rsid w:val="006D1ADE"/>
    <w:rsid w:val="006D38CB"/>
    <w:rsid w:val="006D5944"/>
    <w:rsid w:val="006D5B68"/>
    <w:rsid w:val="006D6BD3"/>
    <w:rsid w:val="006D7F13"/>
    <w:rsid w:val="006E0D1E"/>
    <w:rsid w:val="006E1B84"/>
    <w:rsid w:val="006E1E72"/>
    <w:rsid w:val="006E3403"/>
    <w:rsid w:val="006E57E7"/>
    <w:rsid w:val="006F0687"/>
    <w:rsid w:val="006F232A"/>
    <w:rsid w:val="006F4522"/>
    <w:rsid w:val="006F68DE"/>
    <w:rsid w:val="007069C0"/>
    <w:rsid w:val="00710D53"/>
    <w:rsid w:val="00710F6A"/>
    <w:rsid w:val="00712D68"/>
    <w:rsid w:val="007263C1"/>
    <w:rsid w:val="007265CE"/>
    <w:rsid w:val="00727B4D"/>
    <w:rsid w:val="00735AB3"/>
    <w:rsid w:val="00735D0E"/>
    <w:rsid w:val="007361F5"/>
    <w:rsid w:val="00741BA2"/>
    <w:rsid w:val="0074391B"/>
    <w:rsid w:val="007443EF"/>
    <w:rsid w:val="00745349"/>
    <w:rsid w:val="00747086"/>
    <w:rsid w:val="00747608"/>
    <w:rsid w:val="00752A2A"/>
    <w:rsid w:val="00754785"/>
    <w:rsid w:val="007605A0"/>
    <w:rsid w:val="00761247"/>
    <w:rsid w:val="00761251"/>
    <w:rsid w:val="007652E4"/>
    <w:rsid w:val="007665EC"/>
    <w:rsid w:val="007705ED"/>
    <w:rsid w:val="00773DA6"/>
    <w:rsid w:val="007743AC"/>
    <w:rsid w:val="00781307"/>
    <w:rsid w:val="00784389"/>
    <w:rsid w:val="00785F37"/>
    <w:rsid w:val="00787EFB"/>
    <w:rsid w:val="00791466"/>
    <w:rsid w:val="0079216E"/>
    <w:rsid w:val="007A5AAC"/>
    <w:rsid w:val="007A6C8D"/>
    <w:rsid w:val="007A7E5C"/>
    <w:rsid w:val="007B0C0E"/>
    <w:rsid w:val="007B1E1C"/>
    <w:rsid w:val="007C2604"/>
    <w:rsid w:val="007C525B"/>
    <w:rsid w:val="007D2856"/>
    <w:rsid w:val="007D33FB"/>
    <w:rsid w:val="007D43B9"/>
    <w:rsid w:val="007D4B30"/>
    <w:rsid w:val="007D567C"/>
    <w:rsid w:val="007E0BEE"/>
    <w:rsid w:val="007E0DE5"/>
    <w:rsid w:val="007E21C0"/>
    <w:rsid w:val="007E3207"/>
    <w:rsid w:val="007E512E"/>
    <w:rsid w:val="007F2251"/>
    <w:rsid w:val="007F2806"/>
    <w:rsid w:val="007F3B3A"/>
    <w:rsid w:val="007F3D4C"/>
    <w:rsid w:val="007F5F6A"/>
    <w:rsid w:val="007F6EEC"/>
    <w:rsid w:val="007F774F"/>
    <w:rsid w:val="00802E0A"/>
    <w:rsid w:val="00803253"/>
    <w:rsid w:val="008058C5"/>
    <w:rsid w:val="00807C67"/>
    <w:rsid w:val="00810C07"/>
    <w:rsid w:val="00811A54"/>
    <w:rsid w:val="00814EAE"/>
    <w:rsid w:val="00821D5A"/>
    <w:rsid w:val="0082499F"/>
    <w:rsid w:val="008260A6"/>
    <w:rsid w:val="0082669D"/>
    <w:rsid w:val="00826F21"/>
    <w:rsid w:val="00827757"/>
    <w:rsid w:val="00833F27"/>
    <w:rsid w:val="0083492A"/>
    <w:rsid w:val="00836A6E"/>
    <w:rsid w:val="008421B0"/>
    <w:rsid w:val="0084336C"/>
    <w:rsid w:val="00846997"/>
    <w:rsid w:val="00847608"/>
    <w:rsid w:val="00854D0C"/>
    <w:rsid w:val="00861289"/>
    <w:rsid w:val="00861F84"/>
    <w:rsid w:val="00862D30"/>
    <w:rsid w:val="008708EB"/>
    <w:rsid w:val="00870F6F"/>
    <w:rsid w:val="00871CBD"/>
    <w:rsid w:val="00886AB4"/>
    <w:rsid w:val="00895CAD"/>
    <w:rsid w:val="008B2B0A"/>
    <w:rsid w:val="008B5497"/>
    <w:rsid w:val="008B5854"/>
    <w:rsid w:val="008B5AB6"/>
    <w:rsid w:val="008B6E20"/>
    <w:rsid w:val="008C0859"/>
    <w:rsid w:val="008C19BB"/>
    <w:rsid w:val="008C4E50"/>
    <w:rsid w:val="008D03E4"/>
    <w:rsid w:val="008D2018"/>
    <w:rsid w:val="008E4311"/>
    <w:rsid w:val="008E4338"/>
    <w:rsid w:val="008E6138"/>
    <w:rsid w:val="009023C6"/>
    <w:rsid w:val="00905146"/>
    <w:rsid w:val="0091709E"/>
    <w:rsid w:val="009237B8"/>
    <w:rsid w:val="009241AC"/>
    <w:rsid w:val="00930CD9"/>
    <w:rsid w:val="0093117D"/>
    <w:rsid w:val="009347B4"/>
    <w:rsid w:val="00934F0E"/>
    <w:rsid w:val="00935E97"/>
    <w:rsid w:val="00936325"/>
    <w:rsid w:val="00940052"/>
    <w:rsid w:val="00940132"/>
    <w:rsid w:val="009440D7"/>
    <w:rsid w:val="00946260"/>
    <w:rsid w:val="0094703B"/>
    <w:rsid w:val="00952BAC"/>
    <w:rsid w:val="009549DA"/>
    <w:rsid w:val="009553F5"/>
    <w:rsid w:val="00956538"/>
    <w:rsid w:val="00960759"/>
    <w:rsid w:val="0096118B"/>
    <w:rsid w:val="00971C05"/>
    <w:rsid w:val="0098385A"/>
    <w:rsid w:val="0098433B"/>
    <w:rsid w:val="009900EE"/>
    <w:rsid w:val="00990970"/>
    <w:rsid w:val="00990AA2"/>
    <w:rsid w:val="009A20C9"/>
    <w:rsid w:val="009A506A"/>
    <w:rsid w:val="009B0414"/>
    <w:rsid w:val="009B0C66"/>
    <w:rsid w:val="009B1E8F"/>
    <w:rsid w:val="009B5962"/>
    <w:rsid w:val="009B6C7B"/>
    <w:rsid w:val="009B7EF4"/>
    <w:rsid w:val="009C2EC6"/>
    <w:rsid w:val="009C7DE8"/>
    <w:rsid w:val="009D2C51"/>
    <w:rsid w:val="009D2FBA"/>
    <w:rsid w:val="009D30F7"/>
    <w:rsid w:val="009E3969"/>
    <w:rsid w:val="009E5869"/>
    <w:rsid w:val="009E79A9"/>
    <w:rsid w:val="009F1125"/>
    <w:rsid w:val="009F3CFD"/>
    <w:rsid w:val="009F471C"/>
    <w:rsid w:val="009F6203"/>
    <w:rsid w:val="00A00843"/>
    <w:rsid w:val="00A01067"/>
    <w:rsid w:val="00A021C3"/>
    <w:rsid w:val="00A030F2"/>
    <w:rsid w:val="00A03FAE"/>
    <w:rsid w:val="00A04C34"/>
    <w:rsid w:val="00A05BEC"/>
    <w:rsid w:val="00A1066B"/>
    <w:rsid w:val="00A11681"/>
    <w:rsid w:val="00A125C6"/>
    <w:rsid w:val="00A14141"/>
    <w:rsid w:val="00A17B9E"/>
    <w:rsid w:val="00A2769D"/>
    <w:rsid w:val="00A276A4"/>
    <w:rsid w:val="00A313BD"/>
    <w:rsid w:val="00A325AA"/>
    <w:rsid w:val="00A32B7E"/>
    <w:rsid w:val="00A32CB3"/>
    <w:rsid w:val="00A41C07"/>
    <w:rsid w:val="00A45818"/>
    <w:rsid w:val="00A46916"/>
    <w:rsid w:val="00A4730C"/>
    <w:rsid w:val="00A55F02"/>
    <w:rsid w:val="00A5712A"/>
    <w:rsid w:val="00A57AAC"/>
    <w:rsid w:val="00A641CC"/>
    <w:rsid w:val="00A6680D"/>
    <w:rsid w:val="00A703AD"/>
    <w:rsid w:val="00A73C89"/>
    <w:rsid w:val="00A75839"/>
    <w:rsid w:val="00A7628B"/>
    <w:rsid w:val="00A81495"/>
    <w:rsid w:val="00A82364"/>
    <w:rsid w:val="00A83CB0"/>
    <w:rsid w:val="00A86504"/>
    <w:rsid w:val="00A936F2"/>
    <w:rsid w:val="00A961B2"/>
    <w:rsid w:val="00A96C1C"/>
    <w:rsid w:val="00AA4FBF"/>
    <w:rsid w:val="00AB04E8"/>
    <w:rsid w:val="00AB2405"/>
    <w:rsid w:val="00AB3456"/>
    <w:rsid w:val="00AB3988"/>
    <w:rsid w:val="00AB62FC"/>
    <w:rsid w:val="00AB7D38"/>
    <w:rsid w:val="00AC108E"/>
    <w:rsid w:val="00AC22D3"/>
    <w:rsid w:val="00AC486A"/>
    <w:rsid w:val="00AC7CD6"/>
    <w:rsid w:val="00AD1FB3"/>
    <w:rsid w:val="00AD39A8"/>
    <w:rsid w:val="00AE175D"/>
    <w:rsid w:val="00AE2563"/>
    <w:rsid w:val="00AE395D"/>
    <w:rsid w:val="00AE70CF"/>
    <w:rsid w:val="00AE70F9"/>
    <w:rsid w:val="00B017B8"/>
    <w:rsid w:val="00B01E3B"/>
    <w:rsid w:val="00B0571D"/>
    <w:rsid w:val="00B10B61"/>
    <w:rsid w:val="00B1126A"/>
    <w:rsid w:val="00B1243A"/>
    <w:rsid w:val="00B12B7D"/>
    <w:rsid w:val="00B20B92"/>
    <w:rsid w:val="00B2781A"/>
    <w:rsid w:val="00B341F3"/>
    <w:rsid w:val="00B36A88"/>
    <w:rsid w:val="00B41553"/>
    <w:rsid w:val="00B429FF"/>
    <w:rsid w:val="00B43A66"/>
    <w:rsid w:val="00B57AB4"/>
    <w:rsid w:val="00B63086"/>
    <w:rsid w:val="00B6321E"/>
    <w:rsid w:val="00B64887"/>
    <w:rsid w:val="00B73608"/>
    <w:rsid w:val="00B7436B"/>
    <w:rsid w:val="00B81357"/>
    <w:rsid w:val="00B8287F"/>
    <w:rsid w:val="00B90917"/>
    <w:rsid w:val="00B94BE1"/>
    <w:rsid w:val="00BA0617"/>
    <w:rsid w:val="00BA132A"/>
    <w:rsid w:val="00BA2212"/>
    <w:rsid w:val="00BA40A7"/>
    <w:rsid w:val="00BA648E"/>
    <w:rsid w:val="00BB14EA"/>
    <w:rsid w:val="00BB4BE0"/>
    <w:rsid w:val="00BB52E1"/>
    <w:rsid w:val="00BD259E"/>
    <w:rsid w:val="00BD6365"/>
    <w:rsid w:val="00BD746F"/>
    <w:rsid w:val="00BE11D2"/>
    <w:rsid w:val="00BF4313"/>
    <w:rsid w:val="00BF45EA"/>
    <w:rsid w:val="00BF62C3"/>
    <w:rsid w:val="00BF7FCF"/>
    <w:rsid w:val="00C0164E"/>
    <w:rsid w:val="00C056A8"/>
    <w:rsid w:val="00C06716"/>
    <w:rsid w:val="00C07EC1"/>
    <w:rsid w:val="00C12436"/>
    <w:rsid w:val="00C15AFC"/>
    <w:rsid w:val="00C2098C"/>
    <w:rsid w:val="00C236A6"/>
    <w:rsid w:val="00C252D4"/>
    <w:rsid w:val="00C31A50"/>
    <w:rsid w:val="00C3275A"/>
    <w:rsid w:val="00C36039"/>
    <w:rsid w:val="00C37C33"/>
    <w:rsid w:val="00C4060F"/>
    <w:rsid w:val="00C41B66"/>
    <w:rsid w:val="00C44A31"/>
    <w:rsid w:val="00C44EFF"/>
    <w:rsid w:val="00C561CD"/>
    <w:rsid w:val="00C6051E"/>
    <w:rsid w:val="00C65BC8"/>
    <w:rsid w:val="00C662F0"/>
    <w:rsid w:val="00C66413"/>
    <w:rsid w:val="00C708E5"/>
    <w:rsid w:val="00C801F2"/>
    <w:rsid w:val="00C8069D"/>
    <w:rsid w:val="00C82602"/>
    <w:rsid w:val="00C82E98"/>
    <w:rsid w:val="00C84E6B"/>
    <w:rsid w:val="00C85B3D"/>
    <w:rsid w:val="00C87E30"/>
    <w:rsid w:val="00C9081B"/>
    <w:rsid w:val="00C90850"/>
    <w:rsid w:val="00C917B8"/>
    <w:rsid w:val="00C921F6"/>
    <w:rsid w:val="00C92C03"/>
    <w:rsid w:val="00CA0DFF"/>
    <w:rsid w:val="00CA2F5D"/>
    <w:rsid w:val="00CA4486"/>
    <w:rsid w:val="00CA5AAB"/>
    <w:rsid w:val="00CA6CC5"/>
    <w:rsid w:val="00CB6644"/>
    <w:rsid w:val="00CB6853"/>
    <w:rsid w:val="00CB70C7"/>
    <w:rsid w:val="00CB75B9"/>
    <w:rsid w:val="00CC2F83"/>
    <w:rsid w:val="00CC7D70"/>
    <w:rsid w:val="00CD0022"/>
    <w:rsid w:val="00CD1476"/>
    <w:rsid w:val="00CD2A7B"/>
    <w:rsid w:val="00CD4412"/>
    <w:rsid w:val="00CE01F6"/>
    <w:rsid w:val="00CE124D"/>
    <w:rsid w:val="00CE350F"/>
    <w:rsid w:val="00CE40EB"/>
    <w:rsid w:val="00CF3EE5"/>
    <w:rsid w:val="00CF6936"/>
    <w:rsid w:val="00CF7E3B"/>
    <w:rsid w:val="00D007F2"/>
    <w:rsid w:val="00D05FC5"/>
    <w:rsid w:val="00D0724E"/>
    <w:rsid w:val="00D13C32"/>
    <w:rsid w:val="00D27DD2"/>
    <w:rsid w:val="00D423DA"/>
    <w:rsid w:val="00D42CB3"/>
    <w:rsid w:val="00D4475B"/>
    <w:rsid w:val="00D5150B"/>
    <w:rsid w:val="00D525B7"/>
    <w:rsid w:val="00D536F8"/>
    <w:rsid w:val="00D53764"/>
    <w:rsid w:val="00D61C01"/>
    <w:rsid w:val="00D623C6"/>
    <w:rsid w:val="00D64CAE"/>
    <w:rsid w:val="00D65DCF"/>
    <w:rsid w:val="00D66ACF"/>
    <w:rsid w:val="00D7155D"/>
    <w:rsid w:val="00D73DD6"/>
    <w:rsid w:val="00D77BAB"/>
    <w:rsid w:val="00D8363C"/>
    <w:rsid w:val="00D844AB"/>
    <w:rsid w:val="00D85448"/>
    <w:rsid w:val="00D87872"/>
    <w:rsid w:val="00D90479"/>
    <w:rsid w:val="00D916C3"/>
    <w:rsid w:val="00D94CD5"/>
    <w:rsid w:val="00D94FA5"/>
    <w:rsid w:val="00DA295A"/>
    <w:rsid w:val="00DA5200"/>
    <w:rsid w:val="00DB4228"/>
    <w:rsid w:val="00DC1BCF"/>
    <w:rsid w:val="00DC3BDD"/>
    <w:rsid w:val="00DC5831"/>
    <w:rsid w:val="00DC73B0"/>
    <w:rsid w:val="00DD19D1"/>
    <w:rsid w:val="00DD6B2B"/>
    <w:rsid w:val="00DE655E"/>
    <w:rsid w:val="00DF236A"/>
    <w:rsid w:val="00DF2865"/>
    <w:rsid w:val="00E00D3F"/>
    <w:rsid w:val="00E033E3"/>
    <w:rsid w:val="00E16689"/>
    <w:rsid w:val="00E2405B"/>
    <w:rsid w:val="00E30F05"/>
    <w:rsid w:val="00E34595"/>
    <w:rsid w:val="00E36523"/>
    <w:rsid w:val="00E476BD"/>
    <w:rsid w:val="00E52696"/>
    <w:rsid w:val="00E53C1C"/>
    <w:rsid w:val="00E54212"/>
    <w:rsid w:val="00E57D3D"/>
    <w:rsid w:val="00E60ADC"/>
    <w:rsid w:val="00E61CBF"/>
    <w:rsid w:val="00E626C8"/>
    <w:rsid w:val="00E63504"/>
    <w:rsid w:val="00E651D7"/>
    <w:rsid w:val="00E657A1"/>
    <w:rsid w:val="00E703F6"/>
    <w:rsid w:val="00E70946"/>
    <w:rsid w:val="00E71849"/>
    <w:rsid w:val="00E776EF"/>
    <w:rsid w:val="00E8071B"/>
    <w:rsid w:val="00E82E03"/>
    <w:rsid w:val="00E87659"/>
    <w:rsid w:val="00E9316D"/>
    <w:rsid w:val="00E95BD9"/>
    <w:rsid w:val="00E966D3"/>
    <w:rsid w:val="00EA0092"/>
    <w:rsid w:val="00EA1728"/>
    <w:rsid w:val="00EA3ACC"/>
    <w:rsid w:val="00EA4630"/>
    <w:rsid w:val="00EA47F9"/>
    <w:rsid w:val="00EA48EB"/>
    <w:rsid w:val="00EA623B"/>
    <w:rsid w:val="00EB1593"/>
    <w:rsid w:val="00EB2C6C"/>
    <w:rsid w:val="00EC2301"/>
    <w:rsid w:val="00EC4185"/>
    <w:rsid w:val="00ED52C7"/>
    <w:rsid w:val="00EE0789"/>
    <w:rsid w:val="00EE20D0"/>
    <w:rsid w:val="00EE3649"/>
    <w:rsid w:val="00EE711C"/>
    <w:rsid w:val="00EE766B"/>
    <w:rsid w:val="00EF0D30"/>
    <w:rsid w:val="00EF422A"/>
    <w:rsid w:val="00EF74BF"/>
    <w:rsid w:val="00F0054F"/>
    <w:rsid w:val="00F01EC3"/>
    <w:rsid w:val="00F05F1A"/>
    <w:rsid w:val="00F10ADC"/>
    <w:rsid w:val="00F12C9E"/>
    <w:rsid w:val="00F13B0A"/>
    <w:rsid w:val="00F145AE"/>
    <w:rsid w:val="00F14C36"/>
    <w:rsid w:val="00F16666"/>
    <w:rsid w:val="00F22723"/>
    <w:rsid w:val="00F2728E"/>
    <w:rsid w:val="00F27A8B"/>
    <w:rsid w:val="00F411AA"/>
    <w:rsid w:val="00F417C7"/>
    <w:rsid w:val="00F41939"/>
    <w:rsid w:val="00F43D80"/>
    <w:rsid w:val="00F66A1C"/>
    <w:rsid w:val="00F71B3D"/>
    <w:rsid w:val="00F74E08"/>
    <w:rsid w:val="00F80626"/>
    <w:rsid w:val="00F80833"/>
    <w:rsid w:val="00F8397F"/>
    <w:rsid w:val="00F913D3"/>
    <w:rsid w:val="00F9394B"/>
    <w:rsid w:val="00F9444B"/>
    <w:rsid w:val="00F96828"/>
    <w:rsid w:val="00FA00DE"/>
    <w:rsid w:val="00FA1A34"/>
    <w:rsid w:val="00FA51A2"/>
    <w:rsid w:val="00FA5660"/>
    <w:rsid w:val="00FA7B25"/>
    <w:rsid w:val="00FB01A3"/>
    <w:rsid w:val="00FB23FB"/>
    <w:rsid w:val="00FB2D32"/>
    <w:rsid w:val="00FB5C0C"/>
    <w:rsid w:val="00FC4388"/>
    <w:rsid w:val="00FC7568"/>
    <w:rsid w:val="00FD0729"/>
    <w:rsid w:val="00FD5E53"/>
    <w:rsid w:val="00FE022E"/>
    <w:rsid w:val="00FE3810"/>
    <w:rsid w:val="00FE512A"/>
    <w:rsid w:val="00FE51DB"/>
    <w:rsid w:val="00FF0242"/>
    <w:rsid w:val="00FF2900"/>
    <w:rsid w:val="00FF6EFA"/>
    <w:rsid w:val="00FF75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23A6E"/>
  <w15:docId w15:val="{D56FA446-6849-4AB1-829D-AEFEEE6DF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1B6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41B6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41B6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41B6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41B6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41B6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41B6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41B6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13262F2E31F1323114E4AE40BFB2518D1D2B3C4B1E2184AF46972A52BCD5E0B62755045D7C3C213550BFE2F2F892449C309A09D70B2566BGCUEJ" TargetMode="External"/><Relationship Id="rId13" Type="http://schemas.openxmlformats.org/officeDocument/2006/relationships/image" Target="media/image1.wmf"/><Relationship Id="rId18" Type="http://schemas.openxmlformats.org/officeDocument/2006/relationships/image" Target="media/image6.wmf"/><Relationship Id="rId3" Type="http://schemas.openxmlformats.org/officeDocument/2006/relationships/webSettings" Target="webSettings.xml"/><Relationship Id="rId21" Type="http://schemas.openxmlformats.org/officeDocument/2006/relationships/image" Target="media/image9.wmf"/><Relationship Id="rId7" Type="http://schemas.openxmlformats.org/officeDocument/2006/relationships/hyperlink" Target="consultantplus://offline/ref=C13262F2E31F1323114E4AE40BFB2518D1D2B3C4B1E2184AF46972A52BCD5E0B62755045D7C3C216570BFE2F2F892449C309A09D70B2566BGCUEJ" TargetMode="External"/><Relationship Id="rId12" Type="http://schemas.openxmlformats.org/officeDocument/2006/relationships/hyperlink" Target="consultantplus://offline/ref=C13262F2E31F1323114E4AE40BFB2518D1D1B0CDB6E5184AF46972A52BCD5E0B62755045D7C3C41D560BFE2F2F892449C309A09D70B2566BGCUEJ" TargetMode="External"/><Relationship Id="rId17" Type="http://schemas.openxmlformats.org/officeDocument/2006/relationships/image" Target="media/image5.wmf"/><Relationship Id="rId2" Type="http://schemas.openxmlformats.org/officeDocument/2006/relationships/settings" Target="settings.xml"/><Relationship Id="rId16" Type="http://schemas.openxmlformats.org/officeDocument/2006/relationships/image" Target="media/image4.wmf"/><Relationship Id="rId20" Type="http://schemas.openxmlformats.org/officeDocument/2006/relationships/image" Target="media/image8.wmf"/><Relationship Id="rId1" Type="http://schemas.openxmlformats.org/officeDocument/2006/relationships/styles" Target="styles.xml"/><Relationship Id="rId6" Type="http://schemas.openxmlformats.org/officeDocument/2006/relationships/hyperlink" Target="consultantplus://offline/ref=C13262F2E31F1323114E4AE40BFB2518D3D0B4C6B6E2184AF46972A52BCD5E0B62755045D2C2C8400444FF736BDE3749C309A29F6CGBU1J" TargetMode="External"/><Relationship Id="rId11" Type="http://schemas.openxmlformats.org/officeDocument/2006/relationships/hyperlink" Target="consultantplus://offline/ref=C13262F2E31F1323114E49F112FB2518D0D7BCC1B7E94540FC307EA72CC2010E65645044D5DDC3164B02AA7CG6UAJ" TargetMode="External"/><Relationship Id="rId24" Type="http://schemas.openxmlformats.org/officeDocument/2006/relationships/theme" Target="theme/theme1.xml"/><Relationship Id="rId5" Type="http://schemas.openxmlformats.org/officeDocument/2006/relationships/hyperlink" Target="consultantplus://offline/ref=C13262F2E31F1323114E4AE40BFB2518D0DCB2C0B4E2184AF46972A52BCD5E0B70750849D7C1DD14571EA87E69GDUDJ" TargetMode="External"/><Relationship Id="rId15" Type="http://schemas.openxmlformats.org/officeDocument/2006/relationships/image" Target="media/image3.wmf"/><Relationship Id="rId23" Type="http://schemas.openxmlformats.org/officeDocument/2006/relationships/fontTable" Target="fontTable.xml"/><Relationship Id="rId10" Type="http://schemas.openxmlformats.org/officeDocument/2006/relationships/hyperlink" Target="consultantplus://offline/ref=C13262F2E31F1323114E49F112FB2518D0D7BCC1B7E94540FC307EA72CC2010E65645044D5DDC3164B02AA7CG6UAJ" TargetMode="External"/><Relationship Id="rId19" Type="http://schemas.openxmlformats.org/officeDocument/2006/relationships/image" Target="media/image7.wmf"/><Relationship Id="rId4" Type="http://schemas.openxmlformats.org/officeDocument/2006/relationships/hyperlink" Target="consultantplus://offline/ref=C13262F2E31F1323114E4AE40BFB2518D1D1B0CDB6E5184AF46972A52BCD5E0B62755045D7C3C517550BFE2F2F892449C309A09D70B2566BGCUEJ" TargetMode="External"/><Relationship Id="rId9" Type="http://schemas.openxmlformats.org/officeDocument/2006/relationships/hyperlink" Target="consultantplus://offline/ref=C13262F2E31F1323114E4AE40BFB2518D1D1B2C4B0E5184AF46972A52BCD5E0B70750849D7C1DD14571EA87E69GDUDJ" TargetMode="External"/><Relationship Id="rId14" Type="http://schemas.openxmlformats.org/officeDocument/2006/relationships/image" Target="media/image2.wmf"/><Relationship Id="rId22" Type="http://schemas.openxmlformats.org/officeDocument/2006/relationships/image" Target="media/image1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127</Pages>
  <Words>29633</Words>
  <Characters>168911</Characters>
  <Application>Microsoft Office Word</Application>
  <DocSecurity>0</DocSecurity>
  <Lines>1407</Lines>
  <Paragraphs>396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Тарасова Светлана Анатольевна</dc:creator>
  <cp:lastModifiedBy>Мухитдинов Рустам Эркинович</cp:lastModifiedBy>
  <cp:revision>2</cp:revision>
  <dcterms:created xsi:type="dcterms:W3CDTF">2021-02-02T09:20:00Z</dcterms:created>
  <dcterms:modified xsi:type="dcterms:W3CDTF">2021-02-03T11:39:00Z</dcterms:modified>
</cp:coreProperties>
</file>