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F4" w:rsidRPr="008724F4" w:rsidRDefault="008724F4">
      <w:pPr>
        <w:pStyle w:val="ConsPlusTitle"/>
        <w:jc w:val="center"/>
        <w:outlineLvl w:val="0"/>
        <w:rPr>
          <w:rFonts w:ascii="Times New Roman" w:hAnsi="Times New Roman" w:cs="Times New Roman"/>
          <w:sz w:val="24"/>
          <w:szCs w:val="24"/>
        </w:rPr>
      </w:pPr>
      <w:r w:rsidRPr="008724F4">
        <w:rPr>
          <w:rFonts w:ascii="Times New Roman" w:hAnsi="Times New Roman" w:cs="Times New Roman"/>
          <w:sz w:val="24"/>
          <w:szCs w:val="24"/>
        </w:rPr>
        <w:t>ПРАВИТЕЛЬСТВО РОССИЙСКОЙ ФЕДЕРАЦИИ</w:t>
      </w:r>
    </w:p>
    <w:p w:rsidR="008724F4" w:rsidRPr="008724F4" w:rsidRDefault="008724F4">
      <w:pPr>
        <w:pStyle w:val="ConsPlusTitle"/>
        <w:jc w:val="center"/>
        <w:rPr>
          <w:rFonts w:ascii="Times New Roman" w:hAnsi="Times New Roman" w:cs="Times New Roman"/>
          <w:sz w:val="24"/>
          <w:szCs w:val="24"/>
        </w:rPr>
      </w:pPr>
    </w:p>
    <w:p w:rsidR="008724F4" w:rsidRPr="008724F4" w:rsidRDefault="008724F4">
      <w:pPr>
        <w:pStyle w:val="ConsPlusTitle"/>
        <w:jc w:val="center"/>
        <w:rPr>
          <w:rFonts w:ascii="Times New Roman" w:hAnsi="Times New Roman" w:cs="Times New Roman"/>
          <w:sz w:val="24"/>
          <w:szCs w:val="24"/>
        </w:rPr>
      </w:pPr>
      <w:bookmarkStart w:id="0" w:name="_GoBack"/>
      <w:r w:rsidRPr="008724F4">
        <w:rPr>
          <w:rFonts w:ascii="Times New Roman" w:hAnsi="Times New Roman" w:cs="Times New Roman"/>
          <w:sz w:val="24"/>
          <w:szCs w:val="24"/>
        </w:rPr>
        <w:t>ПОСТАНОВЛЕНИЕ</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от 26 ноября 2019 г. N 1510</w:t>
      </w:r>
    </w:p>
    <w:p w:rsidR="008724F4" w:rsidRPr="008724F4" w:rsidRDefault="008724F4">
      <w:pPr>
        <w:pStyle w:val="ConsPlusTitle"/>
        <w:jc w:val="center"/>
        <w:rPr>
          <w:rFonts w:ascii="Times New Roman" w:hAnsi="Times New Roman" w:cs="Times New Roman"/>
          <w:sz w:val="24"/>
          <w:szCs w:val="24"/>
        </w:rPr>
      </w:pP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 xml:space="preserve">О </w:t>
      </w:r>
      <w:proofErr w:type="gramStart"/>
      <w:r w:rsidRPr="008724F4">
        <w:rPr>
          <w:rFonts w:ascii="Times New Roman" w:hAnsi="Times New Roman" w:cs="Times New Roman"/>
          <w:sz w:val="24"/>
          <w:szCs w:val="24"/>
        </w:rPr>
        <w:t>ПОРЯДКЕ</w:t>
      </w:r>
      <w:proofErr w:type="gramEnd"/>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ВВОДА В ГРАЖДАНСКИЙ ОБОРОТ ЛЕКАРСТВЕННЫХ ПРЕПАРАТОВ</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ДЛЯ МЕДИЦИНСКОГО ПРИМЕНЕНИЯ</w:t>
      </w:r>
    </w:p>
    <w:bookmarkEnd w:id="0"/>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В </w:t>
      </w:r>
      <w:proofErr w:type="gramStart"/>
      <w:r w:rsidRPr="008724F4">
        <w:rPr>
          <w:rFonts w:ascii="Times New Roman" w:hAnsi="Times New Roman" w:cs="Times New Roman"/>
          <w:sz w:val="24"/>
          <w:szCs w:val="24"/>
        </w:rPr>
        <w:t>соответствии</w:t>
      </w:r>
      <w:proofErr w:type="gramEnd"/>
      <w:r w:rsidRPr="008724F4">
        <w:rPr>
          <w:rFonts w:ascii="Times New Roman" w:hAnsi="Times New Roman" w:cs="Times New Roman"/>
          <w:sz w:val="24"/>
          <w:szCs w:val="24"/>
        </w:rPr>
        <w:t xml:space="preserve"> со </w:t>
      </w:r>
      <w:hyperlink r:id="rId5" w:history="1">
        <w:r w:rsidRPr="008724F4">
          <w:rPr>
            <w:rFonts w:ascii="Times New Roman" w:hAnsi="Times New Roman" w:cs="Times New Roman"/>
            <w:sz w:val="24"/>
            <w:szCs w:val="24"/>
          </w:rPr>
          <w:t>статьей 52.1</w:t>
        </w:r>
      </w:hyperlink>
      <w:r w:rsidRPr="008724F4">
        <w:rPr>
          <w:rFonts w:ascii="Times New Roman" w:hAnsi="Times New Roman" w:cs="Times New Roman"/>
          <w:sz w:val="24"/>
          <w:szCs w:val="24"/>
        </w:rPr>
        <w:t xml:space="preserve"> Федерального закона "Об обращении лекарственных средств" Правительство Российской Федерации постановляет:</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1. Утвердить прилагаемые:</w:t>
      </w:r>
    </w:p>
    <w:p w:rsidR="008724F4" w:rsidRPr="008724F4" w:rsidRDefault="00A811EA">
      <w:pPr>
        <w:pStyle w:val="ConsPlusNormal"/>
        <w:spacing w:before="220"/>
        <w:ind w:firstLine="540"/>
        <w:jc w:val="both"/>
        <w:rPr>
          <w:rFonts w:ascii="Times New Roman" w:hAnsi="Times New Roman" w:cs="Times New Roman"/>
          <w:sz w:val="24"/>
          <w:szCs w:val="24"/>
        </w:rPr>
      </w:pPr>
      <w:hyperlink w:anchor="P41" w:history="1">
        <w:r w:rsidR="008724F4" w:rsidRPr="008724F4">
          <w:rPr>
            <w:rFonts w:ascii="Times New Roman" w:hAnsi="Times New Roman" w:cs="Times New Roman"/>
            <w:sz w:val="24"/>
            <w:szCs w:val="24"/>
          </w:rPr>
          <w:t>Правила</w:t>
        </w:r>
      </w:hyperlink>
      <w:r w:rsidR="008724F4" w:rsidRPr="008724F4">
        <w:rPr>
          <w:rFonts w:ascii="Times New Roman" w:hAnsi="Times New Roman" w:cs="Times New Roman"/>
          <w:sz w:val="24"/>
          <w:szCs w:val="24"/>
        </w:rPr>
        <w:t xml:space="preserve"> представления документов и сведений о лекарственных препаратах для медицинского применения, вводимых в гражданский оборот;</w:t>
      </w:r>
    </w:p>
    <w:p w:rsidR="008724F4" w:rsidRPr="008724F4" w:rsidRDefault="00A811EA">
      <w:pPr>
        <w:pStyle w:val="ConsPlusNormal"/>
        <w:spacing w:before="220"/>
        <w:ind w:firstLine="540"/>
        <w:jc w:val="both"/>
        <w:rPr>
          <w:rFonts w:ascii="Times New Roman" w:hAnsi="Times New Roman" w:cs="Times New Roman"/>
          <w:sz w:val="24"/>
          <w:szCs w:val="24"/>
        </w:rPr>
      </w:pPr>
      <w:hyperlink w:anchor="P69" w:history="1">
        <w:r w:rsidR="008724F4" w:rsidRPr="008724F4">
          <w:rPr>
            <w:rFonts w:ascii="Times New Roman" w:hAnsi="Times New Roman" w:cs="Times New Roman"/>
            <w:sz w:val="24"/>
            <w:szCs w:val="24"/>
          </w:rPr>
          <w:t>Правила</w:t>
        </w:r>
      </w:hyperlink>
      <w:r w:rsidR="008724F4" w:rsidRPr="008724F4">
        <w:rPr>
          <w:rFonts w:ascii="Times New Roman" w:hAnsi="Times New Roman" w:cs="Times New Roman"/>
          <w:sz w:val="24"/>
          <w:szCs w:val="24"/>
        </w:rPr>
        <w:t xml:space="preserve"> выдачи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впервые произведенного в Российской Федерации или впервые ввозимого в Российскую Федерацию, показателям качества, предусмотренным нормативной документацией;</w:t>
      </w:r>
    </w:p>
    <w:p w:rsidR="008724F4" w:rsidRPr="008724F4" w:rsidRDefault="00A811EA">
      <w:pPr>
        <w:pStyle w:val="ConsPlusNormal"/>
        <w:spacing w:before="220"/>
        <w:ind w:firstLine="540"/>
        <w:jc w:val="both"/>
        <w:rPr>
          <w:rFonts w:ascii="Times New Roman" w:hAnsi="Times New Roman" w:cs="Times New Roman"/>
          <w:sz w:val="24"/>
          <w:szCs w:val="24"/>
        </w:rPr>
      </w:pPr>
      <w:hyperlink w:anchor="P106" w:history="1">
        <w:r w:rsidR="008724F4" w:rsidRPr="008724F4">
          <w:rPr>
            <w:rFonts w:ascii="Times New Roman" w:hAnsi="Times New Roman" w:cs="Times New Roman"/>
            <w:sz w:val="24"/>
            <w:szCs w:val="24"/>
          </w:rPr>
          <w:t>Правила</w:t>
        </w:r>
      </w:hyperlink>
      <w:r w:rsidR="008724F4" w:rsidRPr="008724F4">
        <w:rPr>
          <w:rFonts w:ascii="Times New Roman" w:hAnsi="Times New Roman" w:cs="Times New Roman"/>
          <w:sz w:val="24"/>
          <w:szCs w:val="24"/>
        </w:rPr>
        <w:t xml:space="preserve"> выдачи разрешения на ввод в гражданский оборот серии или партии иммунобиологического лекарственного препарата, выдачи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w:t>
      </w:r>
    </w:p>
    <w:p w:rsidR="008724F4" w:rsidRPr="008724F4" w:rsidRDefault="00A811EA">
      <w:pPr>
        <w:pStyle w:val="ConsPlusNormal"/>
        <w:spacing w:before="220"/>
        <w:ind w:firstLine="540"/>
        <w:jc w:val="both"/>
        <w:rPr>
          <w:rFonts w:ascii="Times New Roman" w:hAnsi="Times New Roman" w:cs="Times New Roman"/>
          <w:sz w:val="24"/>
          <w:szCs w:val="24"/>
        </w:rPr>
      </w:pPr>
      <w:hyperlink w:anchor="P164" w:history="1">
        <w:r w:rsidR="008724F4" w:rsidRPr="008724F4">
          <w:rPr>
            <w:rFonts w:ascii="Times New Roman" w:hAnsi="Times New Roman" w:cs="Times New Roman"/>
            <w:sz w:val="24"/>
            <w:szCs w:val="24"/>
          </w:rPr>
          <w:t>Правила</w:t>
        </w:r>
      </w:hyperlink>
      <w:r w:rsidR="008724F4" w:rsidRPr="008724F4">
        <w:rPr>
          <w:rFonts w:ascii="Times New Roman" w:hAnsi="Times New Roman" w:cs="Times New Roman"/>
          <w:sz w:val="24"/>
          <w:szCs w:val="24"/>
        </w:rPr>
        <w:t xml:space="preserve"> принятия решения о прекращении гражданского оборота серии или партии лекарственного препарата для медицинского применения.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2. Установить, что размер платы за выдачу:</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впервые произведенного в Российской Федерации или впервые ввозимого в Российскую Федерацию, показателям качества, предусмотренным нормативной документацией, составляет 1200 рублей;</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составляет 2000 рублей.</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3. </w:t>
      </w:r>
      <w:hyperlink r:id="rId6" w:history="1">
        <w:proofErr w:type="gramStart"/>
        <w:r w:rsidRPr="008724F4">
          <w:rPr>
            <w:rFonts w:ascii="Times New Roman" w:hAnsi="Times New Roman" w:cs="Times New Roman"/>
            <w:sz w:val="24"/>
            <w:szCs w:val="24"/>
          </w:rPr>
          <w:t>Положение</w:t>
        </w:r>
      </w:hyperlink>
      <w:r w:rsidRPr="008724F4">
        <w:rPr>
          <w:rFonts w:ascii="Times New Roman" w:hAnsi="Times New Roman" w:cs="Times New Roman"/>
          <w:sz w:val="24"/>
          <w:szCs w:val="24"/>
        </w:rPr>
        <w:t xml:space="preserve"> о Федеральной службе по надзору в сфере здравоохранения, утвержденное постановлением Правительства Российской Федерации от 30 июня 2004 г. N 323 "Об утверждении Положения о Федеральной службе по надзору в сфере здравоохранения" (Собрание законодательства Российской Федерации, 2004, N 28, ст. 2900; 2007, N 35, ст. 4310; 2012, N 20, ст. 2528;</w:t>
      </w:r>
      <w:proofErr w:type="gramEnd"/>
      <w:r w:rsidRPr="008724F4">
        <w:rPr>
          <w:rFonts w:ascii="Times New Roman" w:hAnsi="Times New Roman" w:cs="Times New Roman"/>
          <w:sz w:val="24"/>
          <w:szCs w:val="24"/>
        </w:rPr>
        <w:t xml:space="preserve"> </w:t>
      </w:r>
      <w:proofErr w:type="gramStart"/>
      <w:r w:rsidRPr="008724F4">
        <w:rPr>
          <w:rFonts w:ascii="Times New Roman" w:hAnsi="Times New Roman" w:cs="Times New Roman"/>
          <w:sz w:val="24"/>
          <w:szCs w:val="24"/>
        </w:rPr>
        <w:t>2014, N 37, ст. 4969; 2018, N 46, ст. 7057), дополнить подпунктом 5.4(1).7 следующего содержания:</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"5.4(1).7. разрешение на ввод в гражданский оборот в Российской Федерации серии или партии иммунобиологического лекарственного препарата</w:t>
      </w:r>
      <w:proofErr w:type="gramStart"/>
      <w:r w:rsidRPr="008724F4">
        <w:rPr>
          <w:rFonts w:ascii="Times New Roman" w:hAnsi="Times New Roman" w:cs="Times New Roman"/>
          <w:sz w:val="24"/>
          <w:szCs w:val="24"/>
        </w:rPr>
        <w:t>;"</w:t>
      </w:r>
      <w:proofErr w:type="gramEnd"/>
      <w:r w:rsidRPr="008724F4">
        <w:rPr>
          <w:rFonts w:ascii="Times New Roman" w:hAnsi="Times New Roman" w:cs="Times New Roman"/>
          <w:sz w:val="24"/>
          <w:szCs w:val="24"/>
        </w:rPr>
        <w:t>.</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4. </w:t>
      </w:r>
      <w:hyperlink r:id="rId7" w:history="1">
        <w:proofErr w:type="gramStart"/>
        <w:r w:rsidRPr="008724F4">
          <w:rPr>
            <w:rFonts w:ascii="Times New Roman" w:hAnsi="Times New Roman" w:cs="Times New Roman"/>
            <w:sz w:val="24"/>
            <w:szCs w:val="24"/>
          </w:rPr>
          <w:t>Перечень</w:t>
        </w:r>
      </w:hyperlink>
      <w:r w:rsidRPr="008724F4">
        <w:rPr>
          <w:rFonts w:ascii="Times New Roman" w:hAnsi="Times New Roman" w:cs="Times New Roman"/>
          <w:sz w:val="24"/>
          <w:szCs w:val="24"/>
        </w:rP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w:t>
      </w:r>
      <w:r w:rsidRPr="008724F4">
        <w:rPr>
          <w:rFonts w:ascii="Times New Roman" w:hAnsi="Times New Roman" w:cs="Times New Roman"/>
          <w:sz w:val="24"/>
          <w:szCs w:val="24"/>
        </w:rPr>
        <w:lastRenderedPageBreak/>
        <w:t>энергии "</w:t>
      </w:r>
      <w:proofErr w:type="spellStart"/>
      <w:r w:rsidRPr="008724F4">
        <w:rPr>
          <w:rFonts w:ascii="Times New Roman" w:hAnsi="Times New Roman" w:cs="Times New Roman"/>
          <w:sz w:val="24"/>
          <w:szCs w:val="24"/>
        </w:rPr>
        <w:t>Росатом</w:t>
      </w:r>
      <w:proofErr w:type="spellEnd"/>
      <w:r w:rsidRPr="008724F4">
        <w:rPr>
          <w:rFonts w:ascii="Times New Roman" w:hAnsi="Times New Roman" w:cs="Times New Roman"/>
          <w:sz w:val="24"/>
          <w:szCs w:val="24"/>
        </w:rPr>
        <w:t>"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w:t>
      </w:r>
      <w:proofErr w:type="gramEnd"/>
      <w:r w:rsidRPr="008724F4">
        <w:rPr>
          <w:rFonts w:ascii="Times New Roman" w:hAnsi="Times New Roman" w:cs="Times New Roman"/>
          <w:sz w:val="24"/>
          <w:szCs w:val="24"/>
        </w:rPr>
        <w:t xml:space="preserve"> </w:t>
      </w:r>
      <w:proofErr w:type="gramStart"/>
      <w:r w:rsidRPr="008724F4">
        <w:rPr>
          <w:rFonts w:ascii="Times New Roman" w:hAnsi="Times New Roman" w:cs="Times New Roman"/>
          <w:sz w:val="24"/>
          <w:szCs w:val="24"/>
        </w:rPr>
        <w:t>энергии "</w:t>
      </w:r>
      <w:proofErr w:type="spellStart"/>
      <w:r w:rsidRPr="008724F4">
        <w:rPr>
          <w:rFonts w:ascii="Times New Roman" w:hAnsi="Times New Roman" w:cs="Times New Roman"/>
          <w:sz w:val="24"/>
          <w:szCs w:val="24"/>
        </w:rPr>
        <w:t>Росатом</w:t>
      </w:r>
      <w:proofErr w:type="spellEnd"/>
      <w:r w:rsidRPr="008724F4">
        <w:rPr>
          <w:rFonts w:ascii="Times New Roman" w:hAnsi="Times New Roman" w:cs="Times New Roman"/>
          <w:sz w:val="24"/>
          <w:szCs w:val="24"/>
        </w:rPr>
        <w:t>"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2012, N 14, ст. 1655; N 36, ст. 4922; 2013, N 49, ст. 6421; N 52, ст. 7207; 2014, N 21, ст. 2712;</w:t>
      </w:r>
      <w:proofErr w:type="gramEnd"/>
      <w:r w:rsidRPr="008724F4">
        <w:rPr>
          <w:rFonts w:ascii="Times New Roman" w:hAnsi="Times New Roman" w:cs="Times New Roman"/>
          <w:sz w:val="24"/>
          <w:szCs w:val="24"/>
        </w:rPr>
        <w:t xml:space="preserve"> </w:t>
      </w:r>
      <w:proofErr w:type="gramStart"/>
      <w:r w:rsidRPr="008724F4">
        <w:rPr>
          <w:rFonts w:ascii="Times New Roman" w:hAnsi="Times New Roman" w:cs="Times New Roman"/>
          <w:sz w:val="24"/>
          <w:szCs w:val="24"/>
        </w:rPr>
        <w:t>2015, N 50, ст. 7165, 7189; 2016, N 31, ст. 5031; N 37, ст. 5495; 2017, N 8, ст. 1257; N 28, ст. 4138; N 32, ст. 5090; N 40, ст. 5843; N 42, ст. 6154; 2018, N 16, ст. 2371; N 27, ст. 4084; N 40, ст. 6129; 2019, N 5, ст. 390;</w:t>
      </w:r>
      <w:proofErr w:type="gramEnd"/>
      <w:r w:rsidRPr="008724F4">
        <w:rPr>
          <w:rFonts w:ascii="Times New Roman" w:hAnsi="Times New Roman" w:cs="Times New Roman"/>
          <w:sz w:val="24"/>
          <w:szCs w:val="24"/>
        </w:rPr>
        <w:t xml:space="preserve"> </w:t>
      </w:r>
      <w:proofErr w:type="gramStart"/>
      <w:r w:rsidRPr="008724F4">
        <w:rPr>
          <w:rFonts w:ascii="Times New Roman" w:hAnsi="Times New Roman" w:cs="Times New Roman"/>
          <w:sz w:val="24"/>
          <w:szCs w:val="24"/>
        </w:rPr>
        <w:t>N 23, ст. 2943; N 26, ст. 3460; N 36, ст. 5022), дополнить пунктом 49 следующего содержания:</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"49. </w:t>
      </w:r>
      <w:proofErr w:type="gramStart"/>
      <w:r w:rsidRPr="008724F4">
        <w:rPr>
          <w:rFonts w:ascii="Times New Roman" w:hAnsi="Times New Roman" w:cs="Times New Roman"/>
          <w:sz w:val="24"/>
          <w:szCs w:val="24"/>
        </w:rPr>
        <w:t>Выдача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в целях выдачи разрешения на ввод в гражданский оборот в Российской Федерации серии (партии) иммунобиологического лекарственного препарата &lt;*&gt;.".</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5. </w:t>
      </w:r>
      <w:proofErr w:type="gramStart"/>
      <w:r w:rsidRPr="008724F4">
        <w:rPr>
          <w:rFonts w:ascii="Times New Roman" w:hAnsi="Times New Roman" w:cs="Times New Roman"/>
          <w:sz w:val="24"/>
          <w:szCs w:val="24"/>
        </w:rPr>
        <w:t>Реализация полномочий, предусмотренных настоящим постановлением,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 фонда оплаты труда их работников, а также бюджетных ассигнований, предусмотренных в федеральном бюджете на руководство и управление в установленных сферах деятельности.</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6. Настоящее постановление вступает в силу с 29 ноября 2019 г.</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Председатель Правительства</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Российской Федерации</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Д.МЕДВЕДЕВ</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right"/>
        <w:outlineLvl w:val="0"/>
        <w:rPr>
          <w:rFonts w:ascii="Times New Roman" w:hAnsi="Times New Roman" w:cs="Times New Roman"/>
          <w:sz w:val="24"/>
          <w:szCs w:val="24"/>
        </w:rPr>
      </w:pPr>
      <w:r w:rsidRPr="008724F4">
        <w:rPr>
          <w:rFonts w:ascii="Times New Roman" w:hAnsi="Times New Roman" w:cs="Times New Roman"/>
          <w:sz w:val="24"/>
          <w:szCs w:val="24"/>
        </w:rPr>
        <w:t>Утверждены</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постановлением Правительства</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Российской Федерации</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от 26 ноября 2019 г. N 1510</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Title"/>
        <w:jc w:val="center"/>
        <w:rPr>
          <w:rFonts w:ascii="Times New Roman" w:hAnsi="Times New Roman" w:cs="Times New Roman"/>
          <w:sz w:val="24"/>
          <w:szCs w:val="24"/>
        </w:rPr>
      </w:pPr>
      <w:bookmarkStart w:id="1" w:name="P41"/>
      <w:bookmarkEnd w:id="1"/>
      <w:r w:rsidRPr="008724F4">
        <w:rPr>
          <w:rFonts w:ascii="Times New Roman" w:hAnsi="Times New Roman" w:cs="Times New Roman"/>
          <w:sz w:val="24"/>
          <w:szCs w:val="24"/>
        </w:rPr>
        <w:t>ПРАВИЛА</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ПРЕДСТАВЛЕНИЯ ДОКУМЕНТОВ И СВЕДЕНИЙ О ЛЕКАРСТВЕННЫХ</w:t>
      </w:r>
    </w:p>
    <w:p w:rsidR="008724F4" w:rsidRPr="008724F4" w:rsidRDefault="008724F4">
      <w:pPr>
        <w:pStyle w:val="ConsPlusTitle"/>
        <w:jc w:val="center"/>
        <w:rPr>
          <w:rFonts w:ascii="Times New Roman" w:hAnsi="Times New Roman" w:cs="Times New Roman"/>
          <w:sz w:val="24"/>
          <w:szCs w:val="24"/>
        </w:rPr>
      </w:pPr>
      <w:proofErr w:type="gramStart"/>
      <w:r w:rsidRPr="008724F4">
        <w:rPr>
          <w:rFonts w:ascii="Times New Roman" w:hAnsi="Times New Roman" w:cs="Times New Roman"/>
          <w:sz w:val="24"/>
          <w:szCs w:val="24"/>
        </w:rPr>
        <w:t>ПРЕПАРАТАХ</w:t>
      </w:r>
      <w:proofErr w:type="gramEnd"/>
      <w:r w:rsidRPr="008724F4">
        <w:rPr>
          <w:rFonts w:ascii="Times New Roman" w:hAnsi="Times New Roman" w:cs="Times New Roman"/>
          <w:sz w:val="24"/>
          <w:szCs w:val="24"/>
        </w:rPr>
        <w:t xml:space="preserve"> ДЛЯ МЕДИЦИНСКОГО ПРИМЕНЕНИЯ, ВВОДИМЫХ</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В ГРАЖДАНСКИЙ ОБОРОТ</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1. </w:t>
      </w:r>
      <w:proofErr w:type="gramStart"/>
      <w:r w:rsidRPr="008724F4">
        <w:rPr>
          <w:rFonts w:ascii="Times New Roman" w:hAnsi="Times New Roman" w:cs="Times New Roman"/>
          <w:sz w:val="24"/>
          <w:szCs w:val="24"/>
        </w:rPr>
        <w:t>Настоящие Правила устанавливают порядок представления в Федеральную службу по надзору в сфере здравоохранения документов и сведений о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иммунобиологического лекарственного препарата (далее - лекарственный препарат), или ввозимого в Российскую Федерацию лекарственного препарата, вводимых в гражданский оборот в Российской Федерации.</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2. </w:t>
      </w:r>
      <w:proofErr w:type="gramStart"/>
      <w:r w:rsidRPr="008724F4">
        <w:rPr>
          <w:rFonts w:ascii="Times New Roman" w:hAnsi="Times New Roman" w:cs="Times New Roman"/>
          <w:sz w:val="24"/>
          <w:szCs w:val="24"/>
        </w:rPr>
        <w:t xml:space="preserve">Федеральная служба по надзору в сфере здравоохранения обеспечивает организациям, осуществляющим производство лекарственных препаратов в Российской Федерации (далее - </w:t>
      </w:r>
      <w:r w:rsidRPr="008724F4">
        <w:rPr>
          <w:rFonts w:ascii="Times New Roman" w:hAnsi="Times New Roman" w:cs="Times New Roman"/>
          <w:sz w:val="24"/>
          <w:szCs w:val="24"/>
        </w:rPr>
        <w:lastRenderedPageBreak/>
        <w:t xml:space="preserve">производитель) или ввоз лекарственных препаратов в Российскую Федерацию (далее - импортер), авторизованный доступ посредством предоставления личного кабинета в автоматизированной информационной системе Федеральной службы по надзору в сфере здравоохранения (далее - личный кабинет) для представления документов и сведений, указанных в </w:t>
      </w:r>
      <w:hyperlink w:anchor="P48" w:history="1">
        <w:r w:rsidRPr="008724F4">
          <w:rPr>
            <w:rFonts w:ascii="Times New Roman" w:hAnsi="Times New Roman" w:cs="Times New Roman"/>
            <w:sz w:val="24"/>
            <w:szCs w:val="24"/>
          </w:rPr>
          <w:t>пунктах 3</w:t>
        </w:r>
      </w:hyperlink>
      <w:r w:rsidRPr="008724F4">
        <w:rPr>
          <w:rFonts w:ascii="Times New Roman" w:hAnsi="Times New Roman" w:cs="Times New Roman"/>
          <w:sz w:val="24"/>
          <w:szCs w:val="24"/>
        </w:rPr>
        <w:t xml:space="preserve"> и </w:t>
      </w:r>
      <w:hyperlink w:anchor="P53" w:history="1">
        <w:r w:rsidRPr="008724F4">
          <w:rPr>
            <w:rFonts w:ascii="Times New Roman" w:hAnsi="Times New Roman" w:cs="Times New Roman"/>
            <w:sz w:val="24"/>
            <w:szCs w:val="24"/>
          </w:rPr>
          <w:t>4</w:t>
        </w:r>
      </w:hyperlink>
      <w:r w:rsidRPr="008724F4">
        <w:rPr>
          <w:rFonts w:ascii="Times New Roman" w:hAnsi="Times New Roman" w:cs="Times New Roman"/>
          <w:sz w:val="24"/>
          <w:szCs w:val="24"/>
        </w:rPr>
        <w:t xml:space="preserve"> настоящих Правил.</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bookmarkStart w:id="2" w:name="P48"/>
      <w:bookmarkEnd w:id="2"/>
      <w:r w:rsidRPr="008724F4">
        <w:rPr>
          <w:rFonts w:ascii="Times New Roman" w:hAnsi="Times New Roman" w:cs="Times New Roman"/>
          <w:sz w:val="24"/>
          <w:szCs w:val="24"/>
        </w:rPr>
        <w:t>3. Производитель перед вводом в гражданский оборот серии или партии лекарственного препарата представляет в автоматизированную информационную систему Федеральной службы по надзору в сфере здравоохранения через личный кабинет:</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а) для каждой серии или каждой партии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документ производителя, подтверждающий качество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подтверждение уполномоченного лица производителя соответствия лекарственного препарата требованиям, установленным при его государственной регистрации;</w:t>
      </w:r>
    </w:p>
    <w:p w:rsidR="008724F4" w:rsidRPr="008724F4" w:rsidRDefault="008724F4">
      <w:pPr>
        <w:pStyle w:val="ConsPlusNormal"/>
        <w:spacing w:before="220"/>
        <w:ind w:firstLine="540"/>
        <w:jc w:val="both"/>
        <w:rPr>
          <w:rFonts w:ascii="Times New Roman" w:hAnsi="Times New Roman" w:cs="Times New Roman"/>
          <w:sz w:val="24"/>
          <w:szCs w:val="24"/>
        </w:rPr>
      </w:pPr>
      <w:proofErr w:type="gramStart"/>
      <w:r w:rsidRPr="008724F4">
        <w:rPr>
          <w:rFonts w:ascii="Times New Roman" w:hAnsi="Times New Roman" w:cs="Times New Roman"/>
          <w:sz w:val="24"/>
          <w:szCs w:val="24"/>
        </w:rPr>
        <w:t xml:space="preserve">б) для первых трех серий или партий лекарственного препарата, впервые произведенного в Российской Федерации, - протокол испытаний о соответствии серии или партии лекарственного препарата показателям качества, предусмотренным нормативной документацией (далее - протокол испытаний), проводимых аккредитованными в соответствии с </w:t>
      </w:r>
      <w:hyperlink r:id="rId8" w:history="1">
        <w:r w:rsidRPr="008724F4">
          <w:rPr>
            <w:rFonts w:ascii="Times New Roman" w:hAnsi="Times New Roman" w:cs="Times New Roman"/>
            <w:sz w:val="24"/>
            <w:szCs w:val="24"/>
          </w:rPr>
          <w:t>законодательством</w:t>
        </w:r>
      </w:hyperlink>
      <w:r w:rsidRPr="008724F4">
        <w:rPr>
          <w:rFonts w:ascii="Times New Roman" w:hAnsi="Times New Roman" w:cs="Times New Roman"/>
          <w:sz w:val="24"/>
          <w:szCs w:val="24"/>
        </w:rPr>
        <w:t xml:space="preserve"> Российской Федерации об аккредитации в национальной системе аккредитации федеральными государственными бюджетными учреждениями, подведомственными Министерству здравоохранения Российской Федерации или Федеральной службе по надзору в</w:t>
      </w:r>
      <w:proofErr w:type="gramEnd"/>
      <w:r w:rsidRPr="008724F4">
        <w:rPr>
          <w:rFonts w:ascii="Times New Roman" w:hAnsi="Times New Roman" w:cs="Times New Roman"/>
          <w:sz w:val="24"/>
          <w:szCs w:val="24"/>
        </w:rPr>
        <w:t xml:space="preserve"> сфере здравоохранения.</w:t>
      </w:r>
    </w:p>
    <w:p w:rsidR="008724F4" w:rsidRPr="008724F4" w:rsidRDefault="008724F4">
      <w:pPr>
        <w:pStyle w:val="ConsPlusNormal"/>
        <w:spacing w:before="220"/>
        <w:ind w:firstLine="540"/>
        <w:jc w:val="both"/>
        <w:rPr>
          <w:rFonts w:ascii="Times New Roman" w:hAnsi="Times New Roman" w:cs="Times New Roman"/>
          <w:sz w:val="24"/>
          <w:szCs w:val="24"/>
        </w:rPr>
      </w:pPr>
      <w:bookmarkStart w:id="3" w:name="P53"/>
      <w:bookmarkEnd w:id="3"/>
      <w:r w:rsidRPr="008724F4">
        <w:rPr>
          <w:rFonts w:ascii="Times New Roman" w:hAnsi="Times New Roman" w:cs="Times New Roman"/>
          <w:sz w:val="24"/>
          <w:szCs w:val="24"/>
        </w:rPr>
        <w:t>4. Импортер перед вводом в гражданский оборот лекарственного препарата представляет в автоматизированную информационную систему Федеральной службы по надзору в сфере здравоохранения через личный кабинет:</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а) для каждой серии или каждой партии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сертификат производителя лекарственного средства, удостоверяющий соответствие ввозимого лекарственного препарата требованиям фармакопейной статьи, а в </w:t>
      </w:r>
      <w:proofErr w:type="gramStart"/>
      <w:r w:rsidRPr="008724F4">
        <w:rPr>
          <w:rFonts w:ascii="Times New Roman" w:hAnsi="Times New Roman" w:cs="Times New Roman"/>
          <w:sz w:val="24"/>
          <w:szCs w:val="24"/>
        </w:rPr>
        <w:t>случае</w:t>
      </w:r>
      <w:proofErr w:type="gramEnd"/>
      <w:r w:rsidRPr="008724F4">
        <w:rPr>
          <w:rFonts w:ascii="Times New Roman" w:hAnsi="Times New Roman" w:cs="Times New Roman"/>
          <w:sz w:val="24"/>
          <w:szCs w:val="24"/>
        </w:rPr>
        <w:t xml:space="preserve"> отсутствия фармакопейной статьи требованиям нормативной документации;</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подтверждение представителя импортера, уполномоченного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б) для первых трех серий или партий лекарственного препарата, впервые ввозимого в Российскую Федерацию,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Министерству здравоохранения Российской Федерации или Федеральной службе по надзору в сфере здравоохранения.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5. </w:t>
      </w:r>
      <w:proofErr w:type="gramStart"/>
      <w:r w:rsidRPr="008724F4">
        <w:rPr>
          <w:rFonts w:ascii="Times New Roman" w:hAnsi="Times New Roman" w:cs="Times New Roman"/>
          <w:sz w:val="24"/>
          <w:szCs w:val="24"/>
        </w:rPr>
        <w:t xml:space="preserve">В течение 3 рабочих дней со дня поступления в автоматизированную информационную систему Федеральной службы по надзору в сфере здравоохранения документов и сведений, указанных в </w:t>
      </w:r>
      <w:hyperlink w:anchor="P48" w:history="1">
        <w:r w:rsidRPr="008724F4">
          <w:rPr>
            <w:rFonts w:ascii="Times New Roman" w:hAnsi="Times New Roman" w:cs="Times New Roman"/>
            <w:sz w:val="24"/>
            <w:szCs w:val="24"/>
          </w:rPr>
          <w:t>пунктах 3</w:t>
        </w:r>
      </w:hyperlink>
      <w:r w:rsidRPr="008724F4">
        <w:rPr>
          <w:rFonts w:ascii="Times New Roman" w:hAnsi="Times New Roman" w:cs="Times New Roman"/>
          <w:sz w:val="24"/>
          <w:szCs w:val="24"/>
        </w:rPr>
        <w:t xml:space="preserve"> и </w:t>
      </w:r>
      <w:hyperlink w:anchor="P53" w:history="1">
        <w:r w:rsidRPr="008724F4">
          <w:rPr>
            <w:rFonts w:ascii="Times New Roman" w:hAnsi="Times New Roman" w:cs="Times New Roman"/>
            <w:sz w:val="24"/>
            <w:szCs w:val="24"/>
          </w:rPr>
          <w:t>4</w:t>
        </w:r>
      </w:hyperlink>
      <w:r w:rsidRPr="008724F4">
        <w:rPr>
          <w:rFonts w:ascii="Times New Roman" w:hAnsi="Times New Roman" w:cs="Times New Roman"/>
          <w:sz w:val="24"/>
          <w:szCs w:val="24"/>
        </w:rPr>
        <w:t xml:space="preserve"> настоящих Правил, Федеральная служба по надзору в сфере здравоохранения размещает на своем официальном сайте в информационно-телекоммуникационной сети "Интернет" с соблюдением требований законодательства Российской Федерации о коммерческой и иной охраняемой </w:t>
      </w:r>
      <w:hyperlink r:id="rId9" w:history="1">
        <w:r w:rsidRPr="008724F4">
          <w:rPr>
            <w:rFonts w:ascii="Times New Roman" w:hAnsi="Times New Roman" w:cs="Times New Roman"/>
            <w:sz w:val="24"/>
            <w:szCs w:val="24"/>
          </w:rPr>
          <w:t>законом</w:t>
        </w:r>
      </w:hyperlink>
      <w:r w:rsidRPr="008724F4">
        <w:rPr>
          <w:rFonts w:ascii="Times New Roman" w:hAnsi="Times New Roman" w:cs="Times New Roman"/>
          <w:sz w:val="24"/>
          <w:szCs w:val="24"/>
        </w:rPr>
        <w:t xml:space="preserve"> тайне сведения</w:t>
      </w:r>
      <w:proofErr w:type="gramEnd"/>
      <w:r w:rsidRPr="008724F4">
        <w:rPr>
          <w:rFonts w:ascii="Times New Roman" w:hAnsi="Times New Roman" w:cs="Times New Roman"/>
          <w:sz w:val="24"/>
          <w:szCs w:val="24"/>
        </w:rPr>
        <w:t xml:space="preserve"> о сериях или партиях лекарственных препаратов, вводимых в гражданский оборот.</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right"/>
        <w:outlineLvl w:val="0"/>
        <w:rPr>
          <w:rFonts w:ascii="Times New Roman" w:hAnsi="Times New Roman" w:cs="Times New Roman"/>
          <w:sz w:val="24"/>
          <w:szCs w:val="24"/>
        </w:rPr>
      </w:pPr>
      <w:r w:rsidRPr="008724F4">
        <w:rPr>
          <w:rFonts w:ascii="Times New Roman" w:hAnsi="Times New Roman" w:cs="Times New Roman"/>
          <w:sz w:val="24"/>
          <w:szCs w:val="24"/>
        </w:rPr>
        <w:t>Утверждены</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постановлением Правительства</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Российской Федерации</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от 26 ноября 2019 г. N 1510</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Title"/>
        <w:jc w:val="center"/>
        <w:rPr>
          <w:rFonts w:ascii="Times New Roman" w:hAnsi="Times New Roman" w:cs="Times New Roman"/>
          <w:sz w:val="24"/>
          <w:szCs w:val="24"/>
        </w:rPr>
      </w:pPr>
      <w:bookmarkStart w:id="4" w:name="P69"/>
      <w:bookmarkEnd w:id="4"/>
      <w:r w:rsidRPr="008724F4">
        <w:rPr>
          <w:rFonts w:ascii="Times New Roman" w:hAnsi="Times New Roman" w:cs="Times New Roman"/>
          <w:sz w:val="24"/>
          <w:szCs w:val="24"/>
        </w:rPr>
        <w:t>ПРАВИЛА</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 xml:space="preserve">ВЫДАЧИ ПРОТОКОЛА ИСПЫТАНИЙ О </w:t>
      </w:r>
      <w:proofErr w:type="gramStart"/>
      <w:r w:rsidRPr="008724F4">
        <w:rPr>
          <w:rFonts w:ascii="Times New Roman" w:hAnsi="Times New Roman" w:cs="Times New Roman"/>
          <w:sz w:val="24"/>
          <w:szCs w:val="24"/>
        </w:rPr>
        <w:t>СООТВЕТСТВИИ</w:t>
      </w:r>
      <w:proofErr w:type="gramEnd"/>
      <w:r w:rsidRPr="008724F4">
        <w:rPr>
          <w:rFonts w:ascii="Times New Roman" w:hAnsi="Times New Roman" w:cs="Times New Roman"/>
          <w:sz w:val="24"/>
          <w:szCs w:val="24"/>
        </w:rPr>
        <w:t xml:space="preserve"> ПЕРВЫХ ТРЕХ</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 xml:space="preserve">СЕРИЙ ИЛИ ПАРТИЙ ЛЕКАРСТВЕННОГО ПРЕПАРАТА </w:t>
      </w:r>
      <w:proofErr w:type="gramStart"/>
      <w:r w:rsidRPr="008724F4">
        <w:rPr>
          <w:rFonts w:ascii="Times New Roman" w:hAnsi="Times New Roman" w:cs="Times New Roman"/>
          <w:sz w:val="24"/>
          <w:szCs w:val="24"/>
        </w:rPr>
        <w:t>ДЛЯ</w:t>
      </w:r>
      <w:proofErr w:type="gramEnd"/>
      <w:r w:rsidRPr="008724F4">
        <w:rPr>
          <w:rFonts w:ascii="Times New Roman" w:hAnsi="Times New Roman" w:cs="Times New Roman"/>
          <w:sz w:val="24"/>
          <w:szCs w:val="24"/>
        </w:rPr>
        <w:t xml:space="preserve"> МЕДИЦИНСКОГО</w:t>
      </w:r>
    </w:p>
    <w:p w:rsidR="008724F4" w:rsidRPr="008724F4" w:rsidRDefault="008724F4">
      <w:pPr>
        <w:pStyle w:val="ConsPlusTitle"/>
        <w:jc w:val="center"/>
        <w:rPr>
          <w:rFonts w:ascii="Times New Roman" w:hAnsi="Times New Roman" w:cs="Times New Roman"/>
          <w:sz w:val="24"/>
          <w:szCs w:val="24"/>
        </w:rPr>
      </w:pPr>
      <w:proofErr w:type="gramStart"/>
      <w:r w:rsidRPr="008724F4">
        <w:rPr>
          <w:rFonts w:ascii="Times New Roman" w:hAnsi="Times New Roman" w:cs="Times New Roman"/>
          <w:sz w:val="24"/>
          <w:szCs w:val="24"/>
        </w:rPr>
        <w:t>ПРИМЕНЕНИЯ (ЗА ИСКЛЮЧЕНИЕМ ИММУНОБИОЛОГИЧЕСКОГО</w:t>
      </w:r>
      <w:proofErr w:type="gramEnd"/>
    </w:p>
    <w:p w:rsidR="008724F4" w:rsidRPr="008724F4" w:rsidRDefault="008724F4">
      <w:pPr>
        <w:pStyle w:val="ConsPlusTitle"/>
        <w:jc w:val="center"/>
        <w:rPr>
          <w:rFonts w:ascii="Times New Roman" w:hAnsi="Times New Roman" w:cs="Times New Roman"/>
          <w:sz w:val="24"/>
          <w:szCs w:val="24"/>
        </w:rPr>
      </w:pPr>
      <w:proofErr w:type="gramStart"/>
      <w:r w:rsidRPr="008724F4">
        <w:rPr>
          <w:rFonts w:ascii="Times New Roman" w:hAnsi="Times New Roman" w:cs="Times New Roman"/>
          <w:sz w:val="24"/>
          <w:szCs w:val="24"/>
        </w:rPr>
        <w:t>ЛЕКАРСТВЕННОГО ПРЕПАРАТА), ВПЕРВЫЕ ПРОИЗВЕДЕННОГО</w:t>
      </w:r>
      <w:proofErr w:type="gramEnd"/>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 xml:space="preserve">В РОССИЙСКОЙ ФЕДЕРАЦИИ ИЛИ ВПЕРВЫЕ </w:t>
      </w:r>
      <w:proofErr w:type="gramStart"/>
      <w:r w:rsidRPr="008724F4">
        <w:rPr>
          <w:rFonts w:ascii="Times New Roman" w:hAnsi="Times New Roman" w:cs="Times New Roman"/>
          <w:sz w:val="24"/>
          <w:szCs w:val="24"/>
        </w:rPr>
        <w:t>ВВОЗИМОГО</w:t>
      </w:r>
      <w:proofErr w:type="gramEnd"/>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В РОССИЙСКУЮ ФЕДЕРАЦИЮ, ПОКАЗАТЕЛЯМ КАЧЕСТВА,</w:t>
      </w:r>
    </w:p>
    <w:p w:rsidR="008724F4" w:rsidRPr="008724F4" w:rsidRDefault="008724F4">
      <w:pPr>
        <w:pStyle w:val="ConsPlusTitle"/>
        <w:jc w:val="center"/>
        <w:rPr>
          <w:rFonts w:ascii="Times New Roman" w:hAnsi="Times New Roman" w:cs="Times New Roman"/>
          <w:sz w:val="24"/>
          <w:szCs w:val="24"/>
        </w:rPr>
      </w:pPr>
      <w:proofErr w:type="gramStart"/>
      <w:r w:rsidRPr="008724F4">
        <w:rPr>
          <w:rFonts w:ascii="Times New Roman" w:hAnsi="Times New Roman" w:cs="Times New Roman"/>
          <w:sz w:val="24"/>
          <w:szCs w:val="24"/>
        </w:rPr>
        <w:t>ПРЕДУСМОТРЕННЫМ</w:t>
      </w:r>
      <w:proofErr w:type="gramEnd"/>
      <w:r w:rsidRPr="008724F4">
        <w:rPr>
          <w:rFonts w:ascii="Times New Roman" w:hAnsi="Times New Roman" w:cs="Times New Roman"/>
          <w:sz w:val="24"/>
          <w:szCs w:val="24"/>
        </w:rPr>
        <w:t xml:space="preserve"> НОРМАТИВНОЙ ДОКУМЕНТАЦИЕЙ</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1. </w:t>
      </w:r>
      <w:proofErr w:type="gramStart"/>
      <w:r w:rsidRPr="008724F4">
        <w:rPr>
          <w:rFonts w:ascii="Times New Roman" w:hAnsi="Times New Roman" w:cs="Times New Roman"/>
          <w:sz w:val="24"/>
          <w:szCs w:val="24"/>
        </w:rPr>
        <w:t xml:space="preserve">Настоящие Правила устанавливают порядок выдачи федеральными государственными бюджетными учреждениями, подведомственными Министерству здравоохранения Российской Федерации и Федеральной службе по надзору в сфере здравоохранения и аккредитованными в соответствии с </w:t>
      </w:r>
      <w:hyperlink r:id="rId10" w:history="1">
        <w:r w:rsidRPr="008724F4">
          <w:rPr>
            <w:rFonts w:ascii="Times New Roman" w:hAnsi="Times New Roman" w:cs="Times New Roman"/>
            <w:sz w:val="24"/>
            <w:szCs w:val="24"/>
          </w:rPr>
          <w:t>законодательством</w:t>
        </w:r>
      </w:hyperlink>
      <w:r w:rsidRPr="008724F4">
        <w:rPr>
          <w:rFonts w:ascii="Times New Roman" w:hAnsi="Times New Roman" w:cs="Times New Roman"/>
          <w:sz w:val="24"/>
          <w:szCs w:val="24"/>
        </w:rPr>
        <w:t xml:space="preserve"> Российской Федерации об аккредитации в национальной системе аккредитации (далее - федеральное учреждение), протокола испытаний о соответствии первых трех серий или партий лекарственного препарата для медицинского применения (за исключением иммунобиологического лекарственного препарата), впервые произведенного</w:t>
      </w:r>
      <w:proofErr w:type="gramEnd"/>
      <w:r w:rsidRPr="008724F4">
        <w:rPr>
          <w:rFonts w:ascii="Times New Roman" w:hAnsi="Times New Roman" w:cs="Times New Roman"/>
          <w:sz w:val="24"/>
          <w:szCs w:val="24"/>
        </w:rPr>
        <w:t xml:space="preserve"> в Российской Федерации или впервые ввозимого в Российскую Федерацию, показателям качества, предусмотренным нормативной документацией (далее соответственно - испытания, лекарственный препарат).</w:t>
      </w:r>
    </w:p>
    <w:p w:rsidR="008724F4" w:rsidRPr="008724F4" w:rsidRDefault="008724F4">
      <w:pPr>
        <w:pStyle w:val="ConsPlusNormal"/>
        <w:spacing w:before="220"/>
        <w:ind w:firstLine="540"/>
        <w:jc w:val="both"/>
        <w:rPr>
          <w:rFonts w:ascii="Times New Roman" w:hAnsi="Times New Roman" w:cs="Times New Roman"/>
          <w:sz w:val="24"/>
          <w:szCs w:val="24"/>
        </w:rPr>
      </w:pPr>
      <w:bookmarkStart w:id="5" w:name="P79"/>
      <w:bookmarkEnd w:id="5"/>
      <w:r w:rsidRPr="008724F4">
        <w:rPr>
          <w:rFonts w:ascii="Times New Roman" w:hAnsi="Times New Roman" w:cs="Times New Roman"/>
          <w:sz w:val="24"/>
          <w:szCs w:val="24"/>
        </w:rPr>
        <w:t xml:space="preserve">2. </w:t>
      </w:r>
      <w:proofErr w:type="gramStart"/>
      <w:r w:rsidRPr="008724F4">
        <w:rPr>
          <w:rFonts w:ascii="Times New Roman" w:hAnsi="Times New Roman" w:cs="Times New Roman"/>
          <w:sz w:val="24"/>
          <w:szCs w:val="24"/>
        </w:rPr>
        <w:t>Перед вводом в гражданский оборот первых трех серий или партий лекарственного препарата производитель лекарственного препарата или организация, осуществляющая ввоз лекарственного препарата в Российскую Федерацию (далее - заявитель), направляют в федеральное учреждение по выбору заявителя заявку на выдачу протокола испытаний на бумажном носителе или в форме электронного документа, в которой указываются наименование заявителя, его идентификационный номер налогоплательщика, адрес электронной почты, основной государственный</w:t>
      </w:r>
      <w:proofErr w:type="gramEnd"/>
      <w:r w:rsidRPr="008724F4">
        <w:rPr>
          <w:rFonts w:ascii="Times New Roman" w:hAnsi="Times New Roman" w:cs="Times New Roman"/>
          <w:sz w:val="24"/>
          <w:szCs w:val="24"/>
        </w:rPr>
        <w:t xml:space="preserve"> </w:t>
      </w:r>
      <w:proofErr w:type="gramStart"/>
      <w:r w:rsidRPr="008724F4">
        <w:rPr>
          <w:rFonts w:ascii="Times New Roman" w:hAnsi="Times New Roman" w:cs="Times New Roman"/>
          <w:sz w:val="24"/>
          <w:szCs w:val="24"/>
        </w:rPr>
        <w:t>регистрационный номер, наименование лекарственного препарата (торговое наименование, международное непатентованное наименование лекарственного препарата (</w:t>
      </w:r>
      <w:proofErr w:type="spellStart"/>
      <w:r w:rsidRPr="008724F4">
        <w:rPr>
          <w:rFonts w:ascii="Times New Roman" w:hAnsi="Times New Roman" w:cs="Times New Roman"/>
          <w:sz w:val="24"/>
          <w:szCs w:val="24"/>
        </w:rPr>
        <w:t>группировочное</w:t>
      </w:r>
      <w:proofErr w:type="spellEnd"/>
      <w:r w:rsidRPr="008724F4">
        <w:rPr>
          <w:rFonts w:ascii="Times New Roman" w:hAnsi="Times New Roman" w:cs="Times New Roman"/>
          <w:sz w:val="24"/>
          <w:szCs w:val="24"/>
        </w:rPr>
        <w:t xml:space="preserve"> или химическое наименование), номер и дата регистрационного удостоверения лекарственного препарата, реквизиты документа, подтверждающего факт уплаты платежа за протокол испытаний (далее - заявка).</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К заявке прилагаются документ производителя лекарственного средства, подтверждающий соответствие качества серии или партии лекарственного препарата требованиям, установленным при его государственной регистрации, заверенная заявителем копия нормативной документации на лекарственный препарат.</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3. Расходы, связанные с проведением федеральным учреждением испытаний, осуществляются за счет средств заявителя.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4. При непредставлении в полном объеме сведений и документов, указанных в </w:t>
      </w:r>
      <w:hyperlink w:anchor="P79" w:history="1">
        <w:r w:rsidRPr="008724F4">
          <w:rPr>
            <w:rFonts w:ascii="Times New Roman" w:hAnsi="Times New Roman" w:cs="Times New Roman"/>
            <w:sz w:val="24"/>
            <w:szCs w:val="24"/>
          </w:rPr>
          <w:t>пункте 2</w:t>
        </w:r>
      </w:hyperlink>
      <w:r w:rsidRPr="008724F4">
        <w:rPr>
          <w:rFonts w:ascii="Times New Roman" w:hAnsi="Times New Roman" w:cs="Times New Roman"/>
          <w:sz w:val="24"/>
          <w:szCs w:val="24"/>
        </w:rPr>
        <w:t xml:space="preserve"> настоящих Правил, или выявлении в них </w:t>
      </w:r>
      <w:proofErr w:type="gramStart"/>
      <w:r w:rsidRPr="008724F4">
        <w:rPr>
          <w:rFonts w:ascii="Times New Roman" w:hAnsi="Times New Roman" w:cs="Times New Roman"/>
          <w:sz w:val="24"/>
          <w:szCs w:val="24"/>
        </w:rPr>
        <w:t>недостоверной</w:t>
      </w:r>
      <w:proofErr w:type="gramEnd"/>
      <w:r w:rsidRPr="008724F4">
        <w:rPr>
          <w:rFonts w:ascii="Times New Roman" w:hAnsi="Times New Roman" w:cs="Times New Roman"/>
          <w:sz w:val="24"/>
          <w:szCs w:val="24"/>
        </w:rPr>
        <w:t xml:space="preserve"> информации федеральное учреждение направляет заявителю запрос о представлении недостающих документов и соответствующей информации (далее - запрос федерального учреждения).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lastRenderedPageBreak/>
        <w:t>Заявитель должен представить ответ на запрос федерального учреждения в срок, не превышающий 30 рабочих дней со дня его получения.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5. </w:t>
      </w:r>
      <w:proofErr w:type="gramStart"/>
      <w:r w:rsidRPr="008724F4">
        <w:rPr>
          <w:rFonts w:ascii="Times New Roman" w:hAnsi="Times New Roman" w:cs="Times New Roman"/>
          <w:sz w:val="24"/>
          <w:szCs w:val="24"/>
        </w:rPr>
        <w:t>Федеральное учреждение в течение 3 рабочих дней со дня получения заявки и в полном объеме прилагаемых к ней документов рассматривает ее, определяет количество образцов лекарственного препарата, необходимое для проведения испытаний в целях выдачи протокола испытаний, а также при необходимости количество образцов фармацевтической субстанции, тест-штаммов микроорганизмов, культур клеток, образцов веществ, применяемых для контроля качества лекарственного препарата путем сравнения с ними исследуемого</w:t>
      </w:r>
      <w:proofErr w:type="gramEnd"/>
      <w:r w:rsidRPr="008724F4">
        <w:rPr>
          <w:rFonts w:ascii="Times New Roman" w:hAnsi="Times New Roman" w:cs="Times New Roman"/>
          <w:sz w:val="24"/>
          <w:szCs w:val="24"/>
        </w:rPr>
        <w:t xml:space="preserve"> лекарственного препарата, необходимых для двукратного воспроизведения методов контроля качества (далее - образцы), запрашивает у заявителя их необходимое количество, а также уведомляет заявителя о размере платы за оказание услуги по проведению испытаний, рассчитанном на основании </w:t>
      </w:r>
      <w:hyperlink r:id="rId11" w:history="1">
        <w:r w:rsidRPr="008724F4">
          <w:rPr>
            <w:rFonts w:ascii="Times New Roman" w:hAnsi="Times New Roman" w:cs="Times New Roman"/>
            <w:sz w:val="24"/>
            <w:szCs w:val="24"/>
          </w:rPr>
          <w:t>методики</w:t>
        </w:r>
      </w:hyperlink>
      <w:r w:rsidRPr="008724F4">
        <w:rPr>
          <w:rFonts w:ascii="Times New Roman" w:hAnsi="Times New Roman" w:cs="Times New Roman"/>
          <w:sz w:val="24"/>
          <w:szCs w:val="24"/>
        </w:rPr>
        <w:t>, утвержденной Министерством здравоохранения Российской Федерации, и о банковских реквизитах для перечисления платежа за оказание указанной услуги. Запрос федерального учреждения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федерального учреждения по почте заказным письмом - считается полученным по истечении 6 дней со дня направления заказного письма).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Заявитель должен представить запрашиваемые образцы и реквизиты документа, подтверждающего факт уплаты платежа за оказание услуги по проведению испытаний, в федеральное учреждение в срок, не превышающий 30 рабочих дней со дня получения запроса федерального учреждения.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6. Основанием для отказа в выдаче протокола испытаний являются непредставление:</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в полном </w:t>
      </w:r>
      <w:proofErr w:type="gramStart"/>
      <w:r w:rsidRPr="008724F4">
        <w:rPr>
          <w:rFonts w:ascii="Times New Roman" w:hAnsi="Times New Roman" w:cs="Times New Roman"/>
          <w:sz w:val="24"/>
          <w:szCs w:val="24"/>
        </w:rPr>
        <w:t>объеме</w:t>
      </w:r>
      <w:proofErr w:type="gramEnd"/>
      <w:r w:rsidRPr="008724F4">
        <w:rPr>
          <w:rFonts w:ascii="Times New Roman" w:hAnsi="Times New Roman" w:cs="Times New Roman"/>
          <w:sz w:val="24"/>
          <w:szCs w:val="24"/>
        </w:rPr>
        <w:t xml:space="preserve"> документов и сведений, указанных в </w:t>
      </w:r>
      <w:hyperlink w:anchor="P79" w:history="1">
        <w:r w:rsidRPr="008724F4">
          <w:rPr>
            <w:rFonts w:ascii="Times New Roman" w:hAnsi="Times New Roman" w:cs="Times New Roman"/>
            <w:sz w:val="24"/>
            <w:szCs w:val="24"/>
          </w:rPr>
          <w:t>пункте 2</w:t>
        </w:r>
      </w:hyperlink>
      <w:r w:rsidRPr="008724F4">
        <w:rPr>
          <w:rFonts w:ascii="Times New Roman" w:hAnsi="Times New Roman" w:cs="Times New Roman"/>
          <w:sz w:val="24"/>
          <w:szCs w:val="24"/>
        </w:rPr>
        <w:t xml:space="preserve"> настоящих Правил;</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в установленный срок ответа на запрос федерального учреждения;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требуемого количества образцов;</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реквизитов документа, подтверждающего факт уплаты платежа за оказание услуги по проведению испытаний.</w:t>
      </w:r>
    </w:p>
    <w:p w:rsidR="008724F4" w:rsidRPr="008724F4" w:rsidRDefault="008724F4">
      <w:pPr>
        <w:pStyle w:val="ConsPlusNormal"/>
        <w:spacing w:before="220"/>
        <w:ind w:firstLine="540"/>
        <w:jc w:val="both"/>
        <w:rPr>
          <w:rFonts w:ascii="Times New Roman" w:hAnsi="Times New Roman" w:cs="Times New Roman"/>
          <w:sz w:val="24"/>
          <w:szCs w:val="24"/>
        </w:rPr>
      </w:pPr>
      <w:bookmarkStart w:id="6" w:name="P91"/>
      <w:bookmarkEnd w:id="6"/>
      <w:r w:rsidRPr="008724F4">
        <w:rPr>
          <w:rFonts w:ascii="Times New Roman" w:hAnsi="Times New Roman" w:cs="Times New Roman"/>
          <w:sz w:val="24"/>
          <w:szCs w:val="24"/>
        </w:rPr>
        <w:t xml:space="preserve">7. Срок проведения испытаний образцов серии или партии лекарственного препарата не должен превышать 30 рабочих дней со дня получения федеральным учреждением образцов лекарственного препарата и представления реквизитов документа, подтверждающего факт уплаты платежа за оказание услуги по проведению испытания, за исключением случаев, установленных </w:t>
      </w:r>
      <w:hyperlink w:anchor="P92" w:history="1">
        <w:r w:rsidRPr="008724F4">
          <w:rPr>
            <w:rFonts w:ascii="Times New Roman" w:hAnsi="Times New Roman" w:cs="Times New Roman"/>
            <w:sz w:val="24"/>
            <w:szCs w:val="24"/>
          </w:rPr>
          <w:t>абзацем вторым</w:t>
        </w:r>
      </w:hyperlink>
      <w:r w:rsidRPr="008724F4">
        <w:rPr>
          <w:rFonts w:ascii="Times New Roman" w:hAnsi="Times New Roman" w:cs="Times New Roman"/>
          <w:sz w:val="24"/>
          <w:szCs w:val="24"/>
        </w:rPr>
        <w:t xml:space="preserve"> настоящего пункта.</w:t>
      </w:r>
    </w:p>
    <w:p w:rsidR="008724F4" w:rsidRPr="008724F4" w:rsidRDefault="008724F4">
      <w:pPr>
        <w:pStyle w:val="ConsPlusNormal"/>
        <w:spacing w:before="220"/>
        <w:ind w:firstLine="540"/>
        <w:jc w:val="both"/>
        <w:rPr>
          <w:rFonts w:ascii="Times New Roman" w:hAnsi="Times New Roman" w:cs="Times New Roman"/>
          <w:sz w:val="24"/>
          <w:szCs w:val="24"/>
        </w:rPr>
      </w:pPr>
      <w:bookmarkStart w:id="7" w:name="P92"/>
      <w:bookmarkEnd w:id="7"/>
      <w:r w:rsidRPr="008724F4">
        <w:rPr>
          <w:rFonts w:ascii="Times New Roman" w:hAnsi="Times New Roman" w:cs="Times New Roman"/>
          <w:sz w:val="24"/>
          <w:szCs w:val="24"/>
        </w:rPr>
        <w:t xml:space="preserve">Срок проведения испытаний лекарственных препаратов, полученных из крови, плазмы крови человека или животных (за исключением цельной крови), биотехнологических лекарственных препаратов, </w:t>
      </w:r>
      <w:proofErr w:type="spellStart"/>
      <w:r w:rsidRPr="008724F4">
        <w:rPr>
          <w:rFonts w:ascii="Times New Roman" w:hAnsi="Times New Roman" w:cs="Times New Roman"/>
          <w:sz w:val="24"/>
          <w:szCs w:val="24"/>
        </w:rPr>
        <w:t>генотерапевтических</w:t>
      </w:r>
      <w:proofErr w:type="spellEnd"/>
      <w:r w:rsidRPr="008724F4">
        <w:rPr>
          <w:rFonts w:ascii="Times New Roman" w:hAnsi="Times New Roman" w:cs="Times New Roman"/>
          <w:sz w:val="24"/>
          <w:szCs w:val="24"/>
        </w:rPr>
        <w:t xml:space="preserve"> лекарственных препаратов определяется длительностью проведения испытаний, предусмотренных методиками, включенными в нормативную документацию на лекарственный препарат, и может быть продлен.</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8. В случае </w:t>
      </w:r>
      <w:proofErr w:type="gramStart"/>
      <w:r w:rsidRPr="008724F4">
        <w:rPr>
          <w:rFonts w:ascii="Times New Roman" w:hAnsi="Times New Roman" w:cs="Times New Roman"/>
          <w:sz w:val="24"/>
          <w:szCs w:val="24"/>
        </w:rPr>
        <w:t>продления срока проведения испытаний лекарственного препарата</w:t>
      </w:r>
      <w:proofErr w:type="gramEnd"/>
      <w:r w:rsidRPr="008724F4">
        <w:rPr>
          <w:rFonts w:ascii="Times New Roman" w:hAnsi="Times New Roman" w:cs="Times New Roman"/>
          <w:sz w:val="24"/>
          <w:szCs w:val="24"/>
        </w:rPr>
        <w:t xml:space="preserve"> федеральное учреждение до истечения 30-дневного срока, указанного в </w:t>
      </w:r>
      <w:hyperlink w:anchor="P91" w:history="1">
        <w:r w:rsidRPr="008724F4">
          <w:rPr>
            <w:rFonts w:ascii="Times New Roman" w:hAnsi="Times New Roman" w:cs="Times New Roman"/>
            <w:sz w:val="24"/>
            <w:szCs w:val="24"/>
          </w:rPr>
          <w:t>абзаце первом пункта 7</w:t>
        </w:r>
      </w:hyperlink>
      <w:r w:rsidRPr="008724F4">
        <w:rPr>
          <w:rFonts w:ascii="Times New Roman" w:hAnsi="Times New Roman" w:cs="Times New Roman"/>
          <w:sz w:val="24"/>
          <w:szCs w:val="24"/>
        </w:rPr>
        <w:t xml:space="preserve"> настоящих Правил, информирует об этом заявителя по адресу электронной почты, указанному им в заявке.</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9. Для оценки отдельных показателей качества при испытаниях лекарственного препарата федеральное учреждение вправе направлять образцы лекарственного препарата для проведения их испытаний в другие аккредитованные в соответствии с законодательством Российской Федерации </w:t>
      </w:r>
      <w:r w:rsidRPr="008724F4">
        <w:rPr>
          <w:rFonts w:ascii="Times New Roman" w:hAnsi="Times New Roman" w:cs="Times New Roman"/>
          <w:sz w:val="24"/>
          <w:szCs w:val="24"/>
        </w:rPr>
        <w:lastRenderedPageBreak/>
        <w:t>об аккредитации в национальной системе аккредитации лаборатории.</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10. Протокол испытаний направляется федеральным учреждением заявителю на бумажном носителе и (или) в форме электронного документа в течение 3 рабочих дней со дня завершения испытаний.</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right"/>
        <w:outlineLvl w:val="0"/>
        <w:rPr>
          <w:rFonts w:ascii="Times New Roman" w:hAnsi="Times New Roman" w:cs="Times New Roman"/>
          <w:sz w:val="24"/>
          <w:szCs w:val="24"/>
        </w:rPr>
      </w:pPr>
      <w:r w:rsidRPr="008724F4">
        <w:rPr>
          <w:rFonts w:ascii="Times New Roman" w:hAnsi="Times New Roman" w:cs="Times New Roman"/>
          <w:sz w:val="24"/>
          <w:szCs w:val="24"/>
        </w:rPr>
        <w:t>Утверждены</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постановлением Правительства</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Российской Федерации</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от 26 ноября 2019 г. N 1510</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Title"/>
        <w:jc w:val="center"/>
        <w:rPr>
          <w:rFonts w:ascii="Times New Roman" w:hAnsi="Times New Roman" w:cs="Times New Roman"/>
          <w:sz w:val="24"/>
          <w:szCs w:val="24"/>
        </w:rPr>
      </w:pPr>
      <w:bookmarkStart w:id="8" w:name="P106"/>
      <w:bookmarkEnd w:id="8"/>
      <w:r w:rsidRPr="008724F4">
        <w:rPr>
          <w:rFonts w:ascii="Times New Roman" w:hAnsi="Times New Roman" w:cs="Times New Roman"/>
          <w:sz w:val="24"/>
          <w:szCs w:val="24"/>
        </w:rPr>
        <w:t>ПРАВИЛА</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ВЫДАЧИ РАЗРЕШЕНИЯ НА ВВОД В ГРАЖДАНСКИЙ ОБОРОТ СЕРИИ</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ИЛИ ПАРТИИ ИММУНОБИОЛОГИЧЕСКОГО ЛЕКАРСТВЕННОГО ПРЕПАРАТА,</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 xml:space="preserve">ВЫДАЧИ ЗАКЛЮЧЕНИЯ О </w:t>
      </w:r>
      <w:proofErr w:type="gramStart"/>
      <w:r w:rsidRPr="008724F4">
        <w:rPr>
          <w:rFonts w:ascii="Times New Roman" w:hAnsi="Times New Roman" w:cs="Times New Roman"/>
          <w:sz w:val="24"/>
          <w:szCs w:val="24"/>
        </w:rPr>
        <w:t>СООТВЕТСТВИИ</w:t>
      </w:r>
      <w:proofErr w:type="gramEnd"/>
      <w:r w:rsidRPr="008724F4">
        <w:rPr>
          <w:rFonts w:ascii="Times New Roman" w:hAnsi="Times New Roman" w:cs="Times New Roman"/>
          <w:sz w:val="24"/>
          <w:szCs w:val="24"/>
        </w:rPr>
        <w:t xml:space="preserve"> СЕРИИ ИЛИ ПАРТИИ</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ИММУНОБИОЛОГИЧЕСКОГО ЛЕКАРСТВЕННОГО ПРЕПАРАТА ТРЕБОВАНИЯМ,</w:t>
      </w:r>
    </w:p>
    <w:p w:rsidR="008724F4" w:rsidRPr="008724F4" w:rsidRDefault="008724F4">
      <w:pPr>
        <w:pStyle w:val="ConsPlusTitle"/>
        <w:jc w:val="center"/>
        <w:rPr>
          <w:rFonts w:ascii="Times New Roman" w:hAnsi="Times New Roman" w:cs="Times New Roman"/>
          <w:sz w:val="24"/>
          <w:szCs w:val="24"/>
        </w:rPr>
      </w:pPr>
      <w:proofErr w:type="gramStart"/>
      <w:r w:rsidRPr="008724F4">
        <w:rPr>
          <w:rFonts w:ascii="Times New Roman" w:hAnsi="Times New Roman" w:cs="Times New Roman"/>
          <w:sz w:val="24"/>
          <w:szCs w:val="24"/>
        </w:rPr>
        <w:t>УСТАНОВЛЕННЫМ ПРИ ЕГО ГОСУДАРСТВЕННОЙ РЕГИСТРАЦИИ</w:t>
      </w:r>
      <w:proofErr w:type="gramEnd"/>
    </w:p>
    <w:p w:rsidR="008724F4" w:rsidRPr="008724F4" w:rsidRDefault="008724F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24F4" w:rsidRPr="008724F4">
        <w:trPr>
          <w:jc w:val="center"/>
        </w:trPr>
        <w:tc>
          <w:tcPr>
            <w:tcW w:w="9294" w:type="dxa"/>
            <w:tcBorders>
              <w:top w:val="nil"/>
              <w:left w:val="single" w:sz="24" w:space="0" w:color="CED3F1"/>
              <w:bottom w:val="nil"/>
              <w:right w:val="single" w:sz="24" w:space="0" w:color="F4F3F8"/>
            </w:tcBorders>
            <w:shd w:val="clear" w:color="auto" w:fill="F4F3F8"/>
          </w:tcPr>
          <w:p w:rsidR="008724F4" w:rsidRPr="008724F4" w:rsidRDefault="008724F4">
            <w:pPr>
              <w:pStyle w:val="ConsPlusNormal"/>
              <w:jc w:val="center"/>
              <w:rPr>
                <w:rFonts w:ascii="Times New Roman" w:hAnsi="Times New Roman" w:cs="Times New Roman"/>
                <w:sz w:val="24"/>
                <w:szCs w:val="24"/>
              </w:rPr>
            </w:pPr>
            <w:r w:rsidRPr="008724F4">
              <w:rPr>
                <w:rFonts w:ascii="Times New Roman" w:hAnsi="Times New Roman" w:cs="Times New Roman"/>
                <w:sz w:val="24"/>
                <w:szCs w:val="24"/>
              </w:rPr>
              <w:t>Список изменяющих документов</w:t>
            </w:r>
          </w:p>
          <w:p w:rsidR="008724F4" w:rsidRPr="008724F4" w:rsidRDefault="008724F4">
            <w:pPr>
              <w:pStyle w:val="ConsPlusNormal"/>
              <w:jc w:val="center"/>
              <w:rPr>
                <w:rFonts w:ascii="Times New Roman" w:hAnsi="Times New Roman" w:cs="Times New Roman"/>
                <w:sz w:val="24"/>
                <w:szCs w:val="24"/>
              </w:rPr>
            </w:pPr>
            <w:r w:rsidRPr="008724F4">
              <w:rPr>
                <w:rFonts w:ascii="Times New Roman" w:hAnsi="Times New Roman" w:cs="Times New Roman"/>
                <w:sz w:val="24"/>
                <w:szCs w:val="24"/>
              </w:rPr>
              <w:t xml:space="preserve">(в ред. </w:t>
            </w:r>
            <w:hyperlink r:id="rId12" w:history="1">
              <w:r w:rsidRPr="008724F4">
                <w:rPr>
                  <w:rFonts w:ascii="Times New Roman" w:hAnsi="Times New Roman" w:cs="Times New Roman"/>
                  <w:sz w:val="24"/>
                  <w:szCs w:val="24"/>
                </w:rPr>
                <w:t>Постановления</w:t>
              </w:r>
            </w:hyperlink>
            <w:r w:rsidRPr="008724F4">
              <w:rPr>
                <w:rFonts w:ascii="Times New Roman" w:hAnsi="Times New Roman" w:cs="Times New Roman"/>
                <w:sz w:val="24"/>
                <w:szCs w:val="24"/>
              </w:rPr>
              <w:t xml:space="preserve"> Правительства РФ от 15.12.2020 N 2102)</w:t>
            </w:r>
          </w:p>
        </w:tc>
      </w:tr>
    </w:tbl>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1. </w:t>
      </w:r>
      <w:proofErr w:type="gramStart"/>
      <w:r w:rsidRPr="008724F4">
        <w:rPr>
          <w:rFonts w:ascii="Times New Roman" w:hAnsi="Times New Roman" w:cs="Times New Roman"/>
          <w:sz w:val="24"/>
          <w:szCs w:val="24"/>
        </w:rPr>
        <w:t>Настоящие Правила устанавливают порядок выдачи Федеральной службой по надзору в сфере здравоохранения разрешения на ввод в гражданский оборот в Российской Федерации серии или партии произведенного в Российской Федерации или ввозимого в Российскую Федерацию иммунобиологического лекарственного препарата (далее - разрешение), а также выдачи федеральными государственными бюджетными учреждениями, находящимися в ведении Министерства здравоохранения Российской Федерации и Федеральной службы по надзору в сфере здравоохранения</w:t>
      </w:r>
      <w:proofErr w:type="gramEnd"/>
      <w:r w:rsidRPr="008724F4">
        <w:rPr>
          <w:rFonts w:ascii="Times New Roman" w:hAnsi="Times New Roman" w:cs="Times New Roman"/>
          <w:sz w:val="24"/>
          <w:szCs w:val="24"/>
        </w:rPr>
        <w:t xml:space="preserve">, </w:t>
      </w:r>
      <w:proofErr w:type="gramStart"/>
      <w:r w:rsidRPr="008724F4">
        <w:rPr>
          <w:rFonts w:ascii="Times New Roman" w:hAnsi="Times New Roman" w:cs="Times New Roman"/>
          <w:sz w:val="24"/>
          <w:szCs w:val="24"/>
        </w:rPr>
        <w:t xml:space="preserve">аккредитованными в соответствии с </w:t>
      </w:r>
      <w:hyperlink r:id="rId13" w:history="1">
        <w:r w:rsidRPr="008724F4">
          <w:rPr>
            <w:rFonts w:ascii="Times New Roman" w:hAnsi="Times New Roman" w:cs="Times New Roman"/>
            <w:sz w:val="24"/>
            <w:szCs w:val="24"/>
          </w:rPr>
          <w:t>законодательством</w:t>
        </w:r>
      </w:hyperlink>
      <w:r w:rsidRPr="008724F4">
        <w:rPr>
          <w:rFonts w:ascii="Times New Roman" w:hAnsi="Times New Roman" w:cs="Times New Roman"/>
          <w:sz w:val="24"/>
          <w:szCs w:val="24"/>
        </w:rPr>
        <w:t xml:space="preserve"> Российской Федерации об аккредитации в национальной системе аккредитации,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(далее соответственно - федеральное учреждение, заключение).</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2. Плата за выдачу Федеральной службой по надзору в сфере здравоохранения разрешения не взимается.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3. Разрешение выдается на основании заключения, выданного федеральным учреждением. </w:t>
      </w:r>
      <w:hyperlink r:id="rId14" w:history="1">
        <w:r w:rsidRPr="008724F4">
          <w:rPr>
            <w:rFonts w:ascii="Times New Roman" w:hAnsi="Times New Roman" w:cs="Times New Roman"/>
            <w:sz w:val="24"/>
            <w:szCs w:val="24"/>
          </w:rPr>
          <w:t>Форма</w:t>
        </w:r>
      </w:hyperlink>
      <w:r w:rsidRPr="008724F4">
        <w:rPr>
          <w:rFonts w:ascii="Times New Roman" w:hAnsi="Times New Roman" w:cs="Times New Roman"/>
          <w:sz w:val="24"/>
          <w:szCs w:val="24"/>
        </w:rPr>
        <w:t xml:space="preserve"> разрешения утверждается Федеральной службой по надзору в сфере здравоохранения.</w:t>
      </w:r>
    </w:p>
    <w:p w:rsidR="008724F4" w:rsidRPr="008724F4" w:rsidRDefault="008724F4">
      <w:pPr>
        <w:pStyle w:val="ConsPlusNormal"/>
        <w:spacing w:before="220"/>
        <w:ind w:firstLine="540"/>
        <w:jc w:val="both"/>
        <w:rPr>
          <w:rFonts w:ascii="Times New Roman" w:hAnsi="Times New Roman" w:cs="Times New Roman"/>
          <w:sz w:val="24"/>
          <w:szCs w:val="24"/>
        </w:rPr>
      </w:pPr>
      <w:bookmarkStart w:id="9" w:name="P118"/>
      <w:bookmarkEnd w:id="9"/>
      <w:r w:rsidRPr="008724F4">
        <w:rPr>
          <w:rFonts w:ascii="Times New Roman" w:hAnsi="Times New Roman" w:cs="Times New Roman"/>
          <w:sz w:val="24"/>
          <w:szCs w:val="24"/>
        </w:rPr>
        <w:t xml:space="preserve">4. </w:t>
      </w:r>
      <w:proofErr w:type="gramStart"/>
      <w:r w:rsidRPr="008724F4">
        <w:rPr>
          <w:rFonts w:ascii="Times New Roman" w:hAnsi="Times New Roman" w:cs="Times New Roman"/>
          <w:sz w:val="24"/>
          <w:szCs w:val="24"/>
        </w:rPr>
        <w:t>Для получения заключения организация, осуществляющая производство иммунобиологического лекарственного препарата в Российской Федерации, или организация, осуществляющая ввоз иммунобиологического лекарственного препарата в Российскую Федерацию (далее - заявитель), направляет в федеральное учреждение по выбору заявителя на бумажном носителе или в форме электронного документа заявление о выдаче заключения с указанием в том числе адреса электронной почты заявителя и реквизитов документа, подтверждающего факт уплаты платежа за</w:t>
      </w:r>
      <w:proofErr w:type="gramEnd"/>
      <w:r w:rsidRPr="008724F4">
        <w:rPr>
          <w:rFonts w:ascii="Times New Roman" w:hAnsi="Times New Roman" w:cs="Times New Roman"/>
          <w:sz w:val="24"/>
          <w:szCs w:val="24"/>
        </w:rPr>
        <w:t xml:space="preserve"> выдачу заключения. К заявлению прилагаются: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а) копия документа производителя иммунобиологического лекарственного препарата, содержащего информацию о стадиях производства и контроля качества серии или партии </w:t>
      </w:r>
      <w:r w:rsidRPr="008724F4">
        <w:rPr>
          <w:rFonts w:ascii="Times New Roman" w:hAnsi="Times New Roman" w:cs="Times New Roman"/>
          <w:sz w:val="24"/>
          <w:szCs w:val="24"/>
        </w:rPr>
        <w:lastRenderedPageBreak/>
        <w:t>иммунобиологического лекарственного препарата в соответствии с документами регистрационного досье, заверенная заявителем;</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б) копия документа производителя иммунобиологического лекарственного препарата, подтверждающего соответствие качества серии или партии иммунобиологического лекарственного препарата требованиям, установленным при его государственной регистрации, заверенная заявителем;</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в) подтверждение уполномоченного лица заявителя соответствия серии или партии иммунобиологического лекарственного препарата требованиям, установленным при государственной регистрации такого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г) копия нормативной документации на лекарственный препарат, заверенная заявителем.</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5. Заключение выдается по результатам проведенных федеральным учреждением испытаний качества иммунобиологического лекарственного препарата, расходы, связанные с проведением которых осуществляются за счет средств заявителя.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6. При непредставлении в полном объеме документов и сведений, указанных в </w:t>
      </w:r>
      <w:hyperlink w:anchor="P118" w:history="1">
        <w:r w:rsidRPr="008724F4">
          <w:rPr>
            <w:rFonts w:ascii="Times New Roman" w:hAnsi="Times New Roman" w:cs="Times New Roman"/>
            <w:sz w:val="24"/>
            <w:szCs w:val="24"/>
          </w:rPr>
          <w:t>пункте 4</w:t>
        </w:r>
      </w:hyperlink>
      <w:r w:rsidRPr="008724F4">
        <w:rPr>
          <w:rFonts w:ascii="Times New Roman" w:hAnsi="Times New Roman" w:cs="Times New Roman"/>
          <w:sz w:val="24"/>
          <w:szCs w:val="24"/>
        </w:rPr>
        <w:t xml:space="preserve"> настоящих Правил, или выявлении в них </w:t>
      </w:r>
      <w:proofErr w:type="gramStart"/>
      <w:r w:rsidRPr="008724F4">
        <w:rPr>
          <w:rFonts w:ascii="Times New Roman" w:hAnsi="Times New Roman" w:cs="Times New Roman"/>
          <w:sz w:val="24"/>
          <w:szCs w:val="24"/>
        </w:rPr>
        <w:t>недостоверной</w:t>
      </w:r>
      <w:proofErr w:type="gramEnd"/>
      <w:r w:rsidRPr="008724F4">
        <w:rPr>
          <w:rFonts w:ascii="Times New Roman" w:hAnsi="Times New Roman" w:cs="Times New Roman"/>
          <w:sz w:val="24"/>
          <w:szCs w:val="24"/>
        </w:rPr>
        <w:t xml:space="preserve"> информации федеральное учреждение направляет заявителю запрос о представлении недостающих документов и соответствующей информации (далее - запрос федерального учреждения).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Заявитель должен представить ответ на запрос федерального учреждения в срок, не превышающий 30 рабочих дней со дня его получения.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7. </w:t>
      </w:r>
      <w:proofErr w:type="gramStart"/>
      <w:r w:rsidRPr="008724F4">
        <w:rPr>
          <w:rFonts w:ascii="Times New Roman" w:hAnsi="Times New Roman" w:cs="Times New Roman"/>
          <w:sz w:val="24"/>
          <w:szCs w:val="24"/>
        </w:rPr>
        <w:t xml:space="preserve">Федеральное учреждение в течение 3 рабочих дней со дня получения в полном объеме документов и сведений, указанных в </w:t>
      </w:r>
      <w:hyperlink w:anchor="P118" w:history="1">
        <w:r w:rsidRPr="008724F4">
          <w:rPr>
            <w:rFonts w:ascii="Times New Roman" w:hAnsi="Times New Roman" w:cs="Times New Roman"/>
            <w:sz w:val="24"/>
            <w:szCs w:val="24"/>
          </w:rPr>
          <w:t>пункте 4</w:t>
        </w:r>
      </w:hyperlink>
      <w:r w:rsidRPr="008724F4">
        <w:rPr>
          <w:rFonts w:ascii="Times New Roman" w:hAnsi="Times New Roman" w:cs="Times New Roman"/>
          <w:sz w:val="24"/>
          <w:szCs w:val="24"/>
        </w:rPr>
        <w:t xml:space="preserve"> настоящих Правил, рассматривает представленные документы и содержащиеся в них сведения, определяет объем необходимых испытаний иммунобиологического лекарственного препарата и количество образцов такого лекарственного препарата, необходимых для проведения испытаний качества иммунобиологического лекарственного препарата, а также при необходимости количество образцов фармацевтической субстанции, тест-штаммов</w:t>
      </w:r>
      <w:proofErr w:type="gramEnd"/>
      <w:r w:rsidRPr="008724F4">
        <w:rPr>
          <w:rFonts w:ascii="Times New Roman" w:hAnsi="Times New Roman" w:cs="Times New Roman"/>
          <w:sz w:val="24"/>
          <w:szCs w:val="24"/>
        </w:rPr>
        <w:t xml:space="preserve"> </w:t>
      </w:r>
      <w:proofErr w:type="gramStart"/>
      <w:r w:rsidRPr="008724F4">
        <w:rPr>
          <w:rFonts w:ascii="Times New Roman" w:hAnsi="Times New Roman" w:cs="Times New Roman"/>
          <w:sz w:val="24"/>
          <w:szCs w:val="24"/>
        </w:rPr>
        <w:t xml:space="preserve">микроорганизмов, культур клеток, образцов веществ, применяемых для контроля качества лекарственного препарата путем сравнения с ними исследуемого лекарственного препарата, в объеме, необходимом для двукратного воспроизведения методов контроля качества (далее - образцы), запрашивает у заявителя требуемое количество образцов, а также уведомляет заявителя о размере платы за оказание услуги по проведению испытаний, рассчитанном на основании </w:t>
      </w:r>
      <w:hyperlink r:id="rId15" w:history="1">
        <w:r w:rsidRPr="008724F4">
          <w:rPr>
            <w:rFonts w:ascii="Times New Roman" w:hAnsi="Times New Roman" w:cs="Times New Roman"/>
            <w:sz w:val="24"/>
            <w:szCs w:val="24"/>
          </w:rPr>
          <w:t>методики</w:t>
        </w:r>
      </w:hyperlink>
      <w:r w:rsidRPr="008724F4">
        <w:rPr>
          <w:rFonts w:ascii="Times New Roman" w:hAnsi="Times New Roman" w:cs="Times New Roman"/>
          <w:sz w:val="24"/>
          <w:szCs w:val="24"/>
        </w:rPr>
        <w:t>, утвержденной Министерством здравоохранения Российской Федерации, и о банковских</w:t>
      </w:r>
      <w:proofErr w:type="gramEnd"/>
      <w:r w:rsidRPr="008724F4">
        <w:rPr>
          <w:rFonts w:ascii="Times New Roman" w:hAnsi="Times New Roman" w:cs="Times New Roman"/>
          <w:sz w:val="24"/>
          <w:szCs w:val="24"/>
        </w:rPr>
        <w:t xml:space="preserve"> </w:t>
      </w:r>
      <w:proofErr w:type="gramStart"/>
      <w:r w:rsidRPr="008724F4">
        <w:rPr>
          <w:rFonts w:ascii="Times New Roman" w:hAnsi="Times New Roman" w:cs="Times New Roman"/>
          <w:sz w:val="24"/>
          <w:szCs w:val="24"/>
        </w:rPr>
        <w:t>реквизитах</w:t>
      </w:r>
      <w:proofErr w:type="gramEnd"/>
      <w:r w:rsidRPr="008724F4">
        <w:rPr>
          <w:rFonts w:ascii="Times New Roman" w:hAnsi="Times New Roman" w:cs="Times New Roman"/>
          <w:sz w:val="24"/>
          <w:szCs w:val="24"/>
        </w:rPr>
        <w:t xml:space="preserve"> для перечисления платежа за оказание указанной услуги. Запрос федерального учреждения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(в случае направления запроса федерального учреждения по почте заказным письмом - считается полученным по истечении 6 дней со дня направления заказного письма).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Заявитель должен представить запрашиваемые образцы и реквизиты документа, подтверждающего факт уплаты платежа за оказание услуги по проведению испытаний, в федеральное учреждение в срок, не превышающий 30 рабочих дней со дня получения запроса федерального учреждения.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8. Основанием для отказа в выдаче заключения является непредставление:</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в полном </w:t>
      </w:r>
      <w:proofErr w:type="gramStart"/>
      <w:r w:rsidRPr="008724F4">
        <w:rPr>
          <w:rFonts w:ascii="Times New Roman" w:hAnsi="Times New Roman" w:cs="Times New Roman"/>
          <w:sz w:val="24"/>
          <w:szCs w:val="24"/>
        </w:rPr>
        <w:t>объеме</w:t>
      </w:r>
      <w:proofErr w:type="gramEnd"/>
      <w:r w:rsidRPr="008724F4">
        <w:rPr>
          <w:rFonts w:ascii="Times New Roman" w:hAnsi="Times New Roman" w:cs="Times New Roman"/>
          <w:sz w:val="24"/>
          <w:szCs w:val="24"/>
        </w:rPr>
        <w:t xml:space="preserve"> документов и сведений, указанных в </w:t>
      </w:r>
      <w:hyperlink w:anchor="P118" w:history="1">
        <w:r w:rsidRPr="008724F4">
          <w:rPr>
            <w:rFonts w:ascii="Times New Roman" w:hAnsi="Times New Roman" w:cs="Times New Roman"/>
            <w:sz w:val="24"/>
            <w:szCs w:val="24"/>
          </w:rPr>
          <w:t>пункте 4</w:t>
        </w:r>
      </w:hyperlink>
      <w:r w:rsidRPr="008724F4">
        <w:rPr>
          <w:rFonts w:ascii="Times New Roman" w:hAnsi="Times New Roman" w:cs="Times New Roman"/>
          <w:sz w:val="24"/>
          <w:szCs w:val="24"/>
        </w:rPr>
        <w:t xml:space="preserve"> настоящих Правил;</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в установленный срок ответа на запрос федерального учреждения;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lastRenderedPageBreak/>
        <w:t>требуемого количества образцов;</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реквизитов документа, подтверждающего факт уплаты платежа за оказание услуги по проведению испытаний.</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9. Федеральной службой по надзору в сфере здравоохранения создается </w:t>
      </w:r>
      <w:hyperlink r:id="rId16" w:history="1">
        <w:r w:rsidRPr="008724F4">
          <w:rPr>
            <w:rFonts w:ascii="Times New Roman" w:hAnsi="Times New Roman" w:cs="Times New Roman"/>
            <w:sz w:val="24"/>
            <w:szCs w:val="24"/>
          </w:rPr>
          <w:t>Комиссия</w:t>
        </w:r>
      </w:hyperlink>
      <w:r w:rsidRPr="008724F4">
        <w:rPr>
          <w:rFonts w:ascii="Times New Roman" w:hAnsi="Times New Roman" w:cs="Times New Roman"/>
          <w:sz w:val="24"/>
          <w:szCs w:val="24"/>
        </w:rPr>
        <w:t xml:space="preserve"> по качеству иммунобиологических лекарственных препаратов (далее - Комиссия), утверждается </w:t>
      </w:r>
      <w:hyperlink r:id="rId17" w:history="1">
        <w:r w:rsidRPr="008724F4">
          <w:rPr>
            <w:rFonts w:ascii="Times New Roman" w:hAnsi="Times New Roman" w:cs="Times New Roman"/>
            <w:sz w:val="24"/>
            <w:szCs w:val="24"/>
          </w:rPr>
          <w:t>положение</w:t>
        </w:r>
      </w:hyperlink>
      <w:r w:rsidRPr="008724F4">
        <w:rPr>
          <w:rFonts w:ascii="Times New Roman" w:hAnsi="Times New Roman" w:cs="Times New Roman"/>
          <w:sz w:val="24"/>
          <w:szCs w:val="24"/>
        </w:rPr>
        <w:t xml:space="preserve"> о Комиссии, ее состав и </w:t>
      </w:r>
      <w:hyperlink r:id="rId18" w:history="1">
        <w:r w:rsidRPr="008724F4">
          <w:rPr>
            <w:rFonts w:ascii="Times New Roman" w:hAnsi="Times New Roman" w:cs="Times New Roman"/>
            <w:sz w:val="24"/>
            <w:szCs w:val="24"/>
          </w:rPr>
          <w:t>порядок</w:t>
        </w:r>
      </w:hyperlink>
      <w:r w:rsidRPr="008724F4">
        <w:rPr>
          <w:rFonts w:ascii="Times New Roman" w:hAnsi="Times New Roman" w:cs="Times New Roman"/>
          <w:sz w:val="24"/>
          <w:szCs w:val="24"/>
        </w:rPr>
        <w:t xml:space="preserve"> оценки объема испытаний качества иммунобиологического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10. Испытания качества серии или партии иммунобиологического лекарственного препарата конкретного наименования и производителя (с учетом лекарственной формы и дозировки) проводятся на соответствие требованиям нормативной документации, при этом объем необходимых испытаний может быть сокращен на основании решения Комиссии. Решение о сокращении объема проводимых испытаний принимается Комиссией на основании проводимого федеральными учреждениями анализа качества иммунобиологических лекарственных препаратов, представляемого в Комиссию ежегодно, до 1 марта, и размещается на официальном сайте Федеральной службы по надзору в сфере здравоохранения в информационно-телекоммуникационной сети "Интернет".</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11. При поступлении в Федеральную службу по надзору в сфере здравоохранения информации об ухудшении качества иммунобиологического лекарственного препарата и (или) условий его производства Комиссия принимает решение об увеличении объема проводимых испытаний качества вводимого в гражданский оборот иммунобиологического лекарственного препарата с учетом его лекарственной формы и дозировки.</w:t>
      </w:r>
    </w:p>
    <w:p w:rsidR="008724F4" w:rsidRPr="008724F4" w:rsidRDefault="008724F4">
      <w:pPr>
        <w:pStyle w:val="ConsPlusNormal"/>
        <w:spacing w:before="220"/>
        <w:ind w:firstLine="540"/>
        <w:jc w:val="both"/>
        <w:rPr>
          <w:rFonts w:ascii="Times New Roman" w:hAnsi="Times New Roman" w:cs="Times New Roman"/>
          <w:sz w:val="24"/>
          <w:szCs w:val="24"/>
        </w:rPr>
      </w:pPr>
      <w:bookmarkStart w:id="10" w:name="P136"/>
      <w:bookmarkEnd w:id="10"/>
      <w:r w:rsidRPr="008724F4">
        <w:rPr>
          <w:rFonts w:ascii="Times New Roman" w:hAnsi="Times New Roman" w:cs="Times New Roman"/>
          <w:sz w:val="24"/>
          <w:szCs w:val="24"/>
        </w:rPr>
        <w:t xml:space="preserve">12. Федеральное учреждение проводит испытания качества образцов серии или партии иммунобиологического лекарственного препарата на соответствие требованиям нормативной документации в срок, не превышающий 30 рабочих дней со дня получения федеральным учреждением образцов и представления реквизитов документа, подтверждающего факт оплаты услуг по проведению испытаний, за исключением случаев, установленных </w:t>
      </w:r>
      <w:hyperlink w:anchor="P137" w:history="1">
        <w:r w:rsidRPr="008724F4">
          <w:rPr>
            <w:rFonts w:ascii="Times New Roman" w:hAnsi="Times New Roman" w:cs="Times New Roman"/>
            <w:sz w:val="24"/>
            <w:szCs w:val="24"/>
          </w:rPr>
          <w:t>абзацем вторым</w:t>
        </w:r>
      </w:hyperlink>
      <w:r w:rsidRPr="008724F4">
        <w:rPr>
          <w:rFonts w:ascii="Times New Roman" w:hAnsi="Times New Roman" w:cs="Times New Roman"/>
          <w:sz w:val="24"/>
          <w:szCs w:val="24"/>
        </w:rPr>
        <w:t xml:space="preserve"> настоящего пункта.</w:t>
      </w:r>
    </w:p>
    <w:p w:rsidR="008724F4" w:rsidRPr="008724F4" w:rsidRDefault="008724F4">
      <w:pPr>
        <w:pStyle w:val="ConsPlusNormal"/>
        <w:spacing w:before="220"/>
        <w:ind w:firstLine="540"/>
        <w:jc w:val="both"/>
        <w:rPr>
          <w:rFonts w:ascii="Times New Roman" w:hAnsi="Times New Roman" w:cs="Times New Roman"/>
          <w:sz w:val="24"/>
          <w:szCs w:val="24"/>
        </w:rPr>
      </w:pPr>
      <w:bookmarkStart w:id="11" w:name="P137"/>
      <w:bookmarkEnd w:id="11"/>
      <w:r w:rsidRPr="008724F4">
        <w:rPr>
          <w:rFonts w:ascii="Times New Roman" w:hAnsi="Times New Roman" w:cs="Times New Roman"/>
          <w:sz w:val="24"/>
          <w:szCs w:val="24"/>
        </w:rPr>
        <w:t>Срок проведения испытаний образцов серии или партии иммунобиологического лекарственного препарата может быть продлен, но не более чем на 30 рабочих дней. При этом срок проведения испытаний качества образцов серии или партии конкретного иммунобиологического лекарственного препарата не должен превышать длительность проведения испытаний, предусмотренных методиками, указанными в нормативной документации на лекарственный препарат.</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13. В </w:t>
      </w:r>
      <w:proofErr w:type="gramStart"/>
      <w:r w:rsidRPr="008724F4">
        <w:rPr>
          <w:rFonts w:ascii="Times New Roman" w:hAnsi="Times New Roman" w:cs="Times New Roman"/>
          <w:sz w:val="24"/>
          <w:szCs w:val="24"/>
        </w:rPr>
        <w:t>случае</w:t>
      </w:r>
      <w:proofErr w:type="gramEnd"/>
      <w:r w:rsidRPr="008724F4">
        <w:rPr>
          <w:rFonts w:ascii="Times New Roman" w:hAnsi="Times New Roman" w:cs="Times New Roman"/>
          <w:sz w:val="24"/>
          <w:szCs w:val="24"/>
        </w:rPr>
        <w:t xml:space="preserve"> продления срока проведения испытаний качества иммунобиологического лекарственного препарата федеральное учреждение до истечения 30-дневного срока, указанного в </w:t>
      </w:r>
      <w:hyperlink w:anchor="P136" w:history="1">
        <w:r w:rsidRPr="008724F4">
          <w:rPr>
            <w:rFonts w:ascii="Times New Roman" w:hAnsi="Times New Roman" w:cs="Times New Roman"/>
            <w:sz w:val="24"/>
            <w:szCs w:val="24"/>
          </w:rPr>
          <w:t>абзаце первом пункта 12</w:t>
        </w:r>
      </w:hyperlink>
      <w:r w:rsidRPr="008724F4">
        <w:rPr>
          <w:rFonts w:ascii="Times New Roman" w:hAnsi="Times New Roman" w:cs="Times New Roman"/>
          <w:sz w:val="24"/>
          <w:szCs w:val="24"/>
        </w:rPr>
        <w:t xml:space="preserve"> настоящих Правил, информирует об этом заявителя по адресу электронной почты, указанному им в заявлении о выдаче заключения.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14. Для оценки показателей качества при испытаниях качества иммунобиологического лекарственного препарата федеральное учреждение вправе направлять образцы иммунобиологического лекарственного препарата для проведения испытаний их качества в другие аккредитованные в соответствии с законодательством Российской Федерации об аккредитации в национальной системе аккредитации лаборатории.</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15. </w:t>
      </w:r>
      <w:proofErr w:type="gramStart"/>
      <w:r w:rsidRPr="008724F4">
        <w:rPr>
          <w:rFonts w:ascii="Times New Roman" w:hAnsi="Times New Roman" w:cs="Times New Roman"/>
          <w:sz w:val="24"/>
          <w:szCs w:val="24"/>
        </w:rPr>
        <w:t xml:space="preserve">Федеральное учреждение в течение 3 рабочих дней со дня завершения проведения испытаний качества иммунобиологического лекарственного препарата оформляет заключение по утвержденной Федеральной службой по надзору в сфере здравоохранения </w:t>
      </w:r>
      <w:hyperlink r:id="rId19" w:history="1">
        <w:r w:rsidRPr="008724F4">
          <w:rPr>
            <w:rFonts w:ascii="Times New Roman" w:hAnsi="Times New Roman" w:cs="Times New Roman"/>
            <w:sz w:val="24"/>
            <w:szCs w:val="24"/>
          </w:rPr>
          <w:t>форме</w:t>
        </w:r>
      </w:hyperlink>
      <w:r w:rsidRPr="008724F4">
        <w:rPr>
          <w:rFonts w:ascii="Times New Roman" w:hAnsi="Times New Roman" w:cs="Times New Roman"/>
          <w:sz w:val="24"/>
          <w:szCs w:val="24"/>
        </w:rPr>
        <w:t xml:space="preserve"> с приложением к </w:t>
      </w:r>
      <w:r w:rsidRPr="008724F4">
        <w:rPr>
          <w:rFonts w:ascii="Times New Roman" w:hAnsi="Times New Roman" w:cs="Times New Roman"/>
          <w:sz w:val="24"/>
          <w:szCs w:val="24"/>
        </w:rPr>
        <w:lastRenderedPageBreak/>
        <w:t>нему протокола испытаний качества иммунобиологического лекарственного препарата и направляет их заявителю и в Федеральную службу по надзору в сфере здравоохранения на бумажном носителе и (или) в форме электронного документа.</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bookmarkStart w:id="12" w:name="P141"/>
      <w:bookmarkEnd w:id="12"/>
      <w:r w:rsidRPr="008724F4">
        <w:rPr>
          <w:rFonts w:ascii="Times New Roman" w:hAnsi="Times New Roman" w:cs="Times New Roman"/>
          <w:sz w:val="24"/>
          <w:szCs w:val="24"/>
        </w:rPr>
        <w:t xml:space="preserve">16. Заявитель посредством использования личного кабинета в автоматизированной информационной системе Федеральной службы по надзору в сфере здравоохранения представляет </w:t>
      </w:r>
      <w:hyperlink r:id="rId20" w:history="1">
        <w:r w:rsidRPr="008724F4">
          <w:rPr>
            <w:rFonts w:ascii="Times New Roman" w:hAnsi="Times New Roman" w:cs="Times New Roman"/>
            <w:sz w:val="24"/>
            <w:szCs w:val="24"/>
          </w:rPr>
          <w:t>заявление</w:t>
        </w:r>
      </w:hyperlink>
      <w:r w:rsidRPr="008724F4">
        <w:rPr>
          <w:rFonts w:ascii="Times New Roman" w:hAnsi="Times New Roman" w:cs="Times New Roman"/>
          <w:sz w:val="24"/>
          <w:szCs w:val="24"/>
        </w:rPr>
        <w:t xml:space="preserve"> о выдаче разрешения с приложением заключения.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17. Федеральная служба по надзору в сфере здравоохранения в течение 3 рабочих дней со дня поступления заявления, указанного в </w:t>
      </w:r>
      <w:hyperlink w:anchor="P141" w:history="1">
        <w:r w:rsidRPr="008724F4">
          <w:rPr>
            <w:rFonts w:ascii="Times New Roman" w:hAnsi="Times New Roman" w:cs="Times New Roman"/>
            <w:sz w:val="24"/>
            <w:szCs w:val="24"/>
          </w:rPr>
          <w:t>пункте 16</w:t>
        </w:r>
      </w:hyperlink>
      <w:r w:rsidRPr="008724F4">
        <w:rPr>
          <w:rFonts w:ascii="Times New Roman" w:hAnsi="Times New Roman" w:cs="Times New Roman"/>
          <w:sz w:val="24"/>
          <w:szCs w:val="24"/>
        </w:rPr>
        <w:t xml:space="preserve"> настоящих Правил, оформляет в форме электронного документа, подписанного усиленной квалифицированной электронной подписью руководителя (заместителя руководителя) Службы, и направляет заявителю разрешение, содержащее следующую информацию:</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а) торговое наименование иммунобиологического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б) международное непатентованное наименование иммунобиологического лекарственного препарата (</w:t>
      </w:r>
      <w:proofErr w:type="spellStart"/>
      <w:r w:rsidRPr="008724F4">
        <w:rPr>
          <w:rFonts w:ascii="Times New Roman" w:hAnsi="Times New Roman" w:cs="Times New Roman"/>
          <w:sz w:val="24"/>
          <w:szCs w:val="24"/>
        </w:rPr>
        <w:t>группировочное</w:t>
      </w:r>
      <w:proofErr w:type="spellEnd"/>
      <w:r w:rsidRPr="008724F4">
        <w:rPr>
          <w:rFonts w:ascii="Times New Roman" w:hAnsi="Times New Roman" w:cs="Times New Roman"/>
          <w:sz w:val="24"/>
          <w:szCs w:val="24"/>
        </w:rPr>
        <w:t xml:space="preserve"> или химическое наименование);</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в) номер и объем серии или партии иммунобиологического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г) форма выпуска иммунобиологического лекарственного препарата (с указанием лекарственной формы, компонента (при наличии), дозировки, фасовки) и количество в упаковке;</w:t>
      </w:r>
    </w:p>
    <w:p w:rsidR="008724F4" w:rsidRPr="008724F4" w:rsidRDefault="008724F4">
      <w:pPr>
        <w:pStyle w:val="ConsPlusNormal"/>
        <w:jc w:val="both"/>
        <w:rPr>
          <w:rFonts w:ascii="Times New Roman" w:hAnsi="Times New Roman" w:cs="Times New Roman"/>
          <w:sz w:val="24"/>
          <w:szCs w:val="24"/>
        </w:rPr>
      </w:pPr>
      <w:r w:rsidRPr="008724F4">
        <w:rPr>
          <w:rFonts w:ascii="Times New Roman" w:hAnsi="Times New Roman" w:cs="Times New Roman"/>
          <w:sz w:val="24"/>
          <w:szCs w:val="24"/>
        </w:rPr>
        <w:t xml:space="preserve">(в ред. </w:t>
      </w:r>
      <w:hyperlink r:id="rId21" w:history="1">
        <w:r w:rsidRPr="008724F4">
          <w:rPr>
            <w:rFonts w:ascii="Times New Roman" w:hAnsi="Times New Roman" w:cs="Times New Roman"/>
            <w:sz w:val="24"/>
            <w:szCs w:val="24"/>
          </w:rPr>
          <w:t>Постановления</w:t>
        </w:r>
      </w:hyperlink>
      <w:r w:rsidRPr="008724F4">
        <w:rPr>
          <w:rFonts w:ascii="Times New Roman" w:hAnsi="Times New Roman" w:cs="Times New Roman"/>
          <w:sz w:val="24"/>
          <w:szCs w:val="24"/>
        </w:rPr>
        <w:t xml:space="preserve"> Правительства РФ от 15.12.2020 N 2102)</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д) срок годности иммунобиологического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е) наименование и адрес производителя иммунобиологического лекарственного препарата (с указанием стадий производства);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ж) номер и дата регистрационного удостоверения иммунобиологического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з) наименование и адрес держателя регистрационного удостоверения иммунобиологического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и) номер и дата выдачи заключения.</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18. Сведения о выданных разрешениях размещаются в течение 1 рабочего дня со дня их оформления на официальном сайте Федеральной службы по надзору в сфере здравоохранения в информационно-телекоммуникационной сети "Интернет" с соблюдением требований законодательства Российской Федерации о коммерческой и иной охраняемой </w:t>
      </w:r>
      <w:hyperlink r:id="rId22" w:history="1">
        <w:r w:rsidRPr="008724F4">
          <w:rPr>
            <w:rFonts w:ascii="Times New Roman" w:hAnsi="Times New Roman" w:cs="Times New Roman"/>
            <w:sz w:val="24"/>
            <w:szCs w:val="24"/>
          </w:rPr>
          <w:t>законом</w:t>
        </w:r>
      </w:hyperlink>
      <w:r w:rsidRPr="008724F4">
        <w:rPr>
          <w:rFonts w:ascii="Times New Roman" w:hAnsi="Times New Roman" w:cs="Times New Roman"/>
          <w:sz w:val="24"/>
          <w:szCs w:val="24"/>
        </w:rPr>
        <w:t xml:space="preserve"> тайне.</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jc w:val="right"/>
        <w:outlineLvl w:val="0"/>
        <w:rPr>
          <w:rFonts w:ascii="Times New Roman" w:hAnsi="Times New Roman" w:cs="Times New Roman"/>
          <w:sz w:val="24"/>
          <w:szCs w:val="24"/>
        </w:rPr>
      </w:pPr>
      <w:r w:rsidRPr="008724F4">
        <w:rPr>
          <w:rFonts w:ascii="Times New Roman" w:hAnsi="Times New Roman" w:cs="Times New Roman"/>
          <w:sz w:val="24"/>
          <w:szCs w:val="24"/>
        </w:rPr>
        <w:t>Утверждены</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постановлением Правительства</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Российской Федерации</w:t>
      </w:r>
    </w:p>
    <w:p w:rsidR="008724F4" w:rsidRPr="008724F4" w:rsidRDefault="008724F4">
      <w:pPr>
        <w:pStyle w:val="ConsPlusNormal"/>
        <w:jc w:val="right"/>
        <w:rPr>
          <w:rFonts w:ascii="Times New Roman" w:hAnsi="Times New Roman" w:cs="Times New Roman"/>
          <w:sz w:val="24"/>
          <w:szCs w:val="24"/>
        </w:rPr>
      </w:pPr>
      <w:r w:rsidRPr="008724F4">
        <w:rPr>
          <w:rFonts w:ascii="Times New Roman" w:hAnsi="Times New Roman" w:cs="Times New Roman"/>
          <w:sz w:val="24"/>
          <w:szCs w:val="24"/>
        </w:rPr>
        <w:t>от 26 ноября 2019 г. N 1510</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Title"/>
        <w:jc w:val="center"/>
        <w:rPr>
          <w:rFonts w:ascii="Times New Roman" w:hAnsi="Times New Roman" w:cs="Times New Roman"/>
          <w:sz w:val="24"/>
          <w:szCs w:val="24"/>
        </w:rPr>
      </w:pPr>
      <w:bookmarkStart w:id="13" w:name="P164"/>
      <w:bookmarkEnd w:id="13"/>
      <w:r w:rsidRPr="008724F4">
        <w:rPr>
          <w:rFonts w:ascii="Times New Roman" w:hAnsi="Times New Roman" w:cs="Times New Roman"/>
          <w:sz w:val="24"/>
          <w:szCs w:val="24"/>
        </w:rPr>
        <w:t>ПРАВИЛА</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 xml:space="preserve">ПРИНЯТИЯ РЕШЕНИЯ О </w:t>
      </w:r>
      <w:proofErr w:type="gramStart"/>
      <w:r w:rsidRPr="008724F4">
        <w:rPr>
          <w:rFonts w:ascii="Times New Roman" w:hAnsi="Times New Roman" w:cs="Times New Roman"/>
          <w:sz w:val="24"/>
          <w:szCs w:val="24"/>
        </w:rPr>
        <w:t>ПРЕКРАЩЕНИИ</w:t>
      </w:r>
      <w:proofErr w:type="gramEnd"/>
      <w:r w:rsidRPr="008724F4">
        <w:rPr>
          <w:rFonts w:ascii="Times New Roman" w:hAnsi="Times New Roman" w:cs="Times New Roman"/>
          <w:sz w:val="24"/>
          <w:szCs w:val="24"/>
        </w:rPr>
        <w:t xml:space="preserve"> ГРАЖДАНСКОГО ОБОРОТА</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t>СЕРИИ ИЛИ ПАРТИИ ЛЕКАРСТВЕННОГО ПРЕПАРАТА</w:t>
      </w:r>
    </w:p>
    <w:p w:rsidR="008724F4" w:rsidRPr="008724F4" w:rsidRDefault="008724F4">
      <w:pPr>
        <w:pStyle w:val="ConsPlusTitle"/>
        <w:jc w:val="center"/>
        <w:rPr>
          <w:rFonts w:ascii="Times New Roman" w:hAnsi="Times New Roman" w:cs="Times New Roman"/>
          <w:sz w:val="24"/>
          <w:szCs w:val="24"/>
        </w:rPr>
      </w:pPr>
      <w:r w:rsidRPr="008724F4">
        <w:rPr>
          <w:rFonts w:ascii="Times New Roman" w:hAnsi="Times New Roman" w:cs="Times New Roman"/>
          <w:sz w:val="24"/>
          <w:szCs w:val="24"/>
        </w:rPr>
        <w:lastRenderedPageBreak/>
        <w:t>ДЛЯ МЕДИЦИНСКОГО ПРИМЕНЕНИЯ</w:t>
      </w:r>
    </w:p>
    <w:p w:rsidR="008724F4" w:rsidRPr="008724F4" w:rsidRDefault="008724F4">
      <w:pPr>
        <w:pStyle w:val="ConsPlusNormal"/>
        <w:jc w:val="both"/>
        <w:rPr>
          <w:rFonts w:ascii="Times New Roman" w:hAnsi="Times New Roman" w:cs="Times New Roman"/>
          <w:sz w:val="24"/>
          <w:szCs w:val="24"/>
        </w:rPr>
      </w:pPr>
    </w:p>
    <w:p w:rsidR="008724F4" w:rsidRPr="008724F4" w:rsidRDefault="008724F4">
      <w:pPr>
        <w:pStyle w:val="ConsPlusNormal"/>
        <w:ind w:firstLine="540"/>
        <w:jc w:val="both"/>
        <w:rPr>
          <w:rFonts w:ascii="Times New Roman" w:hAnsi="Times New Roman" w:cs="Times New Roman"/>
          <w:sz w:val="24"/>
          <w:szCs w:val="24"/>
        </w:rPr>
      </w:pPr>
      <w:bookmarkStart w:id="14" w:name="P169"/>
      <w:bookmarkEnd w:id="14"/>
      <w:r w:rsidRPr="008724F4">
        <w:rPr>
          <w:rFonts w:ascii="Times New Roman" w:hAnsi="Times New Roman" w:cs="Times New Roman"/>
          <w:sz w:val="24"/>
          <w:szCs w:val="24"/>
        </w:rPr>
        <w:t xml:space="preserve">1. </w:t>
      </w:r>
      <w:proofErr w:type="gramStart"/>
      <w:r w:rsidRPr="008724F4">
        <w:rPr>
          <w:rFonts w:ascii="Times New Roman" w:hAnsi="Times New Roman" w:cs="Times New Roman"/>
          <w:sz w:val="24"/>
          <w:szCs w:val="24"/>
        </w:rPr>
        <w:t xml:space="preserve">Настоящие Правила устанавливают порядок принятия Федеральной службой по надзору в сфере здравоохранения решения о прекращении гражданского оборота серии или партии лекарственного препарата для медицинского применения (за исключением иммунобиологического лекарственного препарата), документы и сведения о которых предусмотрены </w:t>
      </w:r>
      <w:hyperlink r:id="rId23" w:history="1">
        <w:r w:rsidRPr="008724F4">
          <w:rPr>
            <w:rFonts w:ascii="Times New Roman" w:hAnsi="Times New Roman" w:cs="Times New Roman"/>
            <w:sz w:val="24"/>
            <w:szCs w:val="24"/>
          </w:rPr>
          <w:t>частями 1</w:t>
        </w:r>
      </w:hyperlink>
      <w:r w:rsidRPr="008724F4">
        <w:rPr>
          <w:rFonts w:ascii="Times New Roman" w:hAnsi="Times New Roman" w:cs="Times New Roman"/>
          <w:sz w:val="24"/>
          <w:szCs w:val="24"/>
        </w:rPr>
        <w:t xml:space="preserve">, </w:t>
      </w:r>
      <w:hyperlink r:id="rId24" w:history="1">
        <w:r w:rsidRPr="008724F4">
          <w:rPr>
            <w:rFonts w:ascii="Times New Roman" w:hAnsi="Times New Roman" w:cs="Times New Roman"/>
            <w:sz w:val="24"/>
            <w:szCs w:val="24"/>
          </w:rPr>
          <w:t>2</w:t>
        </w:r>
      </w:hyperlink>
      <w:r w:rsidRPr="008724F4">
        <w:rPr>
          <w:rFonts w:ascii="Times New Roman" w:hAnsi="Times New Roman" w:cs="Times New Roman"/>
          <w:sz w:val="24"/>
          <w:szCs w:val="24"/>
        </w:rPr>
        <w:t xml:space="preserve"> и </w:t>
      </w:r>
      <w:hyperlink r:id="rId25" w:history="1">
        <w:r w:rsidRPr="008724F4">
          <w:rPr>
            <w:rFonts w:ascii="Times New Roman" w:hAnsi="Times New Roman" w:cs="Times New Roman"/>
            <w:sz w:val="24"/>
            <w:szCs w:val="24"/>
          </w:rPr>
          <w:t>4 статьи 52.1</w:t>
        </w:r>
      </w:hyperlink>
      <w:r w:rsidRPr="008724F4">
        <w:rPr>
          <w:rFonts w:ascii="Times New Roman" w:hAnsi="Times New Roman" w:cs="Times New Roman"/>
          <w:sz w:val="24"/>
          <w:szCs w:val="24"/>
        </w:rPr>
        <w:t xml:space="preserve"> Федерального закона "Об обращении лекарственных средств" и не представлены в Федеральную службу по надзору в сфере здравоохранения</w:t>
      </w:r>
      <w:proofErr w:type="gramEnd"/>
      <w:r w:rsidRPr="008724F4">
        <w:rPr>
          <w:rFonts w:ascii="Times New Roman" w:hAnsi="Times New Roman" w:cs="Times New Roman"/>
          <w:sz w:val="24"/>
          <w:szCs w:val="24"/>
        </w:rPr>
        <w:t>, либо серии или партии иммунобиологического лекарственного препарата, не имеющего разрешения на ввод в гражданский оборот, выданного Федеральной службой по надзору в сфере здравоохранения в установленном порядке (далее соответственно - решение о прекращении гражданского оборота, лекарственный препарат).</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2. При выявлении в гражданском обороте серии или партии лекарственного препарата Федеральная служба по надзору в сфере здравоохранения принимает решение о прекращении гражданского оборота до представления документов и сведений или разрешения, указанных в </w:t>
      </w:r>
      <w:hyperlink w:anchor="P169" w:history="1">
        <w:r w:rsidRPr="008724F4">
          <w:rPr>
            <w:rFonts w:ascii="Times New Roman" w:hAnsi="Times New Roman" w:cs="Times New Roman"/>
            <w:sz w:val="24"/>
            <w:szCs w:val="24"/>
          </w:rPr>
          <w:t>пункте 1</w:t>
        </w:r>
      </w:hyperlink>
      <w:r w:rsidRPr="008724F4">
        <w:rPr>
          <w:rFonts w:ascii="Times New Roman" w:hAnsi="Times New Roman" w:cs="Times New Roman"/>
          <w:sz w:val="24"/>
          <w:szCs w:val="24"/>
        </w:rPr>
        <w:t xml:space="preserve"> настоящих Правил.</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3. Решение о прекращении гражданского оборота оформляется приказом Федеральной службы по надзору в сфере здравоохранения в течение 5 рабочих дней после поступления в Службу сведений, подтверждающих наличие в гражданском обороте серии или партии лекарственного препарата.</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4. </w:t>
      </w:r>
      <w:proofErr w:type="gramStart"/>
      <w:r w:rsidRPr="008724F4">
        <w:rPr>
          <w:rFonts w:ascii="Times New Roman" w:hAnsi="Times New Roman" w:cs="Times New Roman"/>
          <w:sz w:val="24"/>
          <w:szCs w:val="24"/>
        </w:rPr>
        <w:t>Уведомление о прекращении гражданского оборота серии или партии лекарственного препарата направляется Федеральной службой по надзору в сфере здравоохранения производителю серии или партии лекарственного препарата или организации, осуществившей ввоз серии или партии лекарственного препарата в Российскую Федерацию, в течение 5 рабочих дней со дня принятия решения о прекращении гражданского оборота по почте или посредством информационно-коммуникационных технологий.</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5. </w:t>
      </w:r>
      <w:proofErr w:type="gramStart"/>
      <w:r w:rsidRPr="008724F4">
        <w:rPr>
          <w:rFonts w:ascii="Times New Roman" w:hAnsi="Times New Roman" w:cs="Times New Roman"/>
          <w:sz w:val="24"/>
          <w:szCs w:val="24"/>
        </w:rPr>
        <w:t xml:space="preserve">Информация о прекращении гражданского оборота серии или партии лекарственного препарата размещается Федеральной службой по надзору в сфере здравоохранения в течение 3 рабочих дней со дня принятия решения о прекращении гражданского оборота на своем официальном сайте в информационно-телекоммуникационной сети "Интернет" с соблюдением требований законодательства Российской Федерации о коммерческой и иной охраняемой </w:t>
      </w:r>
      <w:hyperlink r:id="rId26" w:history="1">
        <w:r w:rsidRPr="008724F4">
          <w:rPr>
            <w:rFonts w:ascii="Times New Roman" w:hAnsi="Times New Roman" w:cs="Times New Roman"/>
            <w:sz w:val="24"/>
            <w:szCs w:val="24"/>
          </w:rPr>
          <w:t>законом</w:t>
        </w:r>
      </w:hyperlink>
      <w:r w:rsidRPr="008724F4">
        <w:rPr>
          <w:rFonts w:ascii="Times New Roman" w:hAnsi="Times New Roman" w:cs="Times New Roman"/>
          <w:sz w:val="24"/>
          <w:szCs w:val="24"/>
        </w:rPr>
        <w:t xml:space="preserve"> тайне.</w:t>
      </w:r>
      <w:proofErr w:type="gramEnd"/>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 xml:space="preserve">6. </w:t>
      </w:r>
      <w:proofErr w:type="gramStart"/>
      <w:r w:rsidRPr="008724F4">
        <w:rPr>
          <w:rFonts w:ascii="Times New Roman" w:hAnsi="Times New Roman" w:cs="Times New Roman"/>
          <w:sz w:val="24"/>
          <w:szCs w:val="24"/>
        </w:rPr>
        <w:t xml:space="preserve">Решение о прекращении гражданского оборота отменяется Федеральной службой по надзору в сфере здравоохранения в течение 3 рабочих дней со дня получения от производителя серии или партии лекарственного препарата или организации, осуществившей ввоз серии или партии лекарственного препарата в Российскую Федерацию, информации о внесенных в автоматизированную информационную систему Федеральной службы по надзору в сфере здравоохранения документах и сведениях, предусмотренных </w:t>
      </w:r>
      <w:hyperlink r:id="rId27" w:history="1">
        <w:r w:rsidRPr="008724F4">
          <w:rPr>
            <w:rFonts w:ascii="Times New Roman" w:hAnsi="Times New Roman" w:cs="Times New Roman"/>
            <w:sz w:val="24"/>
            <w:szCs w:val="24"/>
          </w:rPr>
          <w:t>частями 1</w:t>
        </w:r>
        <w:proofErr w:type="gramEnd"/>
      </w:hyperlink>
      <w:r w:rsidRPr="008724F4">
        <w:rPr>
          <w:rFonts w:ascii="Times New Roman" w:hAnsi="Times New Roman" w:cs="Times New Roman"/>
          <w:sz w:val="24"/>
          <w:szCs w:val="24"/>
        </w:rPr>
        <w:t xml:space="preserve">, </w:t>
      </w:r>
      <w:hyperlink r:id="rId28" w:history="1">
        <w:r w:rsidRPr="008724F4">
          <w:rPr>
            <w:rFonts w:ascii="Times New Roman" w:hAnsi="Times New Roman" w:cs="Times New Roman"/>
            <w:sz w:val="24"/>
            <w:szCs w:val="24"/>
          </w:rPr>
          <w:t>2</w:t>
        </w:r>
      </w:hyperlink>
      <w:r w:rsidRPr="008724F4">
        <w:rPr>
          <w:rFonts w:ascii="Times New Roman" w:hAnsi="Times New Roman" w:cs="Times New Roman"/>
          <w:sz w:val="24"/>
          <w:szCs w:val="24"/>
        </w:rPr>
        <w:t xml:space="preserve"> и </w:t>
      </w:r>
      <w:hyperlink r:id="rId29" w:history="1">
        <w:r w:rsidRPr="008724F4">
          <w:rPr>
            <w:rFonts w:ascii="Times New Roman" w:hAnsi="Times New Roman" w:cs="Times New Roman"/>
            <w:sz w:val="24"/>
            <w:szCs w:val="24"/>
          </w:rPr>
          <w:t>4 статьи 52.1</w:t>
        </w:r>
      </w:hyperlink>
      <w:r w:rsidRPr="008724F4">
        <w:rPr>
          <w:rFonts w:ascii="Times New Roman" w:hAnsi="Times New Roman" w:cs="Times New Roman"/>
          <w:sz w:val="24"/>
          <w:szCs w:val="24"/>
        </w:rPr>
        <w:t xml:space="preserve"> Федерального закона "Об обращении лекарственных средств", или со дня выдачи в установленном порядке разрешения, указанного в </w:t>
      </w:r>
      <w:hyperlink w:anchor="P169" w:history="1">
        <w:r w:rsidRPr="008724F4">
          <w:rPr>
            <w:rFonts w:ascii="Times New Roman" w:hAnsi="Times New Roman" w:cs="Times New Roman"/>
            <w:sz w:val="24"/>
            <w:szCs w:val="24"/>
          </w:rPr>
          <w:t>пункте 1</w:t>
        </w:r>
      </w:hyperlink>
      <w:r w:rsidRPr="008724F4">
        <w:rPr>
          <w:rFonts w:ascii="Times New Roman" w:hAnsi="Times New Roman" w:cs="Times New Roman"/>
          <w:sz w:val="24"/>
          <w:szCs w:val="24"/>
        </w:rPr>
        <w:t xml:space="preserve"> настоящих Правил.</w:t>
      </w:r>
    </w:p>
    <w:p w:rsidR="008724F4" w:rsidRPr="008724F4" w:rsidRDefault="008724F4">
      <w:pPr>
        <w:pStyle w:val="ConsPlusNormal"/>
        <w:spacing w:before="220"/>
        <w:ind w:firstLine="540"/>
        <w:jc w:val="both"/>
        <w:rPr>
          <w:rFonts w:ascii="Times New Roman" w:hAnsi="Times New Roman" w:cs="Times New Roman"/>
          <w:sz w:val="24"/>
          <w:szCs w:val="24"/>
        </w:rPr>
      </w:pPr>
      <w:r w:rsidRPr="008724F4">
        <w:rPr>
          <w:rFonts w:ascii="Times New Roman" w:hAnsi="Times New Roman" w:cs="Times New Roman"/>
          <w:sz w:val="24"/>
          <w:szCs w:val="24"/>
        </w:rPr>
        <w:t>Производитель серии или партии лекарственного препарата или организация, осуществившая ввоз серии или партии лекарственного препарата в Российскую Федерацию, уведомляются об отмене решения о прекращении гражданского оборота в течение 5 рабочих дней со дня такой отмены по почте или посредством информационно-коммуникационных технологий. В указанный срок информация об отмене решения о прекращении гражданского оборота размещается на официальном сайте Федеральной службы по надзору в сфере здравоохранения в информационно-телекоммуникационной сети "Интернет".</w:t>
      </w:r>
    </w:p>
    <w:sectPr w:rsidR="008724F4" w:rsidRPr="008724F4" w:rsidSect="00E32B3C">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F4"/>
    <w:rsid w:val="0000109E"/>
    <w:rsid w:val="00003BEF"/>
    <w:rsid w:val="00007B79"/>
    <w:rsid w:val="0001151E"/>
    <w:rsid w:val="00013DFF"/>
    <w:rsid w:val="00017354"/>
    <w:rsid w:val="00017DA1"/>
    <w:rsid w:val="00032DB5"/>
    <w:rsid w:val="000371CE"/>
    <w:rsid w:val="00041472"/>
    <w:rsid w:val="00041AAD"/>
    <w:rsid w:val="00050B9C"/>
    <w:rsid w:val="0005232F"/>
    <w:rsid w:val="000609F8"/>
    <w:rsid w:val="0006213F"/>
    <w:rsid w:val="00063459"/>
    <w:rsid w:val="00066692"/>
    <w:rsid w:val="000735E0"/>
    <w:rsid w:val="000776CE"/>
    <w:rsid w:val="00081B28"/>
    <w:rsid w:val="0008212B"/>
    <w:rsid w:val="000847A5"/>
    <w:rsid w:val="00086005"/>
    <w:rsid w:val="0009082C"/>
    <w:rsid w:val="00094A23"/>
    <w:rsid w:val="000A13F4"/>
    <w:rsid w:val="000A16F0"/>
    <w:rsid w:val="000A5126"/>
    <w:rsid w:val="000A5DE4"/>
    <w:rsid w:val="000A70B4"/>
    <w:rsid w:val="000A782E"/>
    <w:rsid w:val="000B065C"/>
    <w:rsid w:val="000B2EB1"/>
    <w:rsid w:val="000B409C"/>
    <w:rsid w:val="000C20C8"/>
    <w:rsid w:val="000C3042"/>
    <w:rsid w:val="000C314E"/>
    <w:rsid w:val="000C3A30"/>
    <w:rsid w:val="000C4C61"/>
    <w:rsid w:val="000C543D"/>
    <w:rsid w:val="000D20C9"/>
    <w:rsid w:val="000D217B"/>
    <w:rsid w:val="000D22EF"/>
    <w:rsid w:val="000D375A"/>
    <w:rsid w:val="000D3808"/>
    <w:rsid w:val="000E13D6"/>
    <w:rsid w:val="000E1D99"/>
    <w:rsid w:val="000E6B8E"/>
    <w:rsid w:val="000F3177"/>
    <w:rsid w:val="000F4709"/>
    <w:rsid w:val="000F7921"/>
    <w:rsid w:val="0010112B"/>
    <w:rsid w:val="001038A0"/>
    <w:rsid w:val="00105D46"/>
    <w:rsid w:val="00111BD0"/>
    <w:rsid w:val="00113D10"/>
    <w:rsid w:val="00114A11"/>
    <w:rsid w:val="00115B69"/>
    <w:rsid w:val="00115F42"/>
    <w:rsid w:val="00121FE4"/>
    <w:rsid w:val="001236A3"/>
    <w:rsid w:val="00127775"/>
    <w:rsid w:val="00127F65"/>
    <w:rsid w:val="001307D8"/>
    <w:rsid w:val="001459E7"/>
    <w:rsid w:val="00147D3C"/>
    <w:rsid w:val="001557FD"/>
    <w:rsid w:val="00167AF4"/>
    <w:rsid w:val="00172700"/>
    <w:rsid w:val="00174FF3"/>
    <w:rsid w:val="001753D8"/>
    <w:rsid w:val="001766A4"/>
    <w:rsid w:val="001769CF"/>
    <w:rsid w:val="0017765A"/>
    <w:rsid w:val="00177758"/>
    <w:rsid w:val="0017783F"/>
    <w:rsid w:val="0018211A"/>
    <w:rsid w:val="00191C9C"/>
    <w:rsid w:val="00194F24"/>
    <w:rsid w:val="0019642B"/>
    <w:rsid w:val="001A34E2"/>
    <w:rsid w:val="001A5B0F"/>
    <w:rsid w:val="001A6C5B"/>
    <w:rsid w:val="001A6FAF"/>
    <w:rsid w:val="001A71E6"/>
    <w:rsid w:val="001B1343"/>
    <w:rsid w:val="001B2BDE"/>
    <w:rsid w:val="001B5E92"/>
    <w:rsid w:val="001C06D7"/>
    <w:rsid w:val="001C2D5B"/>
    <w:rsid w:val="001C617E"/>
    <w:rsid w:val="001D32F4"/>
    <w:rsid w:val="001D57A2"/>
    <w:rsid w:val="001D7703"/>
    <w:rsid w:val="001E691D"/>
    <w:rsid w:val="001F1559"/>
    <w:rsid w:val="001F1A57"/>
    <w:rsid w:val="002027E8"/>
    <w:rsid w:val="00202BA7"/>
    <w:rsid w:val="00205AD2"/>
    <w:rsid w:val="0020646C"/>
    <w:rsid w:val="002075C3"/>
    <w:rsid w:val="00210BB0"/>
    <w:rsid w:val="002134C7"/>
    <w:rsid w:val="002160ED"/>
    <w:rsid w:val="002162B9"/>
    <w:rsid w:val="002169C4"/>
    <w:rsid w:val="00217756"/>
    <w:rsid w:val="002205A4"/>
    <w:rsid w:val="00223F9E"/>
    <w:rsid w:val="002263EF"/>
    <w:rsid w:val="00226B99"/>
    <w:rsid w:val="00242084"/>
    <w:rsid w:val="00247D60"/>
    <w:rsid w:val="0025306F"/>
    <w:rsid w:val="0025312A"/>
    <w:rsid w:val="00256C6C"/>
    <w:rsid w:val="00257A55"/>
    <w:rsid w:val="00261022"/>
    <w:rsid w:val="002627E7"/>
    <w:rsid w:val="00262BAB"/>
    <w:rsid w:val="00263BE2"/>
    <w:rsid w:val="00264644"/>
    <w:rsid w:val="00264E04"/>
    <w:rsid w:val="00277210"/>
    <w:rsid w:val="002774C8"/>
    <w:rsid w:val="00277E49"/>
    <w:rsid w:val="00280709"/>
    <w:rsid w:val="00291B46"/>
    <w:rsid w:val="0029441C"/>
    <w:rsid w:val="00294510"/>
    <w:rsid w:val="002958F3"/>
    <w:rsid w:val="002965AD"/>
    <w:rsid w:val="002B1850"/>
    <w:rsid w:val="002B5093"/>
    <w:rsid w:val="002B6D9D"/>
    <w:rsid w:val="002B7CFE"/>
    <w:rsid w:val="002C2150"/>
    <w:rsid w:val="002D1125"/>
    <w:rsid w:val="002D2804"/>
    <w:rsid w:val="002D2D1E"/>
    <w:rsid w:val="002D5185"/>
    <w:rsid w:val="002D633B"/>
    <w:rsid w:val="002D7D54"/>
    <w:rsid w:val="002E5431"/>
    <w:rsid w:val="002E725F"/>
    <w:rsid w:val="002F1B72"/>
    <w:rsid w:val="002F3F0C"/>
    <w:rsid w:val="002F4E4D"/>
    <w:rsid w:val="002F61E9"/>
    <w:rsid w:val="00302054"/>
    <w:rsid w:val="003020AE"/>
    <w:rsid w:val="003062EA"/>
    <w:rsid w:val="0030690F"/>
    <w:rsid w:val="00313726"/>
    <w:rsid w:val="00315CC1"/>
    <w:rsid w:val="0031719A"/>
    <w:rsid w:val="00326B26"/>
    <w:rsid w:val="00331202"/>
    <w:rsid w:val="00334B86"/>
    <w:rsid w:val="00335085"/>
    <w:rsid w:val="00335EF5"/>
    <w:rsid w:val="0033662F"/>
    <w:rsid w:val="00336879"/>
    <w:rsid w:val="00336B7C"/>
    <w:rsid w:val="003423C2"/>
    <w:rsid w:val="003424E7"/>
    <w:rsid w:val="003433D3"/>
    <w:rsid w:val="003466B9"/>
    <w:rsid w:val="00350739"/>
    <w:rsid w:val="00354258"/>
    <w:rsid w:val="0035495E"/>
    <w:rsid w:val="00360CAB"/>
    <w:rsid w:val="00361833"/>
    <w:rsid w:val="00362A7F"/>
    <w:rsid w:val="00367BB7"/>
    <w:rsid w:val="003708C2"/>
    <w:rsid w:val="00371175"/>
    <w:rsid w:val="00380187"/>
    <w:rsid w:val="00381513"/>
    <w:rsid w:val="00383783"/>
    <w:rsid w:val="00383FB6"/>
    <w:rsid w:val="00384A80"/>
    <w:rsid w:val="00386092"/>
    <w:rsid w:val="00387F65"/>
    <w:rsid w:val="0039249E"/>
    <w:rsid w:val="003957A3"/>
    <w:rsid w:val="003976BE"/>
    <w:rsid w:val="003A1881"/>
    <w:rsid w:val="003A50CD"/>
    <w:rsid w:val="003B1F88"/>
    <w:rsid w:val="003B342A"/>
    <w:rsid w:val="003B4576"/>
    <w:rsid w:val="003B5F9D"/>
    <w:rsid w:val="003B63FE"/>
    <w:rsid w:val="003B7C40"/>
    <w:rsid w:val="003C2F35"/>
    <w:rsid w:val="003C38FE"/>
    <w:rsid w:val="003C418E"/>
    <w:rsid w:val="003C4ABE"/>
    <w:rsid w:val="003C69F0"/>
    <w:rsid w:val="003C7146"/>
    <w:rsid w:val="003C76C4"/>
    <w:rsid w:val="003D2947"/>
    <w:rsid w:val="003E0C29"/>
    <w:rsid w:val="003F5C64"/>
    <w:rsid w:val="003F7129"/>
    <w:rsid w:val="004015A5"/>
    <w:rsid w:val="0040225D"/>
    <w:rsid w:val="00403A45"/>
    <w:rsid w:val="004051C0"/>
    <w:rsid w:val="00414E5A"/>
    <w:rsid w:val="00415FCA"/>
    <w:rsid w:val="004201B3"/>
    <w:rsid w:val="00425A91"/>
    <w:rsid w:val="00430088"/>
    <w:rsid w:val="00433CDB"/>
    <w:rsid w:val="00434B4D"/>
    <w:rsid w:val="00436A51"/>
    <w:rsid w:val="00440004"/>
    <w:rsid w:val="00444324"/>
    <w:rsid w:val="00451782"/>
    <w:rsid w:val="004653BA"/>
    <w:rsid w:val="00465CCC"/>
    <w:rsid w:val="004664A8"/>
    <w:rsid w:val="004710F3"/>
    <w:rsid w:val="00482537"/>
    <w:rsid w:val="00492A82"/>
    <w:rsid w:val="00494302"/>
    <w:rsid w:val="004953AB"/>
    <w:rsid w:val="004A354B"/>
    <w:rsid w:val="004A4086"/>
    <w:rsid w:val="004A75DA"/>
    <w:rsid w:val="004B1D37"/>
    <w:rsid w:val="004B4D70"/>
    <w:rsid w:val="004B768F"/>
    <w:rsid w:val="004C3796"/>
    <w:rsid w:val="004C6A5B"/>
    <w:rsid w:val="004D183E"/>
    <w:rsid w:val="004D3C73"/>
    <w:rsid w:val="004D3F97"/>
    <w:rsid w:val="004E043F"/>
    <w:rsid w:val="004E12E9"/>
    <w:rsid w:val="004E3D59"/>
    <w:rsid w:val="004F5033"/>
    <w:rsid w:val="004F575A"/>
    <w:rsid w:val="004F5E51"/>
    <w:rsid w:val="00503591"/>
    <w:rsid w:val="00505827"/>
    <w:rsid w:val="005119F5"/>
    <w:rsid w:val="005123A1"/>
    <w:rsid w:val="00512E6F"/>
    <w:rsid w:val="0051370B"/>
    <w:rsid w:val="005138E3"/>
    <w:rsid w:val="00522ED4"/>
    <w:rsid w:val="00530BD2"/>
    <w:rsid w:val="00533734"/>
    <w:rsid w:val="005366C0"/>
    <w:rsid w:val="0053769F"/>
    <w:rsid w:val="005425C5"/>
    <w:rsid w:val="005428F7"/>
    <w:rsid w:val="00551E40"/>
    <w:rsid w:val="00553C5E"/>
    <w:rsid w:val="0055565A"/>
    <w:rsid w:val="00556772"/>
    <w:rsid w:val="005730F1"/>
    <w:rsid w:val="00580B95"/>
    <w:rsid w:val="00585397"/>
    <w:rsid w:val="0058769A"/>
    <w:rsid w:val="005900B7"/>
    <w:rsid w:val="005924A9"/>
    <w:rsid w:val="00595CBC"/>
    <w:rsid w:val="00596136"/>
    <w:rsid w:val="0059775B"/>
    <w:rsid w:val="005A0016"/>
    <w:rsid w:val="005A088D"/>
    <w:rsid w:val="005A1E40"/>
    <w:rsid w:val="005A2050"/>
    <w:rsid w:val="005A3D2B"/>
    <w:rsid w:val="005A402E"/>
    <w:rsid w:val="005A44C0"/>
    <w:rsid w:val="005B14D0"/>
    <w:rsid w:val="005B4C71"/>
    <w:rsid w:val="005C0FE3"/>
    <w:rsid w:val="005C3747"/>
    <w:rsid w:val="005C66EF"/>
    <w:rsid w:val="005D177A"/>
    <w:rsid w:val="005D17D0"/>
    <w:rsid w:val="005D234E"/>
    <w:rsid w:val="005D6484"/>
    <w:rsid w:val="005D6B19"/>
    <w:rsid w:val="005E0BE1"/>
    <w:rsid w:val="005E44B7"/>
    <w:rsid w:val="005E63D3"/>
    <w:rsid w:val="005E6455"/>
    <w:rsid w:val="005F03A1"/>
    <w:rsid w:val="006043BE"/>
    <w:rsid w:val="00604A52"/>
    <w:rsid w:val="00605A2D"/>
    <w:rsid w:val="0061041C"/>
    <w:rsid w:val="00610761"/>
    <w:rsid w:val="006146D2"/>
    <w:rsid w:val="006201F1"/>
    <w:rsid w:val="0062025B"/>
    <w:rsid w:val="006218DE"/>
    <w:rsid w:val="0063236D"/>
    <w:rsid w:val="00633913"/>
    <w:rsid w:val="00641AD4"/>
    <w:rsid w:val="00652257"/>
    <w:rsid w:val="00655B89"/>
    <w:rsid w:val="00660ADE"/>
    <w:rsid w:val="006654B4"/>
    <w:rsid w:val="00666220"/>
    <w:rsid w:val="006662B6"/>
    <w:rsid w:val="00670080"/>
    <w:rsid w:val="00671681"/>
    <w:rsid w:val="00672FDB"/>
    <w:rsid w:val="00676A5F"/>
    <w:rsid w:val="006773AA"/>
    <w:rsid w:val="00677A2B"/>
    <w:rsid w:val="00680772"/>
    <w:rsid w:val="00680C39"/>
    <w:rsid w:val="00684702"/>
    <w:rsid w:val="00685F08"/>
    <w:rsid w:val="00690F53"/>
    <w:rsid w:val="00693F87"/>
    <w:rsid w:val="006A065C"/>
    <w:rsid w:val="006A1CA1"/>
    <w:rsid w:val="006A3F10"/>
    <w:rsid w:val="006A7603"/>
    <w:rsid w:val="006B1550"/>
    <w:rsid w:val="006B194B"/>
    <w:rsid w:val="006B2C33"/>
    <w:rsid w:val="006B2C8E"/>
    <w:rsid w:val="006B4776"/>
    <w:rsid w:val="006C25AC"/>
    <w:rsid w:val="006C2E25"/>
    <w:rsid w:val="006C3E4C"/>
    <w:rsid w:val="006D019F"/>
    <w:rsid w:val="006D0D82"/>
    <w:rsid w:val="006D199A"/>
    <w:rsid w:val="006D1ADE"/>
    <w:rsid w:val="006D38CB"/>
    <w:rsid w:val="006D5944"/>
    <w:rsid w:val="006D6BD3"/>
    <w:rsid w:val="006D7F13"/>
    <w:rsid w:val="006E0D1E"/>
    <w:rsid w:val="006E1B84"/>
    <w:rsid w:val="006E1E72"/>
    <w:rsid w:val="006E3403"/>
    <w:rsid w:val="006E57E7"/>
    <w:rsid w:val="006F0687"/>
    <w:rsid w:val="006F232A"/>
    <w:rsid w:val="006F4522"/>
    <w:rsid w:val="006F68DE"/>
    <w:rsid w:val="007069C0"/>
    <w:rsid w:val="00710D53"/>
    <w:rsid w:val="00710F6A"/>
    <w:rsid w:val="00712D68"/>
    <w:rsid w:val="007263C1"/>
    <w:rsid w:val="007265CE"/>
    <w:rsid w:val="00727B4D"/>
    <w:rsid w:val="00735AB3"/>
    <w:rsid w:val="00735D0E"/>
    <w:rsid w:val="007361F5"/>
    <w:rsid w:val="00741BA2"/>
    <w:rsid w:val="0074391B"/>
    <w:rsid w:val="007443EF"/>
    <w:rsid w:val="00745349"/>
    <w:rsid w:val="00747086"/>
    <w:rsid w:val="00747608"/>
    <w:rsid w:val="00752A2A"/>
    <w:rsid w:val="00754785"/>
    <w:rsid w:val="007605A0"/>
    <w:rsid w:val="00761247"/>
    <w:rsid w:val="00761251"/>
    <w:rsid w:val="007652E4"/>
    <w:rsid w:val="007665EC"/>
    <w:rsid w:val="007705ED"/>
    <w:rsid w:val="00773DA6"/>
    <w:rsid w:val="007743AC"/>
    <w:rsid w:val="00781307"/>
    <w:rsid w:val="00784389"/>
    <w:rsid w:val="00785F37"/>
    <w:rsid w:val="00787EFB"/>
    <w:rsid w:val="00791466"/>
    <w:rsid w:val="0079216E"/>
    <w:rsid w:val="007A5AAC"/>
    <w:rsid w:val="007A6C8D"/>
    <w:rsid w:val="007A7E5C"/>
    <w:rsid w:val="007B0C0E"/>
    <w:rsid w:val="007B1E1C"/>
    <w:rsid w:val="007C2604"/>
    <w:rsid w:val="007C525B"/>
    <w:rsid w:val="007D2856"/>
    <w:rsid w:val="007D33FB"/>
    <w:rsid w:val="007D43B9"/>
    <w:rsid w:val="007D4B30"/>
    <w:rsid w:val="007D567C"/>
    <w:rsid w:val="007E0BEE"/>
    <w:rsid w:val="007E0DE5"/>
    <w:rsid w:val="007E21C0"/>
    <w:rsid w:val="007E3207"/>
    <w:rsid w:val="007E512E"/>
    <w:rsid w:val="007F2251"/>
    <w:rsid w:val="007F2806"/>
    <w:rsid w:val="007F3B3A"/>
    <w:rsid w:val="007F3D4C"/>
    <w:rsid w:val="007F5F6A"/>
    <w:rsid w:val="007F6EEC"/>
    <w:rsid w:val="007F774F"/>
    <w:rsid w:val="00802E0A"/>
    <w:rsid w:val="00803253"/>
    <w:rsid w:val="008058C5"/>
    <w:rsid w:val="00807C67"/>
    <w:rsid w:val="00810C07"/>
    <w:rsid w:val="00811A54"/>
    <w:rsid w:val="00814EAE"/>
    <w:rsid w:val="00821D5A"/>
    <w:rsid w:val="0082499F"/>
    <w:rsid w:val="008260A6"/>
    <w:rsid w:val="0082669D"/>
    <w:rsid w:val="00826F21"/>
    <w:rsid w:val="00827757"/>
    <w:rsid w:val="00833F27"/>
    <w:rsid w:val="0083492A"/>
    <w:rsid w:val="00836A6E"/>
    <w:rsid w:val="008421B0"/>
    <w:rsid w:val="0084336C"/>
    <w:rsid w:val="00846997"/>
    <w:rsid w:val="00847608"/>
    <w:rsid w:val="00854D0C"/>
    <w:rsid w:val="00861289"/>
    <w:rsid w:val="00861F84"/>
    <w:rsid w:val="00862D30"/>
    <w:rsid w:val="008708EB"/>
    <w:rsid w:val="00870F6F"/>
    <w:rsid w:val="00871CBD"/>
    <w:rsid w:val="008724F4"/>
    <w:rsid w:val="00886AB4"/>
    <w:rsid w:val="00895CAD"/>
    <w:rsid w:val="008B2B0A"/>
    <w:rsid w:val="008B5497"/>
    <w:rsid w:val="008B5854"/>
    <w:rsid w:val="008B5AB6"/>
    <w:rsid w:val="008B6E20"/>
    <w:rsid w:val="008C0859"/>
    <w:rsid w:val="008C19BB"/>
    <w:rsid w:val="008C4E50"/>
    <w:rsid w:val="008D03E4"/>
    <w:rsid w:val="008D2018"/>
    <w:rsid w:val="008E4311"/>
    <w:rsid w:val="008E4338"/>
    <w:rsid w:val="008E6138"/>
    <w:rsid w:val="009023C6"/>
    <w:rsid w:val="00905146"/>
    <w:rsid w:val="0091709E"/>
    <w:rsid w:val="009237B8"/>
    <w:rsid w:val="009241AC"/>
    <w:rsid w:val="00930CD9"/>
    <w:rsid w:val="0093117D"/>
    <w:rsid w:val="009347B4"/>
    <w:rsid w:val="00934F0E"/>
    <w:rsid w:val="00935E97"/>
    <w:rsid w:val="00936325"/>
    <w:rsid w:val="00940052"/>
    <w:rsid w:val="00940132"/>
    <w:rsid w:val="009440D7"/>
    <w:rsid w:val="00946260"/>
    <w:rsid w:val="0094703B"/>
    <w:rsid w:val="00952BAC"/>
    <w:rsid w:val="009549DA"/>
    <w:rsid w:val="009553F5"/>
    <w:rsid w:val="00956538"/>
    <w:rsid w:val="00960759"/>
    <w:rsid w:val="0096118B"/>
    <w:rsid w:val="00971C05"/>
    <w:rsid w:val="0098385A"/>
    <w:rsid w:val="0098433B"/>
    <w:rsid w:val="009900EE"/>
    <w:rsid w:val="00990970"/>
    <w:rsid w:val="00990AA2"/>
    <w:rsid w:val="009A20C9"/>
    <w:rsid w:val="009A506A"/>
    <w:rsid w:val="009B0414"/>
    <w:rsid w:val="009B0C66"/>
    <w:rsid w:val="009B1E8F"/>
    <w:rsid w:val="009B5962"/>
    <w:rsid w:val="009B6C7B"/>
    <w:rsid w:val="009B7EF4"/>
    <w:rsid w:val="009C2EC6"/>
    <w:rsid w:val="009C7DE8"/>
    <w:rsid w:val="009D2C51"/>
    <w:rsid w:val="009D2FBA"/>
    <w:rsid w:val="009D30F7"/>
    <w:rsid w:val="009E3969"/>
    <w:rsid w:val="009E5869"/>
    <w:rsid w:val="009E79A9"/>
    <w:rsid w:val="009F1125"/>
    <w:rsid w:val="009F3CFD"/>
    <w:rsid w:val="009F471C"/>
    <w:rsid w:val="009F6203"/>
    <w:rsid w:val="00A00843"/>
    <w:rsid w:val="00A01067"/>
    <w:rsid w:val="00A021C3"/>
    <w:rsid w:val="00A030F2"/>
    <w:rsid w:val="00A03FAE"/>
    <w:rsid w:val="00A04C34"/>
    <w:rsid w:val="00A05BEC"/>
    <w:rsid w:val="00A1066B"/>
    <w:rsid w:val="00A11681"/>
    <w:rsid w:val="00A125C6"/>
    <w:rsid w:val="00A14141"/>
    <w:rsid w:val="00A17B9E"/>
    <w:rsid w:val="00A2769D"/>
    <w:rsid w:val="00A276A4"/>
    <w:rsid w:val="00A313BD"/>
    <w:rsid w:val="00A325AA"/>
    <w:rsid w:val="00A32B7E"/>
    <w:rsid w:val="00A32CB3"/>
    <w:rsid w:val="00A41C07"/>
    <w:rsid w:val="00A45818"/>
    <w:rsid w:val="00A46916"/>
    <w:rsid w:val="00A4730C"/>
    <w:rsid w:val="00A55F02"/>
    <w:rsid w:val="00A5712A"/>
    <w:rsid w:val="00A57AAC"/>
    <w:rsid w:val="00A641CC"/>
    <w:rsid w:val="00A6680D"/>
    <w:rsid w:val="00A703AD"/>
    <w:rsid w:val="00A73C89"/>
    <w:rsid w:val="00A75839"/>
    <w:rsid w:val="00A7628B"/>
    <w:rsid w:val="00A811EA"/>
    <w:rsid w:val="00A81495"/>
    <w:rsid w:val="00A82364"/>
    <w:rsid w:val="00A83CB0"/>
    <w:rsid w:val="00A86504"/>
    <w:rsid w:val="00A936F2"/>
    <w:rsid w:val="00A961B2"/>
    <w:rsid w:val="00A96C1C"/>
    <w:rsid w:val="00AA4FBF"/>
    <w:rsid w:val="00AB04E8"/>
    <w:rsid w:val="00AB2405"/>
    <w:rsid w:val="00AB3456"/>
    <w:rsid w:val="00AB3988"/>
    <w:rsid w:val="00AB62FC"/>
    <w:rsid w:val="00AB7D38"/>
    <w:rsid w:val="00AC108E"/>
    <w:rsid w:val="00AC22D3"/>
    <w:rsid w:val="00AC486A"/>
    <w:rsid w:val="00AC7CD6"/>
    <w:rsid w:val="00AD1FB3"/>
    <w:rsid w:val="00AD39A8"/>
    <w:rsid w:val="00AE175D"/>
    <w:rsid w:val="00AE2563"/>
    <w:rsid w:val="00AE395D"/>
    <w:rsid w:val="00AE70CF"/>
    <w:rsid w:val="00AE70F9"/>
    <w:rsid w:val="00B017B8"/>
    <w:rsid w:val="00B01E3B"/>
    <w:rsid w:val="00B0571D"/>
    <w:rsid w:val="00B10B61"/>
    <w:rsid w:val="00B1126A"/>
    <w:rsid w:val="00B1243A"/>
    <w:rsid w:val="00B12B7D"/>
    <w:rsid w:val="00B20B92"/>
    <w:rsid w:val="00B2781A"/>
    <w:rsid w:val="00B341F3"/>
    <w:rsid w:val="00B36A88"/>
    <w:rsid w:val="00B41553"/>
    <w:rsid w:val="00B429FF"/>
    <w:rsid w:val="00B43A66"/>
    <w:rsid w:val="00B57AB4"/>
    <w:rsid w:val="00B63086"/>
    <w:rsid w:val="00B6321E"/>
    <w:rsid w:val="00B64887"/>
    <w:rsid w:val="00B73608"/>
    <w:rsid w:val="00B7436B"/>
    <w:rsid w:val="00B81357"/>
    <w:rsid w:val="00B8287F"/>
    <w:rsid w:val="00B90917"/>
    <w:rsid w:val="00B94BE1"/>
    <w:rsid w:val="00BA0617"/>
    <w:rsid w:val="00BA132A"/>
    <w:rsid w:val="00BA2212"/>
    <w:rsid w:val="00BA40A7"/>
    <w:rsid w:val="00BA648E"/>
    <w:rsid w:val="00BB14EA"/>
    <w:rsid w:val="00BB4BE0"/>
    <w:rsid w:val="00BB52E1"/>
    <w:rsid w:val="00BD259E"/>
    <w:rsid w:val="00BD6365"/>
    <w:rsid w:val="00BD746F"/>
    <w:rsid w:val="00BE11D2"/>
    <w:rsid w:val="00BF4313"/>
    <w:rsid w:val="00BF45EA"/>
    <w:rsid w:val="00BF62C3"/>
    <w:rsid w:val="00BF7FCF"/>
    <w:rsid w:val="00C0164E"/>
    <w:rsid w:val="00C056A8"/>
    <w:rsid w:val="00C06716"/>
    <w:rsid w:val="00C07EC1"/>
    <w:rsid w:val="00C12436"/>
    <w:rsid w:val="00C15AFC"/>
    <w:rsid w:val="00C2098C"/>
    <w:rsid w:val="00C236A6"/>
    <w:rsid w:val="00C252D4"/>
    <w:rsid w:val="00C31A50"/>
    <w:rsid w:val="00C3275A"/>
    <w:rsid w:val="00C36039"/>
    <w:rsid w:val="00C37C33"/>
    <w:rsid w:val="00C4060F"/>
    <w:rsid w:val="00C44A31"/>
    <w:rsid w:val="00C44EFF"/>
    <w:rsid w:val="00C561CD"/>
    <w:rsid w:val="00C6051E"/>
    <w:rsid w:val="00C65BC8"/>
    <w:rsid w:val="00C662F0"/>
    <w:rsid w:val="00C66413"/>
    <w:rsid w:val="00C708E5"/>
    <w:rsid w:val="00C801F2"/>
    <w:rsid w:val="00C8069D"/>
    <w:rsid w:val="00C82602"/>
    <w:rsid w:val="00C82E98"/>
    <w:rsid w:val="00C84E6B"/>
    <w:rsid w:val="00C85B3D"/>
    <w:rsid w:val="00C87E30"/>
    <w:rsid w:val="00C9081B"/>
    <w:rsid w:val="00C90850"/>
    <w:rsid w:val="00C917B8"/>
    <w:rsid w:val="00C921F6"/>
    <w:rsid w:val="00C92C03"/>
    <w:rsid w:val="00CA0DFF"/>
    <w:rsid w:val="00CA2F5D"/>
    <w:rsid w:val="00CA4486"/>
    <w:rsid w:val="00CA5AAB"/>
    <w:rsid w:val="00CA6CC5"/>
    <w:rsid w:val="00CB6644"/>
    <w:rsid w:val="00CB6853"/>
    <w:rsid w:val="00CB70C7"/>
    <w:rsid w:val="00CB75B9"/>
    <w:rsid w:val="00CC2F83"/>
    <w:rsid w:val="00CC7D70"/>
    <w:rsid w:val="00CD0022"/>
    <w:rsid w:val="00CD1476"/>
    <w:rsid w:val="00CD2A7B"/>
    <w:rsid w:val="00CD4412"/>
    <w:rsid w:val="00CE01F6"/>
    <w:rsid w:val="00CE124D"/>
    <w:rsid w:val="00CE350F"/>
    <w:rsid w:val="00CE40EB"/>
    <w:rsid w:val="00CF3EE5"/>
    <w:rsid w:val="00CF6936"/>
    <w:rsid w:val="00CF7E3B"/>
    <w:rsid w:val="00D007F2"/>
    <w:rsid w:val="00D05FC5"/>
    <w:rsid w:val="00D0724E"/>
    <w:rsid w:val="00D13C32"/>
    <w:rsid w:val="00D27DD2"/>
    <w:rsid w:val="00D423DA"/>
    <w:rsid w:val="00D42CB3"/>
    <w:rsid w:val="00D4475B"/>
    <w:rsid w:val="00D5150B"/>
    <w:rsid w:val="00D525B7"/>
    <w:rsid w:val="00D536F8"/>
    <w:rsid w:val="00D53764"/>
    <w:rsid w:val="00D61C01"/>
    <w:rsid w:val="00D623C6"/>
    <w:rsid w:val="00D64CAE"/>
    <w:rsid w:val="00D65DCF"/>
    <w:rsid w:val="00D66ACF"/>
    <w:rsid w:val="00D7155D"/>
    <w:rsid w:val="00D73DD6"/>
    <w:rsid w:val="00D77BAB"/>
    <w:rsid w:val="00D8363C"/>
    <w:rsid w:val="00D844AB"/>
    <w:rsid w:val="00D85448"/>
    <w:rsid w:val="00D87872"/>
    <w:rsid w:val="00D90479"/>
    <w:rsid w:val="00D916C3"/>
    <w:rsid w:val="00D94CD5"/>
    <w:rsid w:val="00D94FA5"/>
    <w:rsid w:val="00DA295A"/>
    <w:rsid w:val="00DA5200"/>
    <w:rsid w:val="00DB4228"/>
    <w:rsid w:val="00DC1BCF"/>
    <w:rsid w:val="00DC3BDD"/>
    <w:rsid w:val="00DC5831"/>
    <w:rsid w:val="00DC73B0"/>
    <w:rsid w:val="00DD19D1"/>
    <w:rsid w:val="00DD6B2B"/>
    <w:rsid w:val="00DE655E"/>
    <w:rsid w:val="00DF236A"/>
    <w:rsid w:val="00DF2865"/>
    <w:rsid w:val="00E00D3F"/>
    <w:rsid w:val="00E033E3"/>
    <w:rsid w:val="00E16689"/>
    <w:rsid w:val="00E2405B"/>
    <w:rsid w:val="00E30F05"/>
    <w:rsid w:val="00E32B3C"/>
    <w:rsid w:val="00E34595"/>
    <w:rsid w:val="00E36523"/>
    <w:rsid w:val="00E476BD"/>
    <w:rsid w:val="00E52696"/>
    <w:rsid w:val="00E53C1C"/>
    <w:rsid w:val="00E54212"/>
    <w:rsid w:val="00E57D3D"/>
    <w:rsid w:val="00E60ADC"/>
    <w:rsid w:val="00E61CBF"/>
    <w:rsid w:val="00E626C8"/>
    <w:rsid w:val="00E63504"/>
    <w:rsid w:val="00E651D7"/>
    <w:rsid w:val="00E657A1"/>
    <w:rsid w:val="00E703F6"/>
    <w:rsid w:val="00E70946"/>
    <w:rsid w:val="00E71849"/>
    <w:rsid w:val="00E776EF"/>
    <w:rsid w:val="00E8071B"/>
    <w:rsid w:val="00E82E03"/>
    <w:rsid w:val="00E87659"/>
    <w:rsid w:val="00E9316D"/>
    <w:rsid w:val="00E95BD9"/>
    <w:rsid w:val="00E966D3"/>
    <w:rsid w:val="00EA0092"/>
    <w:rsid w:val="00EA1728"/>
    <w:rsid w:val="00EA3ACC"/>
    <w:rsid w:val="00EA4630"/>
    <w:rsid w:val="00EA47F9"/>
    <w:rsid w:val="00EA48EB"/>
    <w:rsid w:val="00EA623B"/>
    <w:rsid w:val="00EB1593"/>
    <w:rsid w:val="00EB2C6C"/>
    <w:rsid w:val="00EC2301"/>
    <w:rsid w:val="00EC4185"/>
    <w:rsid w:val="00ED52C7"/>
    <w:rsid w:val="00EE0789"/>
    <w:rsid w:val="00EE20D0"/>
    <w:rsid w:val="00EE3649"/>
    <w:rsid w:val="00EE711C"/>
    <w:rsid w:val="00EE766B"/>
    <w:rsid w:val="00EF0D30"/>
    <w:rsid w:val="00EF422A"/>
    <w:rsid w:val="00EF74BF"/>
    <w:rsid w:val="00F0054F"/>
    <w:rsid w:val="00F01EC3"/>
    <w:rsid w:val="00F05F1A"/>
    <w:rsid w:val="00F10ADC"/>
    <w:rsid w:val="00F12C9E"/>
    <w:rsid w:val="00F13B0A"/>
    <w:rsid w:val="00F145AE"/>
    <w:rsid w:val="00F14C36"/>
    <w:rsid w:val="00F16666"/>
    <w:rsid w:val="00F22723"/>
    <w:rsid w:val="00F2728E"/>
    <w:rsid w:val="00F27A8B"/>
    <w:rsid w:val="00F411AA"/>
    <w:rsid w:val="00F417C7"/>
    <w:rsid w:val="00F41939"/>
    <w:rsid w:val="00F43D80"/>
    <w:rsid w:val="00F66A1C"/>
    <w:rsid w:val="00F71B3D"/>
    <w:rsid w:val="00F74E08"/>
    <w:rsid w:val="00F80626"/>
    <w:rsid w:val="00F80833"/>
    <w:rsid w:val="00F8397F"/>
    <w:rsid w:val="00F913D3"/>
    <w:rsid w:val="00F9394B"/>
    <w:rsid w:val="00F9444B"/>
    <w:rsid w:val="00F96828"/>
    <w:rsid w:val="00FA00DE"/>
    <w:rsid w:val="00FA1A34"/>
    <w:rsid w:val="00FA51A2"/>
    <w:rsid w:val="00FA5660"/>
    <w:rsid w:val="00FA7B25"/>
    <w:rsid w:val="00FB01A3"/>
    <w:rsid w:val="00FB23FB"/>
    <w:rsid w:val="00FB2D32"/>
    <w:rsid w:val="00FB5C0C"/>
    <w:rsid w:val="00FC4388"/>
    <w:rsid w:val="00FC7568"/>
    <w:rsid w:val="00FD0729"/>
    <w:rsid w:val="00FD5E53"/>
    <w:rsid w:val="00FE022E"/>
    <w:rsid w:val="00FE3810"/>
    <w:rsid w:val="00FE512A"/>
    <w:rsid w:val="00FE51DB"/>
    <w:rsid w:val="00FF0242"/>
    <w:rsid w:val="00FF2900"/>
    <w:rsid w:val="00FF6EFA"/>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4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24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24F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4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24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24F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12D259205870F30E935E7010E1A7AFD4D93F54CFD54611C8DB810B60B67F7C69B182A8C293FB8F55FC7BADDFK1d6I" TargetMode="External"/><Relationship Id="rId13" Type="http://schemas.openxmlformats.org/officeDocument/2006/relationships/hyperlink" Target="consultantplus://offline/ref=9612D259205870F30E935E7010E1A7AFD4D93F54CFD54611C8DB810B60B67F7C69B182A8C293FB8F55FC7BADDFK1d6I" TargetMode="External"/><Relationship Id="rId18" Type="http://schemas.openxmlformats.org/officeDocument/2006/relationships/hyperlink" Target="consultantplus://offline/ref=9612D259205870F30E935E7010E1A7AFD4DA3D55C7DB4611C8DB810B60B67F7C7BB1DAA4C291E58E56E92DFC994219ABE65D006277902562KBd0I" TargetMode="External"/><Relationship Id="rId26" Type="http://schemas.openxmlformats.org/officeDocument/2006/relationships/hyperlink" Target="consultantplus://offline/ref=9612D259205870F30E935E7010E1A7AFDEDD365FCED81B1BC0828D0967B920797CA0DAA5C08FE58D49E079AFKDdCI" TargetMode="External"/><Relationship Id="rId3" Type="http://schemas.openxmlformats.org/officeDocument/2006/relationships/settings" Target="settings.xml"/><Relationship Id="rId21" Type="http://schemas.openxmlformats.org/officeDocument/2006/relationships/hyperlink" Target="consultantplus://offline/ref=9612D259205870F30E935E7010E1A7AFD4D93E57CAD34611C8DB810B60B67F7C7BB1DAA4C291E58F52E92DFC994219ABE65D006277902562KBd0I" TargetMode="External"/><Relationship Id="rId7" Type="http://schemas.openxmlformats.org/officeDocument/2006/relationships/hyperlink" Target="consultantplus://offline/ref=9612D259205870F30E935E7010E1A7AFD4DD3D50C8D64611C8DB810B60B67F7C7BB1DAA4C291E48E57E92DFC994219ABE65D006277902562KBd0I" TargetMode="External"/><Relationship Id="rId12" Type="http://schemas.openxmlformats.org/officeDocument/2006/relationships/hyperlink" Target="consultantplus://offline/ref=9612D259205870F30E935E7010E1A7AFD4D93E57CAD34611C8DB810B60B67F7C7BB1DAA4C291E58F52E92DFC994219ABE65D006277902562KBd0I" TargetMode="External"/><Relationship Id="rId17" Type="http://schemas.openxmlformats.org/officeDocument/2006/relationships/hyperlink" Target="consultantplus://offline/ref=9612D259205870F30E935E7010E1A7AFD4DD3651CDD44611C8DB810B60B67F7C7BB1DAA4C291E58E55E92DFC994219ABE65D006277902562KBd0I" TargetMode="External"/><Relationship Id="rId25" Type="http://schemas.openxmlformats.org/officeDocument/2006/relationships/hyperlink" Target="consultantplus://offline/ref=9612D259205870F30E935E7010E1A7AFD4DB3A5FCCD44611C8DB810B60B67F7C7BB1DAA4C291ED8B53E92DFC994219ABE65D006277902562KBd0I" TargetMode="External"/><Relationship Id="rId2" Type="http://schemas.microsoft.com/office/2007/relationships/stylesWithEffects" Target="stylesWithEffects.xml"/><Relationship Id="rId16" Type="http://schemas.openxmlformats.org/officeDocument/2006/relationships/hyperlink" Target="consultantplus://offline/ref=9612D259205870F30E935E7010E1A7AFD4DD3651CDD44611C8DB810B60B67F7C7BB1DAA4C291E58F50E92DFC994219ABE65D006277902562KBd0I" TargetMode="External"/><Relationship Id="rId20" Type="http://schemas.openxmlformats.org/officeDocument/2006/relationships/hyperlink" Target="consultantplus://offline/ref=9612D259205870F30E935E7010E1A7AFD4D83B54CAD54611C8DB810B60B67F7C7BB1DAA4C291E78E56E92DFC994219ABE65D006277902562KBd0I" TargetMode="External"/><Relationship Id="rId29" Type="http://schemas.openxmlformats.org/officeDocument/2006/relationships/hyperlink" Target="consultantplus://offline/ref=9612D259205870F30E935E7010E1A7AFD4DB3A5FCCD44611C8DB810B60B67F7C7BB1DAA4C291ED8B53E92DFC994219ABE65D006277902562KBd0I" TargetMode="External"/><Relationship Id="rId1" Type="http://schemas.openxmlformats.org/officeDocument/2006/relationships/styles" Target="styles.xml"/><Relationship Id="rId6" Type="http://schemas.openxmlformats.org/officeDocument/2006/relationships/hyperlink" Target="consultantplus://offline/ref=9612D259205870F30E935E7010E1A7AFD4DD3757CCD74611C8DB810B60B67F7C7BB1DAA3C19AB1DE13B774ADDF0914A9FA410062K6d8I" TargetMode="External"/><Relationship Id="rId11" Type="http://schemas.openxmlformats.org/officeDocument/2006/relationships/hyperlink" Target="consultantplus://offline/ref=9612D259205870F30E935E7010E1A7AFD4DA3B51CFD64611C8DB810B60B67F7C7BB1DAA4C291E58F5EE92DFC994219ABE65D006277902562KBd0I" TargetMode="External"/><Relationship Id="rId24" Type="http://schemas.openxmlformats.org/officeDocument/2006/relationships/hyperlink" Target="consultantplus://offline/ref=9612D259205870F30E935E7010E1A7AFD4DB3A5FCCD44611C8DB810B60B67F7C7BB1DAA4C291ED8B55E92DFC994219ABE65D006277902562KBd0I" TargetMode="External"/><Relationship Id="rId5" Type="http://schemas.openxmlformats.org/officeDocument/2006/relationships/hyperlink" Target="consultantplus://offline/ref=9612D259205870F30E935E7010E1A7AFD4DB3A5FCCD44611C8DB810B60B67F7C7BB1DAA4C291ED8B54E92DFC994219ABE65D006277902562KBd0I" TargetMode="External"/><Relationship Id="rId15" Type="http://schemas.openxmlformats.org/officeDocument/2006/relationships/hyperlink" Target="consultantplus://offline/ref=9612D259205870F30E935E7010E1A7AFD4DA3B52C9D74611C8DB810B60B67F7C7BB1DAA4C291E58E56E92DFC994219ABE65D006277902562KBd0I" TargetMode="External"/><Relationship Id="rId23" Type="http://schemas.openxmlformats.org/officeDocument/2006/relationships/hyperlink" Target="consultantplus://offline/ref=9612D259205870F30E935E7010E1A7AFD4DB3A5FCCD44611C8DB810B60B67F7C7BB1DAA4C291ED8B56E92DFC994219ABE65D006277902562KBd0I" TargetMode="External"/><Relationship Id="rId28" Type="http://schemas.openxmlformats.org/officeDocument/2006/relationships/hyperlink" Target="consultantplus://offline/ref=9612D259205870F30E935E7010E1A7AFD4DB3A5FCCD44611C8DB810B60B67F7C7BB1DAA4C291ED8B55E92DFC994219ABE65D006277902562KBd0I" TargetMode="External"/><Relationship Id="rId10" Type="http://schemas.openxmlformats.org/officeDocument/2006/relationships/hyperlink" Target="consultantplus://offline/ref=9612D259205870F30E935E7010E1A7AFD4D93F54CFD54611C8DB810B60B67F7C69B182A8C293FB8F55FC7BADDFK1d6I" TargetMode="External"/><Relationship Id="rId19" Type="http://schemas.openxmlformats.org/officeDocument/2006/relationships/hyperlink" Target="consultantplus://offline/ref=9612D259205870F30E935E7010E1A7AFD4DD3651CCDB4611C8DB810B60B67F7C7BB1DAA4C291E58D56E92DFC994219ABE65D006277902562KBd0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612D259205870F30E935E7010E1A7AFDEDD365FCED81B1BC0828D0967B920797CA0DAA5C08FE58D49E079AFKDdCI" TargetMode="External"/><Relationship Id="rId14" Type="http://schemas.openxmlformats.org/officeDocument/2006/relationships/hyperlink" Target="consultantplus://offline/ref=9612D259205870F30E935E7010E1A7AFD4DD3651CCDB4611C8DB810B60B67F7C7BB1DAA4C291E58E53E92DFC994219ABE65D006277902562KBd0I" TargetMode="External"/><Relationship Id="rId22" Type="http://schemas.openxmlformats.org/officeDocument/2006/relationships/hyperlink" Target="consultantplus://offline/ref=9612D259205870F30E935E7010E1A7AFDEDD365FCED81B1BC0828D0967B920797CA0DAA5C08FE58D49E079AFKDdCI" TargetMode="External"/><Relationship Id="rId27" Type="http://schemas.openxmlformats.org/officeDocument/2006/relationships/hyperlink" Target="consultantplus://offline/ref=9612D259205870F30E935E7010E1A7AFD4DB3A5FCCD44611C8DB810B60B67F7C7BB1DAA4C291ED8B56E92DFC994219ABE65D006277902562KBd0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5104</Words>
  <Characters>29093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Светлана Анатольевна</dc:creator>
  <cp:lastModifiedBy>Тарасова Светлана Анатольевна</cp:lastModifiedBy>
  <cp:revision>3</cp:revision>
  <dcterms:created xsi:type="dcterms:W3CDTF">2021-02-02T08:29:00Z</dcterms:created>
  <dcterms:modified xsi:type="dcterms:W3CDTF">2021-02-02T09:40:00Z</dcterms:modified>
</cp:coreProperties>
</file>