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806B" w14:textId="77777777" w:rsidR="004D7C6F" w:rsidRDefault="004D7C6F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62EA414B" w14:textId="77777777" w:rsidR="004D7C6F" w:rsidRDefault="004D7C6F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FD7B6F8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У</w:t>
      </w:r>
      <w:r w:rsidR="002B4D90">
        <w:rPr>
          <w:rFonts w:ascii="Times New Roman" w:hAnsi="Times New Roman" w:cs="Times New Roman"/>
          <w:sz w:val="28"/>
          <w:szCs w:val="28"/>
        </w:rPr>
        <w:t>тверждаю</w:t>
      </w:r>
    </w:p>
    <w:p w14:paraId="21932CA6" w14:textId="77777777" w:rsidR="00E3159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Руководитель</w:t>
      </w:r>
      <w:r w:rsidR="00E31598" w:rsidRPr="008B0BA1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</w:p>
    <w:p w14:paraId="2624AD01" w14:textId="77777777" w:rsidR="00E31598" w:rsidRDefault="00E3159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 xml:space="preserve">по </w:t>
      </w:r>
      <w:r w:rsidR="00612B28" w:rsidRPr="008B0BA1">
        <w:rPr>
          <w:rFonts w:ascii="Times New Roman" w:hAnsi="Times New Roman" w:cs="Times New Roman"/>
          <w:sz w:val="28"/>
          <w:szCs w:val="28"/>
        </w:rPr>
        <w:t>надзору в сфере здравоохранения</w:t>
      </w:r>
    </w:p>
    <w:p w14:paraId="680DCAE4" w14:textId="77777777" w:rsidR="008B0BA1" w:rsidRPr="008B0BA1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2D6A43" w14:textId="77777777" w:rsidR="00612B28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="00612B28" w:rsidRPr="008B0BA1">
        <w:rPr>
          <w:rFonts w:ascii="Times New Roman" w:hAnsi="Times New Roman" w:cs="Times New Roman"/>
          <w:sz w:val="28"/>
          <w:szCs w:val="28"/>
        </w:rPr>
        <w:t>А.В.Самойлова</w:t>
      </w:r>
      <w:proofErr w:type="spellEnd"/>
    </w:p>
    <w:p w14:paraId="0D527997" w14:textId="77777777" w:rsidR="008B0BA1" w:rsidRPr="008B0BA1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0F430A" w14:textId="57E29EB9" w:rsidR="00612B28" w:rsidRPr="008B0BA1" w:rsidRDefault="00111524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B28" w:rsidRPr="008B0BA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2B28" w:rsidRPr="008B0BA1">
        <w:rPr>
          <w:rFonts w:ascii="Times New Roman" w:hAnsi="Times New Roman" w:cs="Times New Roman"/>
          <w:sz w:val="28"/>
          <w:szCs w:val="28"/>
        </w:rPr>
        <w:t xml:space="preserve"> _________________ 2022 г.</w:t>
      </w:r>
    </w:p>
    <w:p w14:paraId="548B9E6A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4922CD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8C13B" w14:textId="77777777" w:rsidR="00E31598" w:rsidRPr="008B0BA1" w:rsidRDefault="00E31598" w:rsidP="008B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A9B519" w14:textId="77777777" w:rsidR="00E31598" w:rsidRPr="008B0BA1" w:rsidRDefault="00BC4AD0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D0199A" w:rsidRPr="008B0BA1">
        <w:rPr>
          <w:rFonts w:ascii="Times New Roman" w:hAnsi="Times New Roman" w:cs="Times New Roman"/>
          <w:sz w:val="28"/>
          <w:szCs w:val="28"/>
        </w:rPr>
        <w:t>уководство</w:t>
      </w:r>
    </w:p>
    <w:p w14:paraId="4095508E" w14:textId="77777777" w:rsidR="00E31598" w:rsidRPr="00A526CB" w:rsidRDefault="00D0199A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A526C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3B403493" w14:textId="77777777" w:rsidR="008B0BA1" w:rsidRDefault="00D0199A" w:rsidP="00D01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Pr="00D0199A">
        <w:rPr>
          <w:rFonts w:ascii="Times New Roman" w:hAnsi="Times New Roman" w:cs="Times New Roman"/>
          <w:sz w:val="28"/>
          <w:szCs w:val="28"/>
        </w:rPr>
        <w:t>в сфере обращения медицинских изделий</w:t>
      </w:r>
    </w:p>
    <w:p w14:paraId="292DAED7" w14:textId="77777777" w:rsidR="00D0199A" w:rsidRPr="00A526CB" w:rsidRDefault="00D0199A" w:rsidP="00D01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9933DD" w14:textId="77777777" w:rsidR="008B3AC5" w:rsidRPr="00A526CB" w:rsidRDefault="006309CD" w:rsidP="006309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AC5" w:rsidRPr="00A526CB">
        <w:rPr>
          <w:rFonts w:ascii="Times New Roman" w:hAnsi="Times New Roman" w:cs="Times New Roman"/>
          <w:sz w:val="28"/>
          <w:szCs w:val="28"/>
        </w:rPr>
        <w:t>Введение</w:t>
      </w:r>
    </w:p>
    <w:p w14:paraId="08678340" w14:textId="0D614285" w:rsidR="008B3AC5" w:rsidRPr="00A526CB" w:rsidRDefault="008B3AC5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 (далее Руководство) подготовлено в соответствии с </w:t>
      </w:r>
      <w:hyperlink r:id="rId7">
        <w:r w:rsidRPr="00A526CB">
          <w:rPr>
            <w:rFonts w:ascii="Times New Roman" w:hAnsi="Times New Roman" w:cs="Times New Roman"/>
            <w:sz w:val="28"/>
            <w:szCs w:val="28"/>
          </w:rPr>
          <w:t>частью 6 статьи 14</w:t>
        </w:r>
      </w:hyperlink>
      <w:r w:rsidRPr="00A526CB">
        <w:rPr>
          <w:rFonts w:ascii="Times New Roman" w:hAnsi="Times New Roman" w:cs="Times New Roman"/>
          <w:sz w:val="28"/>
          <w:szCs w:val="28"/>
        </w:rPr>
        <w:t xml:space="preserve"> Федерального закона № 247-ФЗ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A526C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A526CB">
          <w:rPr>
            <w:rFonts w:ascii="Times New Roman" w:hAnsi="Times New Roman" w:cs="Times New Roman"/>
            <w:sz w:val="28"/>
            <w:szCs w:val="28"/>
          </w:rPr>
          <w:t>п. 5 части 3 статьи 46</w:t>
        </w:r>
      </w:hyperlink>
      <w:r w:rsidRPr="00A526C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</w:t>
      </w:r>
      <w:r w:rsidR="006347C7" w:rsidRPr="00A526C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A526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</w:p>
    <w:p w14:paraId="0622D930" w14:textId="77777777" w:rsidR="006347C7" w:rsidRPr="00A526CB" w:rsidRDefault="006347C7" w:rsidP="00113301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1F2BCFD" w14:textId="77777777" w:rsidR="006347C7" w:rsidRPr="00A526CB" w:rsidRDefault="006309CD" w:rsidP="006309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51C5">
        <w:rPr>
          <w:rFonts w:ascii="Times New Roman" w:hAnsi="Times New Roman" w:cs="Times New Roman"/>
          <w:sz w:val="28"/>
          <w:szCs w:val="28"/>
        </w:rPr>
        <w:t xml:space="preserve"> </w:t>
      </w:r>
      <w:r w:rsidR="006347C7" w:rsidRPr="00A526C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848F260" w14:textId="77777777" w:rsidR="006347C7" w:rsidRPr="00A526CB" w:rsidRDefault="006347C7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>Руководство содержит разъяснения, о наиболее часто встречающихся нарушениях обязательных требований,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</w:t>
      </w:r>
      <w:r w:rsidR="00D33A04">
        <w:rPr>
          <w:rFonts w:ascii="Times New Roman" w:hAnsi="Times New Roman" w:cs="Times New Roman"/>
          <w:sz w:val="28"/>
          <w:szCs w:val="28"/>
        </w:rPr>
        <w:t>людения обязательных требований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</w:p>
    <w:p w14:paraId="01873D20" w14:textId="0118CD98" w:rsidR="006F0541" w:rsidRDefault="006F0541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41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соответствии с постановлением Правительства Российской Федерации от 22.10.2020 № 1722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на интернет-портале </w:t>
      </w:r>
      <w:r w:rsidRPr="006F054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6F0541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7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5627C" w:rsidRPr="00AA4119">
          <w:rPr>
            <w:rStyle w:val="a5"/>
            <w:rFonts w:ascii="Times New Roman" w:hAnsi="Times New Roman" w:cs="Times New Roman"/>
            <w:sz w:val="28"/>
            <w:szCs w:val="28"/>
          </w:rPr>
          <w:t>https://roszdravnadzor.gov.ru/services/prevention</w:t>
        </w:r>
      </w:hyperlink>
      <w:r w:rsidR="00D5627C">
        <w:rPr>
          <w:rFonts w:ascii="Times New Roman" w:hAnsi="Times New Roman" w:cs="Times New Roman"/>
          <w:sz w:val="28"/>
          <w:szCs w:val="28"/>
        </w:rPr>
        <w:t>).</w:t>
      </w:r>
    </w:p>
    <w:p w14:paraId="3C409C7D" w14:textId="5B497FAE" w:rsidR="00A87FBD" w:rsidRDefault="00D5627C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6F0541">
        <w:rPr>
          <w:rFonts w:ascii="Times New Roman" w:hAnsi="Times New Roman" w:cs="Times New Roman"/>
          <w:sz w:val="28"/>
          <w:szCs w:val="28"/>
        </w:rPr>
        <w:t>нормативных правовых актов, соде</w:t>
      </w:r>
      <w:r>
        <w:rPr>
          <w:rFonts w:ascii="Times New Roman" w:hAnsi="Times New Roman" w:cs="Times New Roman"/>
          <w:sz w:val="28"/>
          <w:szCs w:val="28"/>
        </w:rPr>
        <w:t xml:space="preserve">ржащих обязательные требования </w:t>
      </w:r>
      <w:r w:rsidR="006F0541" w:rsidRPr="00A526CB"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F678B6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6F0541" w:rsidRPr="00A526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A526CB">
        <w:rPr>
          <w:rFonts w:ascii="Times New Roman" w:hAnsi="Times New Roman" w:cs="Times New Roman"/>
          <w:sz w:val="28"/>
          <w:szCs w:val="28"/>
        </w:rPr>
        <w:t xml:space="preserve"> на интернет-портале </w:t>
      </w:r>
      <w:r w:rsidRPr="006F054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рубрике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A87FBD">
        <w:rPr>
          <w:rFonts w:ascii="Times New Roman" w:hAnsi="Times New Roman" w:cs="Times New Roman"/>
          <w:sz w:val="28"/>
          <w:szCs w:val="28"/>
        </w:rPr>
        <w:t>Медицинские изделия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(раздел</w:t>
      </w:r>
      <w:r w:rsidR="00B00880" w:rsidRPr="00A526CB">
        <w:rPr>
          <w:rFonts w:ascii="Times New Roman" w:hAnsi="Times New Roman" w:cs="Times New Roman"/>
          <w:sz w:val="28"/>
          <w:szCs w:val="28"/>
        </w:rPr>
        <w:t>ы</w:t>
      </w:r>
      <w:r w:rsidR="00A87FBD">
        <w:rPr>
          <w:rFonts w:ascii="Times New Roman" w:hAnsi="Times New Roman" w:cs="Times New Roman"/>
          <w:sz w:val="28"/>
          <w:szCs w:val="28"/>
        </w:rPr>
        <w:t>:</w:t>
      </w:r>
    </w:p>
    <w:p w14:paraId="15C0332B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</w:t>
      </w:r>
      <w:r w:rsidRPr="00A87FBD">
        <w:rPr>
          <w:rFonts w:ascii="Times New Roman" w:hAnsi="Times New Roman" w:cs="Times New Roman"/>
          <w:sz w:val="28"/>
          <w:szCs w:val="28"/>
        </w:rPr>
        <w:t>Регистрация медицинских изделий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0977A9B4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FBD">
        <w:rPr>
          <w:rFonts w:ascii="Times New Roman" w:hAnsi="Times New Roman" w:cs="Times New Roman"/>
          <w:sz w:val="28"/>
          <w:szCs w:val="28"/>
        </w:rPr>
        <w:t>Регистрация медицинских изделий в рамках Евразийского экономического союза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4EB610E4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Внесение изменений в регистрационные документы и регистрационные удостоверения на медицинские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B2E501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Ввоз медицинских изделий в целях их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08199A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Вывоз за пределы территории Российской Федерации отдельных видов товаров медицинского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CAF24E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 xml:space="preserve">Незарегистрированные медицинские изделия для диагностики </w:t>
      </w:r>
      <w:proofErr w:type="spellStart"/>
      <w:r w:rsidR="00A87FBD" w:rsidRPr="00A87FB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87FBD" w:rsidRPr="00A87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FBD" w:rsidRPr="00A87FBD">
        <w:rPr>
          <w:rFonts w:ascii="Times New Roman" w:hAnsi="Times New Roman" w:cs="Times New Roman"/>
          <w:sz w:val="28"/>
          <w:szCs w:val="28"/>
        </w:rPr>
        <w:t>vitro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8BE4725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Клинические испытания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C21BF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Контроль за обращением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6764EB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Мониторинг безопасности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75E9E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BD">
        <w:rPr>
          <w:rFonts w:ascii="Times New Roman" w:hAnsi="Times New Roman" w:cs="Times New Roman"/>
          <w:sz w:val="28"/>
          <w:szCs w:val="28"/>
        </w:rPr>
        <w:t>Лицензирование деятельности по техническому обслуживанию медицинских изделий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6915A5AB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BD">
        <w:rPr>
          <w:rFonts w:ascii="Times New Roman" w:hAnsi="Times New Roman" w:cs="Times New Roman"/>
          <w:sz w:val="28"/>
          <w:szCs w:val="28"/>
        </w:rPr>
        <w:t>Регулирование цен на медицинские изделия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7E817BE4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BD">
        <w:rPr>
          <w:rFonts w:ascii="Times New Roman" w:hAnsi="Times New Roman" w:cs="Times New Roman"/>
          <w:sz w:val="28"/>
          <w:szCs w:val="28"/>
        </w:rPr>
        <w:t>Уведомления о начале осуществления деятельности в сфере обращения медицинских изделий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487AD3D0" w14:textId="1E0CC90E" w:rsidR="00BC4AD0" w:rsidRDefault="00A526CB" w:rsidP="00701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A57">
        <w:rPr>
          <w:rFonts w:ascii="Times New Roman" w:hAnsi="Times New Roman" w:cs="Times New Roman"/>
          <w:sz w:val="28"/>
          <w:szCs w:val="28"/>
        </w:rPr>
        <w:t xml:space="preserve">ч. 3 </w:t>
      </w:r>
      <w:r w:rsidRPr="00A526CB">
        <w:rPr>
          <w:rFonts w:ascii="Times New Roman" w:hAnsi="Times New Roman" w:cs="Times New Roman"/>
          <w:sz w:val="28"/>
          <w:szCs w:val="28"/>
        </w:rPr>
        <w:t>Федеральн</w:t>
      </w:r>
      <w:r w:rsidR="00F40A57">
        <w:rPr>
          <w:rFonts w:ascii="Times New Roman" w:hAnsi="Times New Roman" w:cs="Times New Roman"/>
          <w:sz w:val="28"/>
          <w:szCs w:val="28"/>
        </w:rPr>
        <w:t>ого</w:t>
      </w:r>
      <w:r w:rsidRPr="00A526C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0A57">
        <w:rPr>
          <w:rFonts w:ascii="Times New Roman" w:hAnsi="Times New Roman" w:cs="Times New Roman"/>
          <w:sz w:val="28"/>
          <w:szCs w:val="28"/>
        </w:rPr>
        <w:t>а</w:t>
      </w:r>
      <w:r w:rsidRPr="00A526CB">
        <w:rPr>
          <w:rFonts w:ascii="Times New Roman" w:hAnsi="Times New Roman" w:cs="Times New Roman"/>
          <w:sz w:val="28"/>
          <w:szCs w:val="28"/>
        </w:rPr>
        <w:t xml:space="preserve"> от </w:t>
      </w:r>
      <w:r w:rsidR="00C9620D">
        <w:rPr>
          <w:rFonts w:ascii="Times New Roman" w:hAnsi="Times New Roman" w:cs="Times New Roman"/>
          <w:sz w:val="28"/>
          <w:szCs w:val="28"/>
        </w:rPr>
        <w:t>21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  <w:r w:rsidR="00C9620D">
        <w:rPr>
          <w:rFonts w:ascii="Times New Roman" w:hAnsi="Times New Roman" w:cs="Times New Roman"/>
          <w:sz w:val="28"/>
          <w:szCs w:val="28"/>
        </w:rPr>
        <w:t>11</w:t>
      </w:r>
      <w:r w:rsidRPr="00A526CB">
        <w:rPr>
          <w:rFonts w:ascii="Times New Roman" w:hAnsi="Times New Roman" w:cs="Times New Roman"/>
          <w:sz w:val="28"/>
          <w:szCs w:val="28"/>
        </w:rPr>
        <w:t>.201</w:t>
      </w:r>
      <w:r w:rsidR="00C9620D">
        <w:rPr>
          <w:rFonts w:ascii="Times New Roman" w:hAnsi="Times New Roman" w:cs="Times New Roman"/>
          <w:sz w:val="28"/>
          <w:szCs w:val="28"/>
        </w:rPr>
        <w:t>1</w:t>
      </w:r>
      <w:r w:rsidRPr="00A526CB">
        <w:rPr>
          <w:rFonts w:ascii="Times New Roman" w:hAnsi="Times New Roman" w:cs="Times New Roman"/>
          <w:sz w:val="28"/>
          <w:szCs w:val="28"/>
        </w:rPr>
        <w:t xml:space="preserve"> </w:t>
      </w:r>
      <w:r w:rsidR="00C9620D" w:rsidRPr="00C9620D">
        <w:rPr>
          <w:rFonts w:ascii="Times New Roman" w:hAnsi="Times New Roman" w:cs="Times New Roman"/>
          <w:sz w:val="28"/>
          <w:szCs w:val="28"/>
        </w:rPr>
        <w:t xml:space="preserve">№ 323-ФЗ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C9620D" w:rsidRPr="00C9620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 xml:space="preserve"> </w:t>
      </w:r>
      <w:r w:rsidR="006B161E">
        <w:rPr>
          <w:rFonts w:ascii="Times New Roman" w:hAnsi="Times New Roman" w:cs="Times New Roman"/>
          <w:sz w:val="28"/>
          <w:szCs w:val="28"/>
        </w:rPr>
        <w:t xml:space="preserve">обращение медицинских изделий </w:t>
      </w:r>
      <w:r w:rsidR="007013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135D" w:rsidRPr="0070135D">
        <w:rPr>
          <w:rFonts w:ascii="Times New Roman" w:hAnsi="Times New Roman" w:cs="Times New Roman"/>
          <w:sz w:val="28"/>
          <w:szCs w:val="28"/>
        </w:rPr>
        <w:t>Российской Федерации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хранение,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</w:t>
      </w:r>
      <w:r w:rsidR="00BC4AD0">
        <w:rPr>
          <w:rFonts w:ascii="Times New Roman" w:hAnsi="Times New Roman" w:cs="Times New Roman"/>
          <w:sz w:val="28"/>
          <w:szCs w:val="28"/>
        </w:rPr>
        <w:t>онт, утилизацию или уничтожение</w:t>
      </w:r>
      <w:r w:rsidRPr="00A526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5503C" w14:textId="1ED83291" w:rsidR="00EC53D1" w:rsidRDefault="00F33B80" w:rsidP="002E0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53D1">
        <w:rPr>
          <w:rFonts w:ascii="Times New Roman" w:hAnsi="Times New Roman" w:cs="Times New Roman"/>
          <w:sz w:val="28"/>
          <w:szCs w:val="28"/>
        </w:rPr>
        <w:t xml:space="preserve">ч. 4 </w:t>
      </w:r>
      <w:r w:rsidRPr="00F33B80">
        <w:rPr>
          <w:rFonts w:ascii="Times New Roman" w:hAnsi="Times New Roman" w:cs="Times New Roman"/>
          <w:sz w:val="28"/>
          <w:szCs w:val="28"/>
        </w:rPr>
        <w:t>ст.</w:t>
      </w:r>
      <w:r w:rsidR="002E0538">
        <w:rPr>
          <w:rFonts w:ascii="Times New Roman" w:hAnsi="Times New Roman" w:cs="Times New Roman"/>
          <w:sz w:val="28"/>
          <w:szCs w:val="28"/>
        </w:rPr>
        <w:t xml:space="preserve"> 38</w:t>
      </w:r>
      <w:r w:rsidRPr="00F33B80">
        <w:rPr>
          <w:rFonts w:ascii="Times New Roman" w:hAnsi="Times New Roman" w:cs="Times New Roman"/>
          <w:sz w:val="28"/>
          <w:szCs w:val="28"/>
        </w:rPr>
        <w:t xml:space="preserve"> </w:t>
      </w:r>
      <w:r w:rsidR="009914C7" w:rsidRPr="009914C7">
        <w:rPr>
          <w:rFonts w:ascii="Times New Roman" w:hAnsi="Times New Roman" w:cs="Times New Roman"/>
          <w:sz w:val="28"/>
          <w:szCs w:val="28"/>
        </w:rPr>
        <w:t xml:space="preserve">Федеральным законом от 21.11.2011 № 323-ФЗ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9914C7" w:rsidRPr="009914C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9914C7" w:rsidRPr="009914C7">
        <w:rPr>
          <w:rFonts w:ascii="Times New Roman" w:hAnsi="Times New Roman" w:cs="Times New Roman"/>
          <w:sz w:val="28"/>
          <w:szCs w:val="28"/>
        </w:rPr>
        <w:t xml:space="preserve"> </w:t>
      </w:r>
      <w:r w:rsidR="00EC53D1">
        <w:rPr>
          <w:rFonts w:ascii="Times New Roman" w:hAnsi="Times New Roman" w:cs="Times New Roman"/>
          <w:sz w:val="28"/>
          <w:szCs w:val="28"/>
        </w:rPr>
        <w:t>установлены следующие</w:t>
      </w:r>
      <w:r w:rsidR="00EC53D1" w:rsidRPr="00EC53D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EC53D1">
        <w:rPr>
          <w:rFonts w:ascii="Times New Roman" w:hAnsi="Times New Roman" w:cs="Times New Roman"/>
          <w:sz w:val="28"/>
          <w:szCs w:val="28"/>
        </w:rPr>
        <w:t>:</w:t>
      </w:r>
    </w:p>
    <w:p w14:paraId="3DC3BCED" w14:textId="77777777" w:rsidR="009914C7" w:rsidRDefault="00EC53D1" w:rsidP="002E0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0538" w:rsidRPr="002E0538">
        <w:rPr>
          <w:rFonts w:ascii="Times New Roman" w:hAnsi="Times New Roman" w:cs="Times New Roman"/>
          <w:sz w:val="28"/>
          <w:szCs w:val="28"/>
        </w:rPr>
        <w:t xml:space="preserve">а территории Российской Федерации разрешается обращение 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 </w:t>
      </w:r>
    </w:p>
    <w:p w14:paraId="1933B39B" w14:textId="79412E0E" w:rsidR="00EC53D1" w:rsidRDefault="002E0538" w:rsidP="009914C7">
      <w:pPr>
        <w:pStyle w:val="ConsPlusNormal"/>
        <w:ind w:firstLine="709"/>
        <w:jc w:val="both"/>
      </w:pPr>
      <w:r w:rsidRPr="002E0538">
        <w:rPr>
          <w:rFonts w:ascii="Times New Roman" w:hAnsi="Times New Roman" w:cs="Times New Roman"/>
          <w:sz w:val="28"/>
          <w:szCs w:val="28"/>
        </w:rPr>
        <w:t xml:space="preserve">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2E0538">
        <w:rPr>
          <w:rFonts w:ascii="Times New Roman" w:hAnsi="Times New Roman" w:cs="Times New Roman"/>
          <w:sz w:val="28"/>
          <w:szCs w:val="28"/>
        </w:rPr>
        <w:t>Об экспериментальных правовых режимах в сфере цифровых инноваций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2E0538">
        <w:rPr>
          <w:rFonts w:ascii="Times New Roman" w:hAnsi="Times New Roman" w:cs="Times New Roman"/>
          <w:sz w:val="28"/>
          <w:szCs w:val="28"/>
        </w:rPr>
        <w:t>, с учетом требований, установленных правом Евразийского экономического союза</w:t>
      </w:r>
      <w:r w:rsidR="009914C7">
        <w:rPr>
          <w:rFonts w:ascii="Times New Roman" w:hAnsi="Times New Roman" w:cs="Times New Roman"/>
          <w:sz w:val="28"/>
          <w:szCs w:val="28"/>
        </w:rPr>
        <w:t>.</w:t>
      </w:r>
      <w:r w:rsidR="009914C7" w:rsidRPr="009914C7">
        <w:t xml:space="preserve"> </w:t>
      </w:r>
    </w:p>
    <w:p w14:paraId="6F7DFD2C" w14:textId="2685F695" w:rsidR="009914C7" w:rsidRPr="009914C7" w:rsidRDefault="00C30D0A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14C7" w:rsidRPr="009914C7">
        <w:rPr>
          <w:rFonts w:ascii="Times New Roman" w:hAnsi="Times New Roman" w:cs="Times New Roman"/>
          <w:sz w:val="28"/>
          <w:szCs w:val="28"/>
        </w:rPr>
        <w:t xml:space="preserve">а территории Российской Федерации не регистрируются в соответствии с ч. 5 ст. 38 Федерального закона от 21.11.2011 № 323-ФЗ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9914C7" w:rsidRPr="009914C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9914C7" w:rsidRPr="009914C7">
        <w:rPr>
          <w:rFonts w:ascii="Times New Roman" w:hAnsi="Times New Roman" w:cs="Times New Roman"/>
          <w:sz w:val="28"/>
          <w:szCs w:val="28"/>
        </w:rPr>
        <w:t>:</w:t>
      </w:r>
    </w:p>
    <w:p w14:paraId="4F668635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1) медицинские изделия, перечисленные в пункте 11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года;</w:t>
      </w:r>
    </w:p>
    <w:p w14:paraId="2B377799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2) медицинские изделия, ввезенные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порядке, установленном Правительством Российской Федерации, уполномоченным федеральным органом исполнительной власти, осуществляющим функции по контролю и надзору в сфере охраны здоровья;</w:t>
      </w:r>
    </w:p>
    <w:p w14:paraId="09F3E1FB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3) медицинские изделия,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союза, а также произведенные в Российской Федерации для проведения опытно-конструкторских работ, исследований (испытаний);</w:t>
      </w:r>
    </w:p>
    <w:p w14:paraId="6C3112E7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4) медицинские изделия, которые предназначены для применения на территории международного медицинского кластера или на территориях инновационных научно-технологических центров; </w:t>
      </w:r>
    </w:p>
    <w:p w14:paraId="31AF1504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лекарственных препаратов, объединенных общей упаковкой, при условии сохранения вторичной (потребительской)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(изготовителя) каждого из изделий и (или) лекарственных препаратов, входящих в указанные укладки, наборы, комплекты и аптечки, и при условии сохранения ее маркировки;</w:t>
      </w:r>
    </w:p>
    <w:p w14:paraId="24C5FFEA" w14:textId="77777777" w:rsid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 xml:space="preserve">6) медицинские изделия, которые предназначены для диагностики заболеваний путем проведения исследований образцов биологического материала человека вне его организма, изготовлены в медицинской организации и применяются в медицинской организации, их изготовившей (далее - незарегистрированные медицинские изделия для диагностики </w:t>
      </w:r>
      <w:proofErr w:type="spellStart"/>
      <w:r w:rsidRPr="009914C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91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7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9914C7">
        <w:rPr>
          <w:rFonts w:ascii="Times New Roman" w:hAnsi="Times New Roman" w:cs="Times New Roman"/>
          <w:sz w:val="28"/>
          <w:szCs w:val="28"/>
        </w:rPr>
        <w:t>).</w:t>
      </w:r>
    </w:p>
    <w:p w14:paraId="5AF77618" w14:textId="0872D0D0" w:rsidR="00C9439B" w:rsidRPr="00BA3B4A" w:rsidRDefault="005E2DBF" w:rsidP="002E05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B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Установлены следующие требования к обращение медицинских изделий согласно ч. 3 ст. 38 Федерального закона от 21.11.2011 № 323-ФЗ </w:t>
      </w:r>
      <w:r w:rsidR="0011152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A3B4A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основах охраны здоровья граждан в Российской Федерации</w:t>
      </w:r>
      <w:r w:rsidR="0011152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9439B" w:rsidRPr="00BA3B4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27A5880" w14:textId="77777777" w:rsidR="00074D97" w:rsidRDefault="00074D97" w:rsidP="00C943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4D97">
        <w:rPr>
          <w:rFonts w:eastAsia="Calibri"/>
          <w:sz w:val="28"/>
          <w:szCs w:val="28"/>
          <w:lang w:eastAsia="en-US"/>
        </w:rPr>
        <w:t xml:space="preserve">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 Требования к содержанию технической и эксплуатационной документации производителя (изготовителя) медицинского изделия установлены: приказом Минздрава России от 19.01.2017 № 11н. </w:t>
      </w:r>
    </w:p>
    <w:p w14:paraId="0AA201EB" w14:textId="77777777" w:rsidR="00D814B7" w:rsidRDefault="00074D97" w:rsidP="00D814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D814B7">
        <w:rPr>
          <w:rFonts w:eastAsia="Calibri"/>
          <w:sz w:val="28"/>
          <w:szCs w:val="28"/>
          <w:lang w:eastAsia="en-US"/>
        </w:rPr>
        <w:t xml:space="preserve">требованиями </w:t>
      </w:r>
      <w:r w:rsidRPr="00074D97">
        <w:rPr>
          <w:rFonts w:eastAsia="Calibri"/>
          <w:sz w:val="28"/>
          <w:szCs w:val="28"/>
          <w:lang w:eastAsia="en-US"/>
        </w:rPr>
        <w:t xml:space="preserve">технической и эксплуатационной документации производителя (изготовителя)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="00D814B7">
        <w:rPr>
          <w:rFonts w:eastAsia="Calibri"/>
          <w:sz w:val="28"/>
          <w:szCs w:val="28"/>
          <w:lang w:eastAsia="en-US"/>
        </w:rPr>
        <w:t>:</w:t>
      </w:r>
    </w:p>
    <w:p w14:paraId="04303891" w14:textId="77777777" w:rsidR="00D814B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производство, изго</w:t>
      </w:r>
      <w:r w:rsidR="009315F6">
        <w:rPr>
          <w:rFonts w:ascii="Times New Roman" w:eastAsia="Calibri" w:hAnsi="Times New Roman" w:cs="Times New Roman"/>
          <w:sz w:val="28"/>
          <w:szCs w:val="28"/>
        </w:rPr>
        <w:t>товление</w:t>
      </w:r>
      <w:r w:rsidRPr="009315F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8F6BBE3" w14:textId="77777777" w:rsidR="00D814B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 xml:space="preserve">подтверждения соответствия </w:t>
      </w:r>
    </w:p>
    <w:p w14:paraId="3C92C98F" w14:textId="77777777" w:rsidR="00D814B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хранение, транспортировка;</w:t>
      </w:r>
    </w:p>
    <w:p w14:paraId="664B4179" w14:textId="77777777" w:rsidR="00074D9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монтаж, наладка, применение, эксплуатация,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уничтожение.</w:t>
      </w:r>
    </w:p>
    <w:p w14:paraId="701BA695" w14:textId="77777777" w:rsidR="009315F6" w:rsidRDefault="009315F6" w:rsidP="009315F6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Для целей регистрации медицинских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производитель 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>(изготовител</w:t>
      </w:r>
      <w:r w:rsidR="00AD7597">
        <w:rPr>
          <w:rFonts w:ascii="Times New Roman" w:eastAsia="Calibri" w:hAnsi="Times New Roman" w:cs="Times New Roman"/>
          <w:sz w:val="28"/>
          <w:szCs w:val="28"/>
        </w:rPr>
        <w:t>ь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>)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AD7597">
        <w:rPr>
          <w:rFonts w:ascii="Times New Roman" w:eastAsia="Calibri" w:hAnsi="Times New Roman" w:cs="Times New Roman"/>
          <w:sz w:val="28"/>
          <w:szCs w:val="28"/>
        </w:rPr>
        <w:t>его уполномоченный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представитель на территории Российской Федерации осуществляет:</w:t>
      </w:r>
    </w:p>
    <w:p w14:paraId="6FD283FC" w14:textId="77777777" w:rsidR="009315F6" w:rsidRDefault="009315F6" w:rsidP="00C951C5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15F6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15F6">
        <w:rPr>
          <w:rFonts w:ascii="Times New Roman" w:eastAsia="Calibri" w:hAnsi="Times New Roman" w:cs="Times New Roman"/>
          <w:sz w:val="28"/>
          <w:szCs w:val="28"/>
        </w:rPr>
        <w:t>изготовление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 либо ввоз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образцов 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>медицинских изделий на территори</w:t>
      </w:r>
      <w:r w:rsidR="00AD7597">
        <w:rPr>
          <w:rFonts w:ascii="Times New Roman" w:eastAsia="Calibri" w:hAnsi="Times New Roman" w:cs="Times New Roman"/>
          <w:sz w:val="28"/>
          <w:szCs w:val="28"/>
        </w:rPr>
        <w:t>ю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 для целей регистрации;</w:t>
      </w:r>
    </w:p>
    <w:p w14:paraId="7A1E3D13" w14:textId="276C7932" w:rsidR="00074D97" w:rsidRDefault="00AD7597" w:rsidP="00C951C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F6609" w:rsidRPr="00074D97">
        <w:rPr>
          <w:rFonts w:eastAsia="Calibri"/>
          <w:sz w:val="28"/>
          <w:szCs w:val="28"/>
          <w:lang w:eastAsia="en-US"/>
        </w:rPr>
        <w:t xml:space="preserve">в целях государственной регистрации </w:t>
      </w:r>
      <w:r w:rsidR="00AF6609">
        <w:rPr>
          <w:rFonts w:eastAsia="Calibri"/>
          <w:sz w:val="28"/>
          <w:szCs w:val="28"/>
          <w:lang w:eastAsia="en-US"/>
        </w:rPr>
        <w:t xml:space="preserve">представляет результаты </w:t>
      </w:r>
      <w:r w:rsidR="00074D97" w:rsidRPr="00074D97">
        <w:rPr>
          <w:rFonts w:eastAsia="Calibri"/>
          <w:sz w:val="28"/>
          <w:szCs w:val="28"/>
          <w:lang w:eastAsia="en-US"/>
        </w:rPr>
        <w:t>технически</w:t>
      </w:r>
      <w:r w:rsidR="00AF6609">
        <w:rPr>
          <w:rFonts w:eastAsia="Calibri"/>
          <w:sz w:val="28"/>
          <w:szCs w:val="28"/>
          <w:lang w:eastAsia="en-US"/>
        </w:rPr>
        <w:t>х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 испытани</w:t>
      </w:r>
      <w:r w:rsidR="00AF6609">
        <w:rPr>
          <w:rFonts w:eastAsia="Calibri"/>
          <w:sz w:val="28"/>
          <w:szCs w:val="28"/>
          <w:lang w:eastAsia="en-US"/>
        </w:rPr>
        <w:t>й</w:t>
      </w:r>
      <w:r w:rsidR="00074D97" w:rsidRPr="00074D97">
        <w:rPr>
          <w:rFonts w:eastAsia="Calibri"/>
          <w:sz w:val="28"/>
          <w:szCs w:val="28"/>
          <w:lang w:eastAsia="en-US"/>
        </w:rPr>
        <w:t>, токсикологически</w:t>
      </w:r>
      <w:r w:rsidR="00AF6609">
        <w:rPr>
          <w:rFonts w:eastAsia="Calibri"/>
          <w:sz w:val="28"/>
          <w:szCs w:val="28"/>
          <w:lang w:eastAsia="en-US"/>
        </w:rPr>
        <w:t>х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 исследовани</w:t>
      </w:r>
      <w:r w:rsidR="00AF6609">
        <w:rPr>
          <w:rFonts w:eastAsia="Calibri"/>
          <w:sz w:val="28"/>
          <w:szCs w:val="28"/>
          <w:lang w:eastAsia="en-US"/>
        </w:rPr>
        <w:t>й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, </w:t>
      </w:r>
      <w:r w:rsidR="00AF6609" w:rsidRPr="00074D97">
        <w:rPr>
          <w:rFonts w:eastAsia="Calibri"/>
          <w:sz w:val="28"/>
          <w:szCs w:val="28"/>
          <w:lang w:eastAsia="en-US"/>
        </w:rPr>
        <w:t>клинически</w:t>
      </w:r>
      <w:r w:rsidR="00AF6609">
        <w:rPr>
          <w:rFonts w:eastAsia="Calibri"/>
          <w:sz w:val="28"/>
          <w:szCs w:val="28"/>
          <w:lang w:eastAsia="en-US"/>
        </w:rPr>
        <w:t>х</w:t>
      </w:r>
      <w:r w:rsidR="00AF6609" w:rsidRPr="00074D97">
        <w:rPr>
          <w:rFonts w:eastAsia="Calibri"/>
          <w:sz w:val="28"/>
          <w:szCs w:val="28"/>
          <w:lang w:eastAsia="en-US"/>
        </w:rPr>
        <w:t xml:space="preserve"> испытани</w:t>
      </w:r>
      <w:r w:rsidR="00AF6609">
        <w:rPr>
          <w:rFonts w:eastAsia="Calibri"/>
          <w:sz w:val="28"/>
          <w:szCs w:val="28"/>
          <w:lang w:eastAsia="en-US"/>
        </w:rPr>
        <w:t>й,</w:t>
      </w:r>
      <w:r w:rsidR="00AF6609" w:rsidRPr="00074D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74D97" w:rsidRPr="00074D97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 Минздрава России</w:t>
      </w:r>
      <w:r w:rsidR="00F974B4">
        <w:rPr>
          <w:rFonts w:eastAsia="Calibri"/>
          <w:sz w:val="28"/>
          <w:szCs w:val="28"/>
          <w:lang w:eastAsia="en-US"/>
        </w:rPr>
        <w:t xml:space="preserve"> о</w:t>
      </w:r>
      <w:r w:rsidR="00F974B4" w:rsidRPr="00F974B4">
        <w:rPr>
          <w:rFonts w:eastAsia="Calibri"/>
          <w:sz w:val="28"/>
          <w:szCs w:val="28"/>
          <w:lang w:eastAsia="en-US"/>
        </w:rPr>
        <w:t xml:space="preserve">т 30.08.2021 </w:t>
      </w:r>
      <w:r w:rsidR="00F974B4">
        <w:rPr>
          <w:rFonts w:eastAsia="Calibri"/>
          <w:sz w:val="28"/>
          <w:szCs w:val="28"/>
          <w:lang w:eastAsia="en-US"/>
        </w:rPr>
        <w:t>№</w:t>
      </w:r>
      <w:r w:rsidR="00F974B4" w:rsidRPr="00F974B4">
        <w:rPr>
          <w:rFonts w:eastAsia="Calibri"/>
          <w:sz w:val="28"/>
          <w:szCs w:val="28"/>
          <w:lang w:eastAsia="en-US"/>
        </w:rPr>
        <w:t xml:space="preserve"> 885н </w:t>
      </w:r>
      <w:r w:rsidR="00111524">
        <w:rPr>
          <w:rFonts w:eastAsia="Calibri"/>
          <w:sz w:val="28"/>
          <w:szCs w:val="28"/>
          <w:lang w:eastAsia="en-US"/>
        </w:rPr>
        <w:t>«</w:t>
      </w:r>
      <w:r w:rsidR="00F974B4" w:rsidRPr="00F974B4">
        <w:rPr>
          <w:rFonts w:eastAsia="Calibri"/>
          <w:sz w:val="28"/>
          <w:szCs w:val="28"/>
          <w:lang w:eastAsia="en-US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="00111524">
        <w:rPr>
          <w:rFonts w:eastAsia="Calibri"/>
          <w:sz w:val="28"/>
          <w:szCs w:val="28"/>
          <w:lang w:eastAsia="en-US"/>
        </w:rPr>
        <w:t>»;</w:t>
      </w:r>
    </w:p>
    <w:p w14:paraId="7519FCB5" w14:textId="77777777" w:rsidR="00AF6609" w:rsidRDefault="00BA3B4A" w:rsidP="00C951C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Государственную р</w:t>
      </w:r>
      <w:r w:rsidR="00F40A57">
        <w:rPr>
          <w:rFonts w:eastAsia="Calibri"/>
          <w:sz w:val="28"/>
          <w:szCs w:val="28"/>
          <w:lang w:eastAsia="en-US"/>
        </w:rPr>
        <w:t>егистрацию медицинских изделий осуществляет Росздравнадзор</w:t>
      </w:r>
      <w:r w:rsidR="006D0E78">
        <w:rPr>
          <w:rFonts w:eastAsia="Calibri"/>
          <w:sz w:val="28"/>
          <w:szCs w:val="28"/>
          <w:lang w:eastAsia="en-US"/>
        </w:rPr>
        <w:t xml:space="preserve"> в соответствии с:</w:t>
      </w:r>
    </w:p>
    <w:p w14:paraId="0100A0DF" w14:textId="4174F0EC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>- Правилами государственной регистрации медицинских изделий Постановление Правительства Российской Федерации от 27.12.2012 № 1416 (включая Особенности государственной регистрации медицинских изделий с низкой степенью потенциального риска их применения, в отношении которых установлены особенности государственной регистрации, по перечню согласно приложению, предусмотрены пунктами 57 - 57(20) указанных правил.)</w:t>
      </w:r>
      <w:r w:rsidR="00111524">
        <w:rPr>
          <w:sz w:val="28"/>
          <w:szCs w:val="28"/>
        </w:rPr>
        <w:t>»</w:t>
      </w:r>
      <w:r w:rsidRPr="006D0E78">
        <w:rPr>
          <w:sz w:val="28"/>
          <w:szCs w:val="28"/>
        </w:rPr>
        <w:t>.</w:t>
      </w:r>
    </w:p>
    <w:p w14:paraId="10283AE5" w14:textId="3A0B0765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 xml:space="preserve"> - особенностями обращения медицинских изделий, в том числе государственной регистрации серии (партии) медицинского изделия</w:t>
      </w:r>
      <w:r w:rsidR="00111524">
        <w:rPr>
          <w:sz w:val="28"/>
          <w:szCs w:val="28"/>
        </w:rPr>
        <w:t>»</w:t>
      </w:r>
      <w:r w:rsidRPr="006D0E78">
        <w:rPr>
          <w:sz w:val="28"/>
          <w:szCs w:val="28"/>
        </w:rPr>
        <w:t xml:space="preserve"> (постановления Правительства Российской Федерации от 03.04.2020 № 430</w:t>
      </w:r>
      <w:r w:rsidR="00F974B4">
        <w:rPr>
          <w:sz w:val="28"/>
          <w:szCs w:val="28"/>
        </w:rPr>
        <w:t>;</w:t>
      </w:r>
    </w:p>
    <w:p w14:paraId="7268194A" w14:textId="77777777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 xml:space="preserve">- особенностями обращения, включая особенности государственной регистрации, медицинских изделий в случае их </w:t>
      </w:r>
      <w:proofErr w:type="spellStart"/>
      <w:r w:rsidRPr="006D0E78">
        <w:rPr>
          <w:sz w:val="28"/>
          <w:szCs w:val="28"/>
        </w:rPr>
        <w:t>дефектуры</w:t>
      </w:r>
      <w:proofErr w:type="spellEnd"/>
      <w:r w:rsidRPr="006D0E78">
        <w:rPr>
          <w:sz w:val="28"/>
          <w:szCs w:val="28"/>
        </w:rPr>
        <w:t xml:space="preserve"> или риска возникновения </w:t>
      </w:r>
      <w:proofErr w:type="spellStart"/>
      <w:r w:rsidRPr="006D0E78">
        <w:rPr>
          <w:sz w:val="28"/>
          <w:szCs w:val="28"/>
        </w:rPr>
        <w:t>дефектуры</w:t>
      </w:r>
      <w:proofErr w:type="spellEnd"/>
      <w:r w:rsidRPr="006D0E78">
        <w:rPr>
          <w:sz w:val="28"/>
          <w:szCs w:val="28"/>
        </w:rPr>
        <w:t xml:space="preserve"> в связи с введением в отношении Российской Федерации ограничительных мер экономического характера, установленными постановлением Правительства Российской Федерации от 01.04.2022 № 552) </w:t>
      </w:r>
    </w:p>
    <w:p w14:paraId="1E9F16C5" w14:textId="74C47236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 xml:space="preserve">или проходят регистрацию в соответствии с Решением Совета Евразийской экономической комиссии от 12.02.2016 № 46 </w:t>
      </w:r>
      <w:r w:rsidR="00111524">
        <w:rPr>
          <w:sz w:val="28"/>
          <w:szCs w:val="28"/>
        </w:rPr>
        <w:t>«</w:t>
      </w:r>
      <w:r w:rsidRPr="006D0E78">
        <w:rPr>
          <w:sz w:val="28"/>
          <w:szCs w:val="28"/>
        </w:rPr>
        <w:t>О Правилах регистрации и экспертизы безопасности, качества и эффективности медицинских изделий</w:t>
      </w:r>
      <w:r w:rsidR="00111524">
        <w:rPr>
          <w:sz w:val="28"/>
          <w:szCs w:val="28"/>
        </w:rPr>
        <w:t>»</w:t>
      </w:r>
      <w:r w:rsidRPr="006D0E78">
        <w:rPr>
          <w:sz w:val="28"/>
          <w:szCs w:val="28"/>
        </w:rPr>
        <w:t>, международными договорами и актами, составляющими право Евразийского экономического союза:</w:t>
      </w:r>
    </w:p>
    <w:p w14:paraId="58394E92" w14:textId="77777777" w:rsidR="00DE1D41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>Подтверждением прохождения государственной регистрации либо регистрации в соответствии с международными договорами и актами, составляющими право Евразийского экономического союза, является регистрационное удостоверение.</w:t>
      </w:r>
    </w:p>
    <w:p w14:paraId="29880A10" w14:textId="77777777" w:rsidR="00D77D30" w:rsidRPr="00CD3CB0" w:rsidRDefault="00D77D30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F6C52D" w14:textId="77777777" w:rsidR="00DE1D41" w:rsidRDefault="008F3E08" w:rsidP="008F3E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1D41" w:rsidRPr="00CD3CB0">
        <w:rPr>
          <w:rFonts w:ascii="Times New Roman" w:hAnsi="Times New Roman" w:cs="Times New Roman"/>
          <w:sz w:val="28"/>
          <w:szCs w:val="28"/>
        </w:rPr>
        <w:t>Наиболее часто встречающиеся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D41" w:rsidRPr="00CD3CB0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2FF7467C" w14:textId="77777777" w:rsidR="00D77D30" w:rsidRPr="00CD3CB0" w:rsidRDefault="00D77D30" w:rsidP="008F3E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57D58B" w14:textId="77777777" w:rsidR="005620BC" w:rsidRDefault="005620BC" w:rsidP="005620B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5620BC">
        <w:rPr>
          <w:rFonts w:eastAsia="Calibri"/>
          <w:sz w:val="28"/>
          <w:szCs w:val="28"/>
          <w:lang w:eastAsia="en-US"/>
        </w:rPr>
        <w:t>В ходе осуществления федерального государственного контроля (надзора) за обращением медицинских изделий Росздравнадзором выявляются типичные нарушения обязательных требований, характерные для различных субъектов обращения медицинских изделий.</w:t>
      </w:r>
    </w:p>
    <w:p w14:paraId="10A80ED0" w14:textId="77777777" w:rsidR="0028082B" w:rsidRPr="00292F68" w:rsidRDefault="00292F68" w:rsidP="0028082B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Производители медицинских изделий, уполномоченные представители производителей и организации, осуществляющие деятельность по техническому обслуживанию медицинских изделий</w:t>
      </w:r>
      <w:r w:rsidR="0028082B">
        <w:rPr>
          <w:rFonts w:eastAsia="Calibri"/>
          <w:sz w:val="28"/>
          <w:szCs w:val="28"/>
          <w:lang w:eastAsia="en-US"/>
        </w:rPr>
        <w:t>:</w:t>
      </w:r>
    </w:p>
    <w:p w14:paraId="1A4D08D2" w14:textId="77777777" w:rsid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- производство и реализация медицинских изделий, не включенных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 (незарегистрированные медицинские изделия)</w:t>
      </w:r>
      <w:r w:rsidR="0028082B">
        <w:rPr>
          <w:rFonts w:eastAsia="Calibri"/>
          <w:sz w:val="28"/>
          <w:szCs w:val="28"/>
          <w:lang w:eastAsia="en-US"/>
        </w:rPr>
        <w:t>, фальсифицированных медицинских изделий</w:t>
      </w:r>
      <w:r w:rsidRPr="00292F68">
        <w:rPr>
          <w:rFonts w:eastAsia="Calibri"/>
          <w:sz w:val="28"/>
          <w:szCs w:val="28"/>
          <w:lang w:eastAsia="en-US"/>
        </w:rPr>
        <w:t xml:space="preserve">; </w:t>
      </w:r>
    </w:p>
    <w:p w14:paraId="1858302A" w14:textId="77777777" w:rsidR="0028082B" w:rsidRPr="00292F68" w:rsidRDefault="0028082B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8082B">
        <w:rPr>
          <w:rFonts w:eastAsia="Calibri"/>
          <w:sz w:val="28"/>
          <w:szCs w:val="28"/>
          <w:lang w:eastAsia="en-US"/>
        </w:rPr>
        <w:t xml:space="preserve">реализация </w:t>
      </w:r>
      <w:r>
        <w:rPr>
          <w:rFonts w:eastAsia="Calibri"/>
          <w:sz w:val="28"/>
          <w:szCs w:val="28"/>
          <w:lang w:eastAsia="en-US"/>
        </w:rPr>
        <w:t xml:space="preserve">недоброкачественных </w:t>
      </w:r>
      <w:r w:rsidRPr="0028082B">
        <w:rPr>
          <w:rFonts w:eastAsia="Calibri"/>
          <w:sz w:val="28"/>
          <w:szCs w:val="28"/>
          <w:lang w:eastAsia="en-US"/>
        </w:rPr>
        <w:t>медицинских изделий</w:t>
      </w:r>
    </w:p>
    <w:p w14:paraId="0A3C86DD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осуществление производства медицинских изделий </w:t>
      </w:r>
      <w:r w:rsidR="00516EB6">
        <w:rPr>
          <w:rFonts w:eastAsia="Calibri"/>
          <w:sz w:val="28"/>
          <w:szCs w:val="28"/>
          <w:lang w:eastAsia="en-US"/>
        </w:rPr>
        <w:t>с нарушением</w:t>
      </w:r>
      <w:r w:rsidRPr="00292F68">
        <w:rPr>
          <w:rFonts w:eastAsia="Calibri"/>
          <w:sz w:val="28"/>
          <w:szCs w:val="28"/>
          <w:lang w:eastAsia="en-US"/>
        </w:rPr>
        <w:t xml:space="preserve"> технической и (или) эксплуатационной документацией, разработанной производителем;</w:t>
      </w:r>
    </w:p>
    <w:p w14:paraId="4F0E8A53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- изменение места нахождения и места производства без уведомления Росздравнадзора и внесения соответствующих изменений в регистрационное удостоверение;</w:t>
      </w:r>
    </w:p>
    <w:p w14:paraId="7BDD7B46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</w:t>
      </w:r>
      <w:r w:rsidR="00516EB6">
        <w:rPr>
          <w:rFonts w:eastAsia="Calibri"/>
          <w:sz w:val="28"/>
          <w:szCs w:val="28"/>
          <w:lang w:eastAsia="en-US"/>
        </w:rPr>
        <w:t>отсутствие</w:t>
      </w:r>
      <w:r w:rsidRPr="00292F68">
        <w:rPr>
          <w:rFonts w:eastAsia="Calibri"/>
          <w:sz w:val="28"/>
          <w:szCs w:val="28"/>
          <w:lang w:eastAsia="en-US"/>
        </w:rPr>
        <w:t xml:space="preserve"> </w:t>
      </w:r>
      <w:r w:rsidR="00516EB6" w:rsidRPr="00292F68">
        <w:rPr>
          <w:rFonts w:eastAsia="Calibri"/>
          <w:sz w:val="28"/>
          <w:szCs w:val="28"/>
          <w:lang w:eastAsia="en-US"/>
        </w:rPr>
        <w:t>помещений, зданий, сооружений</w:t>
      </w:r>
      <w:r w:rsidR="00516EB6">
        <w:rPr>
          <w:rFonts w:eastAsia="Calibri"/>
          <w:sz w:val="28"/>
          <w:szCs w:val="28"/>
          <w:lang w:eastAsia="en-US"/>
        </w:rPr>
        <w:t>,</w:t>
      </w:r>
      <w:r w:rsidR="00516EB6" w:rsidRPr="00292F68">
        <w:rPr>
          <w:rFonts w:eastAsia="Calibri"/>
          <w:sz w:val="28"/>
          <w:szCs w:val="28"/>
          <w:lang w:eastAsia="en-US"/>
        </w:rPr>
        <w:t xml:space="preserve"> </w:t>
      </w:r>
      <w:r w:rsidR="00516EB6" w:rsidRPr="00516EB6">
        <w:rPr>
          <w:rFonts w:eastAsia="Calibri"/>
          <w:sz w:val="28"/>
          <w:szCs w:val="28"/>
          <w:lang w:eastAsia="en-US"/>
        </w:rPr>
        <w:t>технических средств и оборудования</w:t>
      </w:r>
      <w:r w:rsidR="00C008A0">
        <w:rPr>
          <w:rFonts w:eastAsia="Calibri"/>
          <w:sz w:val="28"/>
          <w:szCs w:val="28"/>
          <w:lang w:eastAsia="en-US"/>
        </w:rPr>
        <w:t>, средств измерений,</w:t>
      </w:r>
      <w:r w:rsidR="00516EB6" w:rsidRPr="00516EB6">
        <w:rPr>
          <w:rFonts w:eastAsia="Calibri"/>
          <w:sz w:val="28"/>
          <w:szCs w:val="28"/>
          <w:lang w:eastAsia="en-US"/>
        </w:rPr>
        <w:t xml:space="preserve"> </w:t>
      </w:r>
      <w:r w:rsidRPr="00292F68">
        <w:rPr>
          <w:rFonts w:eastAsia="Calibri"/>
          <w:sz w:val="28"/>
          <w:szCs w:val="28"/>
          <w:lang w:eastAsia="en-US"/>
        </w:rPr>
        <w:t xml:space="preserve">необходимых </w:t>
      </w:r>
      <w:r w:rsidR="00C008A0" w:rsidRPr="00516EB6">
        <w:rPr>
          <w:rFonts w:eastAsia="Calibri"/>
          <w:sz w:val="28"/>
          <w:szCs w:val="28"/>
          <w:lang w:eastAsia="en-US"/>
        </w:rPr>
        <w:t>согласно технической документации</w:t>
      </w:r>
      <w:r w:rsidR="00C008A0" w:rsidRPr="00292F68">
        <w:rPr>
          <w:rFonts w:eastAsia="Calibri"/>
          <w:sz w:val="28"/>
          <w:szCs w:val="28"/>
          <w:lang w:eastAsia="en-US"/>
        </w:rPr>
        <w:t xml:space="preserve"> </w:t>
      </w:r>
      <w:r w:rsidRPr="00292F68">
        <w:rPr>
          <w:rFonts w:eastAsia="Calibri"/>
          <w:sz w:val="28"/>
          <w:szCs w:val="28"/>
          <w:lang w:eastAsia="en-US"/>
        </w:rPr>
        <w:t xml:space="preserve">для осуществления деятельности по производству </w:t>
      </w:r>
      <w:r w:rsidR="00C008A0">
        <w:rPr>
          <w:rFonts w:eastAsia="Calibri"/>
          <w:sz w:val="28"/>
          <w:szCs w:val="28"/>
          <w:lang w:eastAsia="en-US"/>
        </w:rPr>
        <w:t xml:space="preserve">медицинских изделий </w:t>
      </w:r>
      <w:r w:rsidRPr="00292F68">
        <w:rPr>
          <w:rFonts w:eastAsia="Calibri"/>
          <w:sz w:val="28"/>
          <w:szCs w:val="28"/>
          <w:lang w:eastAsia="en-US"/>
        </w:rPr>
        <w:t xml:space="preserve">и техническому обслуживанию медицинской техники; </w:t>
      </w:r>
    </w:p>
    <w:p w14:paraId="7ACF268F" w14:textId="6812F74A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нарушения требований к поверке и (или) калибровке средств измерений, предусмотренных статьями 13 и 18 Федерального закона </w:t>
      </w:r>
      <w:r w:rsidR="00111524">
        <w:rPr>
          <w:rFonts w:eastAsia="Calibri"/>
          <w:sz w:val="28"/>
          <w:szCs w:val="28"/>
          <w:lang w:eastAsia="en-US"/>
        </w:rPr>
        <w:t>«</w:t>
      </w:r>
      <w:r w:rsidRPr="00292F68">
        <w:rPr>
          <w:rFonts w:eastAsia="Calibri"/>
          <w:sz w:val="28"/>
          <w:szCs w:val="28"/>
          <w:lang w:eastAsia="en-US"/>
        </w:rPr>
        <w:t>Об обеспечении единства измерений</w:t>
      </w:r>
      <w:r w:rsidR="00111524">
        <w:rPr>
          <w:rFonts w:eastAsia="Calibri"/>
          <w:sz w:val="28"/>
          <w:szCs w:val="28"/>
          <w:lang w:eastAsia="en-US"/>
        </w:rPr>
        <w:t>»</w:t>
      </w:r>
      <w:r w:rsidRPr="00292F68">
        <w:rPr>
          <w:rFonts w:eastAsia="Calibri"/>
          <w:sz w:val="28"/>
          <w:szCs w:val="28"/>
          <w:lang w:eastAsia="en-US"/>
        </w:rPr>
        <w:t>, необходимых для осуществления деятельности по производству и техническому обслуживанию медицинской техники;</w:t>
      </w:r>
    </w:p>
    <w:p w14:paraId="78073F25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- нарушение требований технической документации при производстве медицинской техники;</w:t>
      </w:r>
    </w:p>
    <w:p w14:paraId="490E70BE" w14:textId="77777777" w:rsid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</w:t>
      </w:r>
      <w:r w:rsidR="00C008A0">
        <w:rPr>
          <w:rFonts w:eastAsia="Calibri"/>
          <w:sz w:val="28"/>
          <w:szCs w:val="28"/>
          <w:lang w:eastAsia="en-US"/>
        </w:rPr>
        <w:t>не</w:t>
      </w:r>
      <w:r w:rsidRPr="00292F68">
        <w:rPr>
          <w:rFonts w:eastAsia="Calibri"/>
          <w:sz w:val="28"/>
          <w:szCs w:val="28"/>
          <w:lang w:eastAsia="en-US"/>
        </w:rPr>
        <w:t>соблюдени</w:t>
      </w:r>
      <w:r w:rsidR="00C008A0">
        <w:rPr>
          <w:rFonts w:eastAsia="Calibri"/>
          <w:sz w:val="28"/>
          <w:szCs w:val="28"/>
          <w:lang w:eastAsia="en-US"/>
        </w:rPr>
        <w:t>е</w:t>
      </w:r>
      <w:r w:rsidRPr="00292F68">
        <w:rPr>
          <w:rFonts w:eastAsia="Calibri"/>
          <w:sz w:val="28"/>
          <w:szCs w:val="28"/>
          <w:lang w:eastAsia="en-US"/>
        </w:rPr>
        <w:t xml:space="preserve"> требований системы менеджмента качества, созданной и функционирующей в соответствии с требованиями межгосударственного стандарта ГОСТ ISO 13485-2017</w:t>
      </w:r>
      <w:r w:rsidR="00C008A0">
        <w:rPr>
          <w:rFonts w:eastAsia="Calibri"/>
          <w:sz w:val="28"/>
          <w:szCs w:val="28"/>
          <w:lang w:eastAsia="en-US"/>
        </w:rPr>
        <w:t>, при ее внедрении</w:t>
      </w:r>
      <w:r w:rsidR="00C30A9C">
        <w:rPr>
          <w:rFonts w:eastAsia="Calibri"/>
          <w:sz w:val="28"/>
          <w:szCs w:val="28"/>
          <w:lang w:eastAsia="en-US"/>
        </w:rPr>
        <w:t>.</w:t>
      </w:r>
    </w:p>
    <w:p w14:paraId="4A07FE11" w14:textId="77777777" w:rsidR="00C30A9C" w:rsidRDefault="00C30A9C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C30A9C">
        <w:rPr>
          <w:rFonts w:eastAsia="Calibri"/>
          <w:sz w:val="28"/>
          <w:szCs w:val="28"/>
          <w:lang w:eastAsia="en-US"/>
        </w:rPr>
        <w:t>Поставщики медицинских изделий</w:t>
      </w:r>
      <w:r>
        <w:rPr>
          <w:rFonts w:eastAsia="Calibri"/>
          <w:sz w:val="28"/>
          <w:szCs w:val="28"/>
          <w:lang w:eastAsia="en-US"/>
        </w:rPr>
        <w:t>:</w:t>
      </w:r>
    </w:p>
    <w:p w14:paraId="2FAAB23C" w14:textId="77777777" w:rsidR="00C30A9C" w:rsidRPr="00C30A9C" w:rsidRDefault="00C30A9C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C30A9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ввоз, </w:t>
      </w:r>
      <w:r w:rsidRPr="00C30A9C">
        <w:rPr>
          <w:rFonts w:eastAsia="Calibri"/>
          <w:sz w:val="28"/>
          <w:szCs w:val="28"/>
          <w:lang w:eastAsia="en-US"/>
        </w:rPr>
        <w:t xml:space="preserve">реализация </w:t>
      </w:r>
      <w:r>
        <w:rPr>
          <w:rFonts w:eastAsia="Calibri"/>
          <w:sz w:val="28"/>
          <w:szCs w:val="28"/>
          <w:lang w:eastAsia="en-US"/>
        </w:rPr>
        <w:t xml:space="preserve">фальсифицированных, </w:t>
      </w:r>
      <w:r w:rsidRPr="00C30A9C">
        <w:rPr>
          <w:rFonts w:eastAsia="Calibri"/>
          <w:sz w:val="28"/>
          <w:szCs w:val="28"/>
          <w:lang w:eastAsia="en-US"/>
        </w:rPr>
        <w:t>незарегистрированных и недоброкачественных медицинских изделий;</w:t>
      </w:r>
    </w:p>
    <w:p w14:paraId="42847C64" w14:textId="77777777" w:rsidR="00C30A9C" w:rsidRDefault="00C30A9C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17ADD">
        <w:rPr>
          <w:rFonts w:eastAsia="Calibri"/>
          <w:sz w:val="28"/>
          <w:szCs w:val="28"/>
          <w:lang w:eastAsia="en-US"/>
        </w:rPr>
        <w:t xml:space="preserve">транспортировка и </w:t>
      </w:r>
      <w:r w:rsidRPr="00C30A9C">
        <w:rPr>
          <w:rFonts w:eastAsia="Calibri"/>
          <w:sz w:val="28"/>
          <w:szCs w:val="28"/>
          <w:lang w:eastAsia="en-US"/>
        </w:rPr>
        <w:t xml:space="preserve">хранение </w:t>
      </w:r>
      <w:r w:rsidR="00617ADD">
        <w:rPr>
          <w:rFonts w:eastAsia="Calibri"/>
          <w:sz w:val="28"/>
          <w:szCs w:val="28"/>
          <w:lang w:eastAsia="en-US"/>
        </w:rPr>
        <w:t>с нарушением требований, указанных на маркировке медицинских изделий и их транспортной таре.</w:t>
      </w:r>
    </w:p>
    <w:p w14:paraId="6FA4E4F0" w14:textId="77777777" w:rsidR="00617ADD" w:rsidRDefault="00617ADD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617ADD">
        <w:rPr>
          <w:rFonts w:eastAsia="Calibri"/>
          <w:sz w:val="28"/>
          <w:szCs w:val="28"/>
          <w:lang w:eastAsia="en-US"/>
        </w:rPr>
        <w:t>Медицинские организации</w:t>
      </w:r>
      <w:r>
        <w:rPr>
          <w:rFonts w:eastAsia="Calibri"/>
          <w:sz w:val="28"/>
          <w:szCs w:val="28"/>
          <w:lang w:eastAsia="en-US"/>
        </w:rPr>
        <w:t>:</w:t>
      </w:r>
    </w:p>
    <w:p w14:paraId="23EFB883" w14:textId="77777777" w:rsidR="00617ADD" w:rsidRPr="005620BC" w:rsidRDefault="00617ADD" w:rsidP="007F6CF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применение незарегистрированных и недоброкачественных медицинских изделий;</w:t>
      </w:r>
    </w:p>
    <w:p w14:paraId="3E862DAA" w14:textId="77777777" w:rsidR="00617ADD" w:rsidRPr="005620BC" w:rsidRDefault="00617ADD" w:rsidP="007F6CF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несвоевременные техническое обслуживание и поверка медицинских изделий, проведение технического обслуживания не в полном объеме;</w:t>
      </w:r>
    </w:p>
    <w:p w14:paraId="3C92B5D0" w14:textId="77777777" w:rsidR="00617ADD" w:rsidRPr="005620BC" w:rsidRDefault="00617ADD" w:rsidP="007F6CF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хранение и применение медицинских изделий с истекшим сроком годности;</w:t>
      </w:r>
    </w:p>
    <w:p w14:paraId="6355CB58" w14:textId="77777777" w:rsidR="00617ADD" w:rsidRDefault="00617ADD" w:rsidP="007F6CFA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несообщение в территориальные органы Росздравнадзора о выявлении в обращении медицинских изделий, не соответствующих установленных требованиям.</w:t>
      </w:r>
    </w:p>
    <w:p w14:paraId="6D66E68D" w14:textId="77777777" w:rsid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Медицинские организации, проводящие клинические испытания медицинских изделий</w:t>
      </w:r>
      <w:r>
        <w:rPr>
          <w:rFonts w:eastAsia="Calibri"/>
          <w:sz w:val="28"/>
          <w:szCs w:val="28"/>
          <w:lang w:eastAsia="en-US"/>
        </w:rPr>
        <w:t>:</w:t>
      </w:r>
    </w:p>
    <w:p w14:paraId="1FA7AB88" w14:textId="77777777" w:rsidR="007F6CFA" w:rsidRP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- клинические испытания медицинских изделий с участием человека проведены без согласования с Этическим комитетом Минздрава России;</w:t>
      </w:r>
    </w:p>
    <w:p w14:paraId="7E6C4111" w14:textId="77777777" w:rsidR="007F6CFA" w:rsidRP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- клинические испытания медицинских изделий с участием человека проведены без информирования согласия субъектов испытаний;</w:t>
      </w:r>
    </w:p>
    <w:p w14:paraId="1A092004" w14:textId="77777777" w:rsidR="007F6CFA" w:rsidRP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- клинические испытания медицинских изделий проводятся исследователями, не имеющими соответствующей специализации и квалификации;</w:t>
      </w:r>
    </w:p>
    <w:p w14:paraId="6B1DF039" w14:textId="77777777" w:rsidR="007F6CFA" w:rsidRPr="00617ADD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 xml:space="preserve"> - нарушение ведения документации по клиническим испытаниям медицинских изделий.</w:t>
      </w:r>
    </w:p>
    <w:p w14:paraId="7695B270" w14:textId="77777777" w:rsidR="00CD3CB0" w:rsidRDefault="00CD3CB0" w:rsidP="00C943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CB0">
        <w:rPr>
          <w:rFonts w:ascii="Times New Roman" w:hAnsi="Times New Roman" w:cs="Times New Roman"/>
          <w:sz w:val="28"/>
          <w:szCs w:val="28"/>
        </w:rPr>
        <w:t>4. Пояснения относительно способов соблюдения</w:t>
      </w:r>
      <w:r w:rsidR="00C9439B">
        <w:rPr>
          <w:rFonts w:ascii="Times New Roman" w:hAnsi="Times New Roman" w:cs="Times New Roman"/>
          <w:sz w:val="28"/>
          <w:szCs w:val="28"/>
        </w:rPr>
        <w:t xml:space="preserve"> </w:t>
      </w:r>
      <w:r w:rsidRPr="00CD3CB0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67EB7D14" w14:textId="77777777" w:rsid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Своевременно проходить:</w:t>
      </w:r>
    </w:p>
    <w:p w14:paraId="502A54FC" w14:textId="77777777" w:rsidR="00B44D17" w:rsidRP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>Регистраци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 медицинских изделий;</w:t>
      </w:r>
    </w:p>
    <w:p w14:paraId="030B36E5" w14:textId="77777777" w:rsidR="00B44D17" w:rsidRP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>Регистраци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 медицинских изделий в рамках Евразийского экономического союза;</w:t>
      </w:r>
    </w:p>
    <w:p w14:paraId="60459F85" w14:textId="77777777" w:rsidR="00292F68" w:rsidRP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D17">
        <w:rPr>
          <w:rFonts w:ascii="Times New Roman" w:hAnsi="Times New Roman" w:cs="Times New Roman"/>
          <w:b w:val="0"/>
          <w:sz w:val="28"/>
          <w:szCs w:val="28"/>
        </w:rPr>
        <w:t>- Внесение изменений в регистрационные документы и регистрационные удостоверения на медицинские изделия;</w:t>
      </w:r>
    </w:p>
    <w:p w14:paraId="6A05913A" w14:textId="77777777" w:rsidR="005576C7" w:rsidRDefault="005576C7" w:rsidP="0055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02BA">
        <w:rPr>
          <w:rFonts w:ascii="Times New Roman" w:hAnsi="Times New Roman" w:cs="Times New Roman"/>
          <w:sz w:val="28"/>
          <w:szCs w:val="28"/>
        </w:rPr>
        <w:t>5. Примеры соблюдения обязательных требований</w:t>
      </w:r>
    </w:p>
    <w:p w14:paraId="72A13BBA" w14:textId="77777777" w:rsidR="00613553" w:rsidRPr="00FF02BA" w:rsidRDefault="00613553" w:rsidP="0055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7D50B9" w14:textId="77777777" w:rsidR="00080089" w:rsidRPr="00FF02BA" w:rsidRDefault="005576C7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2BA">
        <w:rPr>
          <w:sz w:val="28"/>
          <w:szCs w:val="28"/>
        </w:rPr>
        <w:t xml:space="preserve">Наличие у </w:t>
      </w:r>
      <w:r w:rsidR="00080089" w:rsidRPr="00FF02BA">
        <w:rPr>
          <w:sz w:val="28"/>
          <w:szCs w:val="28"/>
        </w:rPr>
        <w:t>производителя</w:t>
      </w:r>
      <w:r w:rsidR="001172DA">
        <w:rPr>
          <w:sz w:val="28"/>
          <w:szCs w:val="28"/>
        </w:rPr>
        <w:t xml:space="preserve"> </w:t>
      </w:r>
      <w:r w:rsidR="009B43F4">
        <w:rPr>
          <w:sz w:val="28"/>
          <w:szCs w:val="28"/>
        </w:rPr>
        <w:t>(</w:t>
      </w:r>
      <w:r w:rsidR="001172DA">
        <w:rPr>
          <w:sz w:val="28"/>
          <w:szCs w:val="28"/>
        </w:rPr>
        <w:t>изготовителя</w:t>
      </w:r>
      <w:r w:rsidR="009B43F4">
        <w:rPr>
          <w:sz w:val="28"/>
          <w:szCs w:val="28"/>
        </w:rPr>
        <w:t>)</w:t>
      </w:r>
      <w:r w:rsidR="00080089" w:rsidRPr="00FF02BA">
        <w:rPr>
          <w:sz w:val="28"/>
          <w:szCs w:val="28"/>
        </w:rPr>
        <w:t xml:space="preserve"> </w:t>
      </w:r>
      <w:r w:rsidR="001172DA">
        <w:rPr>
          <w:sz w:val="28"/>
          <w:szCs w:val="28"/>
        </w:rPr>
        <w:t>регистрационного удостоверения на медицинское изделие</w:t>
      </w:r>
      <w:r w:rsidR="00080089" w:rsidRPr="00FF02BA">
        <w:rPr>
          <w:rFonts w:eastAsia="Calibri"/>
          <w:sz w:val="28"/>
          <w:szCs w:val="28"/>
          <w:lang w:eastAsia="en-US"/>
        </w:rPr>
        <w:t>.</w:t>
      </w:r>
    </w:p>
    <w:p w14:paraId="188E9051" w14:textId="77777777" w:rsidR="00AA71A5" w:rsidRDefault="00AA71A5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Соблюдение требований нормативной, технической и эксплуатационной документации на медицинское изделие.</w:t>
      </w:r>
    </w:p>
    <w:p w14:paraId="3043355D" w14:textId="77777777" w:rsidR="00080089" w:rsidRPr="00427E4A" w:rsidRDefault="00AA71A5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Своевременное внесение изменений в регистрационную документацию</w:t>
      </w:r>
      <w:r w:rsidR="00080089">
        <w:rPr>
          <w:rFonts w:eastAsia="Calibri"/>
          <w:sz w:val="28"/>
          <w:szCs w:val="28"/>
          <w:lang w:eastAsia="en-US"/>
        </w:rPr>
        <w:t>.</w:t>
      </w:r>
    </w:p>
    <w:p w14:paraId="1D6304A2" w14:textId="77777777" w:rsidR="00FA1E43" w:rsidRPr="00B87CCB" w:rsidRDefault="00FA1E43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B57824" w14:textId="77777777" w:rsidR="0054506E" w:rsidRPr="00B87CCB" w:rsidRDefault="006E1714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06E" w:rsidRPr="00B87CCB">
        <w:rPr>
          <w:rFonts w:ascii="Times New Roman" w:hAnsi="Times New Roman" w:cs="Times New Roman"/>
          <w:sz w:val="28"/>
          <w:szCs w:val="28"/>
        </w:rPr>
        <w:t>. Рекомендации по принятию контролируемыми лицами</w:t>
      </w:r>
    </w:p>
    <w:p w14:paraId="1ECEED40" w14:textId="77777777" w:rsidR="0054506E" w:rsidRDefault="0054506E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конкретных мер для обеспечения соблюдения</w:t>
      </w:r>
      <w:r w:rsidR="00FA1E43" w:rsidRPr="00B87CCB">
        <w:rPr>
          <w:rFonts w:ascii="Times New Roman" w:hAnsi="Times New Roman" w:cs="Times New Roman"/>
          <w:sz w:val="28"/>
          <w:szCs w:val="28"/>
        </w:rPr>
        <w:t xml:space="preserve"> </w:t>
      </w:r>
      <w:r w:rsidRPr="00B87CC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03706095" w14:textId="77777777" w:rsidR="0014151A" w:rsidRPr="00B87CCB" w:rsidRDefault="0014151A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35EDAD" w14:textId="77777777" w:rsidR="00605D8B" w:rsidRPr="00B87CCB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Наиболее действенными мерами по принятию контролируемыми лицами мер для соблюдения обязательных требований</w:t>
      </w:r>
      <w:r w:rsidR="00941B89" w:rsidRPr="00B87CCB">
        <w:rPr>
          <w:rFonts w:ascii="Times New Roman" w:hAnsi="Times New Roman" w:cs="Times New Roman"/>
          <w:sz w:val="28"/>
          <w:szCs w:val="28"/>
        </w:rPr>
        <w:t xml:space="preserve"> в сфере обращения </w:t>
      </w:r>
      <w:r w:rsidR="007F3546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B87CCB">
        <w:rPr>
          <w:rFonts w:ascii="Times New Roman" w:hAnsi="Times New Roman" w:cs="Times New Roman"/>
          <w:sz w:val="28"/>
          <w:szCs w:val="28"/>
        </w:rPr>
        <w:t xml:space="preserve"> явля</w:t>
      </w:r>
      <w:r w:rsidR="00605D8B" w:rsidRPr="00B87CCB">
        <w:rPr>
          <w:rFonts w:ascii="Times New Roman" w:hAnsi="Times New Roman" w:cs="Times New Roman"/>
          <w:sz w:val="28"/>
          <w:szCs w:val="28"/>
        </w:rPr>
        <w:t>ю</w:t>
      </w:r>
      <w:r w:rsidRPr="00B87CCB">
        <w:rPr>
          <w:rFonts w:ascii="Times New Roman" w:hAnsi="Times New Roman" w:cs="Times New Roman"/>
          <w:sz w:val="28"/>
          <w:szCs w:val="28"/>
        </w:rPr>
        <w:t>тся</w:t>
      </w:r>
      <w:r w:rsidR="00605D8B" w:rsidRPr="00B87CCB">
        <w:rPr>
          <w:rFonts w:ascii="Times New Roman" w:hAnsi="Times New Roman" w:cs="Times New Roman"/>
          <w:sz w:val="28"/>
          <w:szCs w:val="28"/>
        </w:rPr>
        <w:t>:</w:t>
      </w:r>
    </w:p>
    <w:p w14:paraId="74EBCC81" w14:textId="77777777" w:rsidR="0014151A" w:rsidRDefault="0014151A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F3546" w:rsidRPr="007F3546">
        <w:rPr>
          <w:rFonts w:eastAsia="Calibri"/>
          <w:sz w:val="28"/>
          <w:szCs w:val="28"/>
          <w:lang w:eastAsia="en-US"/>
        </w:rPr>
        <w:t>своевременное внесение изменений в документы, содержащиеся в регистрационном досье на медицинское изделие</w:t>
      </w:r>
      <w:r>
        <w:rPr>
          <w:rFonts w:eastAsia="Calibri"/>
          <w:sz w:val="28"/>
          <w:szCs w:val="28"/>
          <w:lang w:eastAsia="en-US"/>
        </w:rPr>
        <w:t>;</w:t>
      </w:r>
    </w:p>
    <w:p w14:paraId="151155B8" w14:textId="77777777" w:rsidR="007F3546" w:rsidRPr="007F3546" w:rsidRDefault="0014151A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постоянный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контроль за качеством сырья, процессов на производстве, за своевременным ремонтом и заменой технологического оборудования, человеческим фактором.</w:t>
      </w:r>
    </w:p>
    <w:p w14:paraId="55123A33" w14:textId="77777777" w:rsidR="004746F1" w:rsidRDefault="0014151A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надлежащий контроль 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со стороны ответственных специалистов соблюдения правил применения и эксплуатации медицинских изделий, технического обслуживания медицинских изделий, поверки, </w:t>
      </w:r>
    </w:p>
    <w:p w14:paraId="374FA5DF" w14:textId="77777777" w:rsidR="007F3546" w:rsidRPr="007F3546" w:rsidRDefault="004746F1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отслеживание информационных писем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Росздравнадзора о выявлении </w:t>
      </w:r>
      <w:r>
        <w:rPr>
          <w:rFonts w:eastAsia="Calibri"/>
          <w:sz w:val="28"/>
          <w:szCs w:val="28"/>
          <w:lang w:eastAsia="en-US"/>
        </w:rPr>
        <w:t xml:space="preserve">фальсифицированных, </w:t>
      </w:r>
      <w:r w:rsidR="007F3546" w:rsidRPr="007F3546">
        <w:rPr>
          <w:rFonts w:eastAsia="Calibri"/>
          <w:sz w:val="28"/>
          <w:szCs w:val="28"/>
          <w:lang w:eastAsia="en-US"/>
        </w:rPr>
        <w:t>незарегистрированных медицинских изделий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7F3546" w:rsidRPr="007F3546">
        <w:rPr>
          <w:rFonts w:eastAsia="Calibri"/>
          <w:sz w:val="28"/>
          <w:szCs w:val="28"/>
          <w:lang w:eastAsia="en-US"/>
        </w:rPr>
        <w:t>недоброкачественных медицинских изделий</w:t>
      </w:r>
      <w:r w:rsidR="005815EC">
        <w:rPr>
          <w:rFonts w:eastAsia="Calibri"/>
          <w:sz w:val="28"/>
          <w:szCs w:val="28"/>
          <w:lang w:eastAsia="en-US"/>
        </w:rPr>
        <w:t>, соблюдение сроков годности медицинских изделий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5815EC">
        <w:rPr>
          <w:rFonts w:eastAsia="Calibri"/>
          <w:sz w:val="28"/>
          <w:szCs w:val="28"/>
          <w:lang w:eastAsia="en-US"/>
        </w:rPr>
        <w:t>применение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мер по их изъятию из обращения</w:t>
      </w:r>
      <w:r w:rsidR="005815EC">
        <w:rPr>
          <w:rFonts w:eastAsia="Calibri"/>
          <w:sz w:val="28"/>
          <w:szCs w:val="28"/>
          <w:lang w:eastAsia="en-US"/>
        </w:rPr>
        <w:t>,</w:t>
      </w:r>
    </w:p>
    <w:p w14:paraId="059B32B5" w14:textId="77777777" w:rsidR="007F3546" w:rsidRPr="007F3546" w:rsidRDefault="005815EC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F3546" w:rsidRPr="007F3546">
        <w:rPr>
          <w:rFonts w:eastAsia="Calibri"/>
          <w:sz w:val="28"/>
          <w:szCs w:val="28"/>
          <w:lang w:eastAsia="en-US"/>
        </w:rPr>
        <w:t>разработ</w:t>
      </w:r>
      <w:r>
        <w:rPr>
          <w:rFonts w:eastAsia="Calibri"/>
          <w:sz w:val="28"/>
          <w:szCs w:val="28"/>
          <w:lang w:eastAsia="en-US"/>
        </w:rPr>
        <w:t>ка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комплекс</w:t>
      </w:r>
      <w:r>
        <w:rPr>
          <w:rFonts w:eastAsia="Calibri"/>
          <w:sz w:val="28"/>
          <w:szCs w:val="28"/>
          <w:lang w:eastAsia="en-US"/>
        </w:rPr>
        <w:t>а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мер, направленных </w:t>
      </w:r>
      <w:r>
        <w:rPr>
          <w:rFonts w:eastAsia="Calibri"/>
          <w:sz w:val="28"/>
          <w:szCs w:val="28"/>
          <w:lang w:eastAsia="en-US"/>
        </w:rPr>
        <w:t>предотвращение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нарушений (определение ответственн</w:t>
      </w:r>
      <w:r>
        <w:rPr>
          <w:rFonts w:eastAsia="Calibri"/>
          <w:sz w:val="28"/>
          <w:szCs w:val="28"/>
          <w:lang w:eastAsia="en-US"/>
        </w:rPr>
        <w:t>ых за выявление и изъятие из об</w:t>
      </w:r>
      <w:r w:rsidR="007F3546" w:rsidRPr="007F3546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ащения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медицинских изделий не соответствующих установленным требованиям</w:t>
      </w:r>
      <w:r>
        <w:rPr>
          <w:rFonts w:eastAsia="Calibri"/>
          <w:sz w:val="28"/>
          <w:szCs w:val="28"/>
          <w:lang w:eastAsia="en-US"/>
        </w:rPr>
        <w:t>,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определение внутренними инструкциями (стандартными операционными процедурами) порядка осуществление такой работы, составление графика проведения поверки медицинских изделий), и недопущение подобных нарушений впредь (проведение внутренних проверок с целью выявления нарушений в сфере обращения медицинских изделий), постоянно осуществляется информационный обмен территориальными органами Росздравнадзора по субъектам </w:t>
      </w:r>
      <w:r w:rsidR="001172DA">
        <w:rPr>
          <w:rFonts w:eastAsia="Calibri"/>
          <w:sz w:val="28"/>
          <w:szCs w:val="28"/>
          <w:lang w:eastAsia="en-US"/>
        </w:rPr>
        <w:t>Р</w:t>
      </w:r>
      <w:r w:rsidR="007F3546" w:rsidRPr="007F3546">
        <w:rPr>
          <w:rFonts w:eastAsia="Calibri"/>
          <w:sz w:val="28"/>
          <w:szCs w:val="28"/>
          <w:lang w:eastAsia="en-US"/>
        </w:rPr>
        <w:t>оссийской Федерации по вопросам качества и безопасности медицинских изделий.</w:t>
      </w:r>
    </w:p>
    <w:p w14:paraId="2DF5034D" w14:textId="77777777" w:rsidR="00605D8B" w:rsidRPr="00B87CCB" w:rsidRDefault="003112D3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по надзору в сфере </w:t>
      </w:r>
      <w:r w:rsidR="00941B89" w:rsidRPr="00B87CCB">
        <w:rPr>
          <w:rFonts w:ascii="Times New Roman" w:hAnsi="Times New Roman" w:cs="Times New Roman"/>
          <w:sz w:val="28"/>
          <w:szCs w:val="28"/>
        </w:rPr>
        <w:t>здравоохранения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проводится консультирование по </w:t>
      </w:r>
      <w:r w:rsidR="00941B89" w:rsidRPr="00B87CCB">
        <w:rPr>
          <w:rFonts w:ascii="Times New Roman" w:hAnsi="Times New Roman" w:cs="Times New Roman"/>
          <w:sz w:val="28"/>
          <w:szCs w:val="28"/>
        </w:rPr>
        <w:t xml:space="preserve">соблюдению обязательных требований в сфере обращения </w:t>
      </w:r>
      <w:r w:rsidR="001172DA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54506E" w:rsidRPr="00B87CCB">
        <w:rPr>
          <w:rFonts w:ascii="Times New Roman" w:hAnsi="Times New Roman" w:cs="Times New Roman"/>
          <w:sz w:val="28"/>
          <w:szCs w:val="28"/>
        </w:rPr>
        <w:t>.</w:t>
      </w:r>
      <w:r w:rsidR="002C01D0" w:rsidRPr="00B87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C67A2" w14:textId="77777777" w:rsidR="0054506E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Способы проведения </w:t>
      </w:r>
      <w:r w:rsidR="002C01D0" w:rsidRPr="00B87CCB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B87CCB">
        <w:rPr>
          <w:rFonts w:ascii="Times New Roman" w:hAnsi="Times New Roman" w:cs="Times New Roman"/>
          <w:sz w:val="28"/>
          <w:szCs w:val="28"/>
        </w:rPr>
        <w:t>:</w:t>
      </w:r>
    </w:p>
    <w:p w14:paraId="44707058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а)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по телефону, </w:t>
      </w:r>
    </w:p>
    <w:p w14:paraId="2892A62E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б)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посредством видео-конференц-связи, </w:t>
      </w:r>
    </w:p>
    <w:p w14:paraId="1CFDEDC2" w14:textId="77777777" w:rsidR="00C3277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362E0">
        <w:rPr>
          <w:rFonts w:ascii="Times New Roman" w:hAnsi="Times New Roman" w:cs="Times New Roman"/>
          <w:sz w:val="28"/>
          <w:szCs w:val="28"/>
        </w:rPr>
        <w:t>на личном приеме</w:t>
      </w:r>
      <w:r w:rsidR="00C32770">
        <w:rPr>
          <w:rFonts w:ascii="Times New Roman" w:hAnsi="Times New Roman" w:cs="Times New Roman"/>
          <w:sz w:val="28"/>
          <w:szCs w:val="28"/>
        </w:rPr>
        <w:t>,</w:t>
      </w:r>
    </w:p>
    <w:p w14:paraId="5496E40C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в ходе проведения профилактического мероприятия, </w:t>
      </w:r>
    </w:p>
    <w:p w14:paraId="3BB77F85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ходе проведения </w:t>
      </w:r>
      <w:r w:rsidRPr="000362E0">
        <w:rPr>
          <w:rFonts w:ascii="Times New Roman" w:hAnsi="Times New Roman" w:cs="Times New Roman"/>
          <w:sz w:val="28"/>
          <w:szCs w:val="28"/>
        </w:rPr>
        <w:t>контро</w:t>
      </w:r>
      <w:r w:rsidR="00613553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14:paraId="09A3DF05" w14:textId="7BB7F649" w:rsidR="00A66471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</w:t>
      </w:r>
      <w:r w:rsidR="002C01D0" w:rsidRPr="00B87CCB">
        <w:rPr>
          <w:rFonts w:ascii="Times New Roman" w:hAnsi="Times New Roman" w:cs="Times New Roman"/>
          <w:sz w:val="28"/>
          <w:szCs w:val="28"/>
        </w:rPr>
        <w:t xml:space="preserve">посредством размещения </w:t>
      </w:r>
      <w:r w:rsidR="00605D8B" w:rsidRPr="00B87CCB">
        <w:rPr>
          <w:rFonts w:ascii="Times New Roman" w:hAnsi="Times New Roman" w:cs="Times New Roman"/>
          <w:sz w:val="28"/>
          <w:szCs w:val="28"/>
        </w:rPr>
        <w:t>информации на интернет-портале Федеральной службы по надзору в сфере здравоохранения</w:t>
      </w:r>
      <w:r w:rsidR="00A66471">
        <w:rPr>
          <w:rFonts w:ascii="Times New Roman" w:hAnsi="Times New Roman" w:cs="Times New Roman"/>
          <w:sz w:val="28"/>
          <w:szCs w:val="28"/>
        </w:rPr>
        <w:t xml:space="preserve"> (Рубрика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A66471" w:rsidRPr="00A66471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A66471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A66471">
        <w:rPr>
          <w:rFonts w:ascii="Times New Roman" w:hAnsi="Times New Roman" w:cs="Times New Roman"/>
          <w:sz w:val="28"/>
          <w:szCs w:val="28"/>
        </w:rPr>
        <w:t>С</w:t>
      </w:r>
      <w:r w:rsidR="00A66471" w:rsidRPr="00A66471">
        <w:rPr>
          <w:rFonts w:ascii="Times New Roman" w:hAnsi="Times New Roman" w:cs="Times New Roman"/>
          <w:sz w:val="28"/>
          <w:szCs w:val="28"/>
        </w:rPr>
        <w:t>истематизация, сокращение количества и актуализация обязательных требований по контролируемым видам деятельности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A66471">
        <w:rPr>
          <w:rFonts w:ascii="Times New Roman" w:hAnsi="Times New Roman" w:cs="Times New Roman"/>
          <w:sz w:val="28"/>
          <w:szCs w:val="28"/>
        </w:rPr>
        <w:t>).</w:t>
      </w:r>
    </w:p>
    <w:p w14:paraId="6EAF8427" w14:textId="77777777" w:rsidR="00CA4829" w:rsidRPr="00CA4829" w:rsidRDefault="00CA4829" w:rsidP="00CA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29">
        <w:rPr>
          <w:rFonts w:ascii="Times New Roman" w:hAnsi="Times New Roman" w:cs="Times New Roman"/>
          <w:sz w:val="28"/>
          <w:szCs w:val="28"/>
        </w:rPr>
        <w:t xml:space="preserve">По вопросам отнесения продукции к медицинским изделиям и регистрации медицинских изделий осуществляется консультирование подведомственными организациями Росздравнадзор: </w:t>
      </w:r>
    </w:p>
    <w:p w14:paraId="5E6DB4FE" w14:textId="76D61F1C" w:rsidR="00CA4829" w:rsidRPr="00CA4829" w:rsidRDefault="00CA4829" w:rsidP="00CA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29">
        <w:rPr>
          <w:rFonts w:ascii="Times New Roman" w:hAnsi="Times New Roman" w:cs="Times New Roman"/>
          <w:sz w:val="28"/>
          <w:szCs w:val="28"/>
        </w:rPr>
        <w:t xml:space="preserve">- ФГБУ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CA4829">
        <w:rPr>
          <w:rFonts w:ascii="Times New Roman" w:hAnsi="Times New Roman" w:cs="Times New Roman"/>
          <w:sz w:val="28"/>
          <w:szCs w:val="28"/>
        </w:rPr>
        <w:t>Всероссийский научно-исследовательский и испытательный институт медицинской техники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CA4829">
        <w:rPr>
          <w:rFonts w:ascii="Times New Roman" w:hAnsi="Times New Roman" w:cs="Times New Roman"/>
          <w:sz w:val="28"/>
          <w:szCs w:val="28"/>
        </w:rPr>
        <w:t xml:space="preserve"> Росздравнадзора;</w:t>
      </w:r>
    </w:p>
    <w:p w14:paraId="31C5529C" w14:textId="26AD0E67" w:rsidR="00CA4829" w:rsidRDefault="00CA4829" w:rsidP="00CA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829">
        <w:rPr>
          <w:rFonts w:ascii="Times New Roman" w:hAnsi="Times New Roman" w:cs="Times New Roman"/>
          <w:sz w:val="28"/>
          <w:szCs w:val="28"/>
        </w:rPr>
        <w:t xml:space="preserve">ФГБУ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CA4829">
        <w:rPr>
          <w:rFonts w:ascii="Times New Roman" w:hAnsi="Times New Roman" w:cs="Times New Roman"/>
          <w:sz w:val="28"/>
          <w:szCs w:val="28"/>
        </w:rPr>
        <w:t>Национальный институт качества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CA4829">
        <w:rPr>
          <w:rFonts w:ascii="Times New Roman" w:hAnsi="Times New Roman" w:cs="Times New Roman"/>
          <w:sz w:val="28"/>
          <w:szCs w:val="28"/>
        </w:rPr>
        <w:t xml:space="preserve"> Росздравнадзора консультирования по вопросам процедур, связанных с государственной регистрацией медицинских изделий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CA4829">
        <w:rPr>
          <w:rFonts w:ascii="Times New Roman" w:hAnsi="Times New Roman" w:cs="Times New Roman"/>
          <w:sz w:val="28"/>
          <w:szCs w:val="28"/>
        </w:rPr>
        <w:t>.</w:t>
      </w:r>
    </w:p>
    <w:p w14:paraId="79FEF872" w14:textId="4A2A1A95" w:rsidR="000754EE" w:rsidRDefault="00CB1597" w:rsidP="00CB1597">
      <w:pPr>
        <w:spacing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CA4829" w:rsidRPr="00CA4829">
        <w:rPr>
          <w:sz w:val="28"/>
          <w:szCs w:val="28"/>
        </w:rPr>
        <w:t xml:space="preserve">Росздравнадзора </w:t>
      </w:r>
      <w:r>
        <w:rPr>
          <w:sz w:val="28"/>
          <w:szCs w:val="28"/>
        </w:rPr>
        <w:t xml:space="preserve">субъектов обращения </w:t>
      </w:r>
      <w:r w:rsidR="000754EE" w:rsidRPr="000754EE">
        <w:rPr>
          <w:sz w:val="28"/>
          <w:szCs w:val="28"/>
        </w:rPr>
        <w:t>о медицинских изделиях, находящихся в обращении с нарушением законодательства Российской Федерации</w:t>
      </w:r>
      <w:r w:rsidR="000754EE">
        <w:rPr>
          <w:sz w:val="28"/>
          <w:szCs w:val="28"/>
        </w:rPr>
        <w:t>, выявленны</w:t>
      </w:r>
      <w:r>
        <w:rPr>
          <w:sz w:val="28"/>
          <w:szCs w:val="28"/>
        </w:rPr>
        <w:t>х</w:t>
      </w:r>
      <w:r w:rsidR="000754EE">
        <w:rPr>
          <w:sz w:val="28"/>
          <w:szCs w:val="28"/>
        </w:rPr>
        <w:t xml:space="preserve"> в рамках </w:t>
      </w:r>
      <w:r w:rsidR="000754EE" w:rsidRPr="001475BB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="000754EE" w:rsidRPr="001475B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0754EE" w:rsidRPr="001475B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0754EE" w:rsidRPr="001475BB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="000754EE" w:rsidRPr="001475BB">
        <w:rPr>
          <w:sz w:val="28"/>
          <w:szCs w:val="28"/>
        </w:rPr>
        <w:t>) за обращением медицинских изделий</w:t>
      </w:r>
      <w:r w:rsidR="00CA4829">
        <w:rPr>
          <w:sz w:val="28"/>
          <w:szCs w:val="28"/>
        </w:rPr>
        <w:t>,</w:t>
      </w:r>
      <w:r w:rsidR="000754EE" w:rsidRPr="001475BB">
        <w:rPr>
          <w:sz w:val="28"/>
          <w:szCs w:val="28"/>
        </w:rPr>
        <w:t xml:space="preserve"> </w:t>
      </w:r>
      <w:r w:rsidR="00751090">
        <w:rPr>
          <w:sz w:val="28"/>
          <w:szCs w:val="28"/>
        </w:rPr>
        <w:t xml:space="preserve">осуществляется </w:t>
      </w:r>
      <w:r w:rsidR="00A20BBC">
        <w:rPr>
          <w:sz w:val="28"/>
          <w:szCs w:val="28"/>
        </w:rPr>
        <w:t>путем публикации</w:t>
      </w:r>
      <w:r w:rsidR="00751090">
        <w:rPr>
          <w:sz w:val="28"/>
          <w:szCs w:val="28"/>
        </w:rPr>
        <w:t xml:space="preserve"> </w:t>
      </w:r>
      <w:r w:rsidR="00A20BBC">
        <w:rPr>
          <w:sz w:val="28"/>
          <w:szCs w:val="28"/>
        </w:rPr>
        <w:t xml:space="preserve">писем </w:t>
      </w:r>
      <w:r w:rsidR="00751090">
        <w:rPr>
          <w:sz w:val="28"/>
          <w:szCs w:val="28"/>
        </w:rPr>
        <w:t>Росздравнадзора</w:t>
      </w:r>
      <w:r w:rsidR="000754EE" w:rsidRPr="000754EE">
        <w:rPr>
          <w:sz w:val="28"/>
          <w:szCs w:val="28"/>
        </w:rPr>
        <w:t xml:space="preserve"> на официальном сайте Росздравнадзора www.roszdravnadzor.gov.ru в подразделе </w:t>
      </w:r>
      <w:r w:rsidR="00111524">
        <w:rPr>
          <w:sz w:val="28"/>
          <w:szCs w:val="28"/>
        </w:rPr>
        <w:t>«</w:t>
      </w:r>
      <w:r w:rsidR="00CA4829">
        <w:rPr>
          <w:sz w:val="28"/>
          <w:szCs w:val="28"/>
        </w:rPr>
        <w:t>Электронные с</w:t>
      </w:r>
      <w:r w:rsidR="000754EE" w:rsidRPr="000754EE">
        <w:rPr>
          <w:sz w:val="28"/>
          <w:szCs w:val="28"/>
        </w:rPr>
        <w:t>ервисы</w:t>
      </w:r>
      <w:r w:rsidR="00111524">
        <w:rPr>
          <w:sz w:val="28"/>
          <w:szCs w:val="28"/>
        </w:rPr>
        <w:t>»</w:t>
      </w:r>
      <w:r w:rsidR="000754EE" w:rsidRPr="000754EE">
        <w:rPr>
          <w:sz w:val="28"/>
          <w:szCs w:val="28"/>
        </w:rPr>
        <w:t xml:space="preserve"> → </w:t>
      </w:r>
      <w:r w:rsidR="00111524">
        <w:rPr>
          <w:sz w:val="28"/>
          <w:szCs w:val="28"/>
        </w:rPr>
        <w:t>«</w:t>
      </w:r>
      <w:r w:rsidR="000754EE" w:rsidRPr="000754EE">
        <w:rPr>
          <w:sz w:val="28"/>
          <w:szCs w:val="28"/>
        </w:rPr>
        <w:t>Информационные письма о медицинских изделиях</w:t>
      </w:r>
      <w:r w:rsidR="00111524">
        <w:rPr>
          <w:sz w:val="28"/>
          <w:szCs w:val="28"/>
        </w:rPr>
        <w:t>»</w:t>
      </w:r>
      <w:r w:rsidR="000754EE" w:rsidRPr="000754EE">
        <w:rPr>
          <w:sz w:val="28"/>
          <w:szCs w:val="28"/>
        </w:rPr>
        <w:t>.</w:t>
      </w:r>
    </w:p>
    <w:sectPr w:rsidR="000754EE" w:rsidSect="00111524">
      <w:headerReference w:type="default" r:id="rId10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E373" w14:textId="77777777" w:rsidR="002C6674" w:rsidRDefault="002C6674" w:rsidP="00111524">
      <w:r>
        <w:separator/>
      </w:r>
    </w:p>
  </w:endnote>
  <w:endnote w:type="continuationSeparator" w:id="0">
    <w:p w14:paraId="14CE7E7E" w14:textId="77777777" w:rsidR="002C6674" w:rsidRDefault="002C6674" w:rsidP="001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EE9D" w14:textId="77777777" w:rsidR="002C6674" w:rsidRDefault="002C6674" w:rsidP="00111524">
      <w:r>
        <w:separator/>
      </w:r>
    </w:p>
  </w:footnote>
  <w:footnote w:type="continuationSeparator" w:id="0">
    <w:p w14:paraId="5383BD8E" w14:textId="77777777" w:rsidR="002C6674" w:rsidRDefault="002C6674" w:rsidP="0011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31835"/>
      <w:docPartObj>
        <w:docPartGallery w:val="Page Numbers (Top of Page)"/>
        <w:docPartUnique/>
      </w:docPartObj>
    </w:sdtPr>
    <w:sdtContent>
      <w:p w14:paraId="71A9068C" w14:textId="2E616CC5" w:rsidR="00111524" w:rsidRDefault="00111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10D5E" w14:textId="77777777" w:rsidR="00111524" w:rsidRDefault="001115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25F"/>
    <w:multiLevelType w:val="hybridMultilevel"/>
    <w:tmpl w:val="50147692"/>
    <w:lvl w:ilvl="0" w:tplc="21A2A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A6D43"/>
    <w:multiLevelType w:val="hybridMultilevel"/>
    <w:tmpl w:val="0A5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AB0094"/>
    <w:multiLevelType w:val="hybridMultilevel"/>
    <w:tmpl w:val="42AE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04EE"/>
    <w:multiLevelType w:val="hybridMultilevel"/>
    <w:tmpl w:val="9CEA41F6"/>
    <w:lvl w:ilvl="0" w:tplc="21A2A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45392092">
    <w:abstractNumId w:val="2"/>
  </w:num>
  <w:num w:numId="2" w16cid:durableId="1729693885">
    <w:abstractNumId w:val="3"/>
  </w:num>
  <w:num w:numId="3" w16cid:durableId="1214847919">
    <w:abstractNumId w:val="1"/>
  </w:num>
  <w:num w:numId="4" w16cid:durableId="196465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8"/>
    <w:rsid w:val="00013EA2"/>
    <w:rsid w:val="000266D7"/>
    <w:rsid w:val="000362E0"/>
    <w:rsid w:val="00074D97"/>
    <w:rsid w:val="000754EE"/>
    <w:rsid w:val="00080089"/>
    <w:rsid w:val="000F1CA7"/>
    <w:rsid w:val="00111524"/>
    <w:rsid w:val="00113301"/>
    <w:rsid w:val="001172DA"/>
    <w:rsid w:val="0014151A"/>
    <w:rsid w:val="00165EBD"/>
    <w:rsid w:val="00202170"/>
    <w:rsid w:val="002778DA"/>
    <w:rsid w:val="0028082B"/>
    <w:rsid w:val="00292F68"/>
    <w:rsid w:val="002B4D90"/>
    <w:rsid w:val="002C01D0"/>
    <w:rsid w:val="002C6674"/>
    <w:rsid w:val="002E0538"/>
    <w:rsid w:val="003112D3"/>
    <w:rsid w:val="00356626"/>
    <w:rsid w:val="003A16FC"/>
    <w:rsid w:val="003D5B71"/>
    <w:rsid w:val="00427E4A"/>
    <w:rsid w:val="004746F1"/>
    <w:rsid w:val="004A6E9E"/>
    <w:rsid w:val="004D7C6F"/>
    <w:rsid w:val="0051361A"/>
    <w:rsid w:val="00516EB6"/>
    <w:rsid w:val="0054011F"/>
    <w:rsid w:val="0054506E"/>
    <w:rsid w:val="005576C7"/>
    <w:rsid w:val="00561748"/>
    <w:rsid w:val="005620BC"/>
    <w:rsid w:val="005815EC"/>
    <w:rsid w:val="005E2DBF"/>
    <w:rsid w:val="00605D8B"/>
    <w:rsid w:val="00612B28"/>
    <w:rsid w:val="00613553"/>
    <w:rsid w:val="00617ADD"/>
    <w:rsid w:val="006309CD"/>
    <w:rsid w:val="006347C7"/>
    <w:rsid w:val="00677116"/>
    <w:rsid w:val="006B161E"/>
    <w:rsid w:val="006B60A3"/>
    <w:rsid w:val="006C5EFA"/>
    <w:rsid w:val="006D0E78"/>
    <w:rsid w:val="006D0F6D"/>
    <w:rsid w:val="006E1714"/>
    <w:rsid w:val="006F0541"/>
    <w:rsid w:val="0070135D"/>
    <w:rsid w:val="00724767"/>
    <w:rsid w:val="00751090"/>
    <w:rsid w:val="007514AC"/>
    <w:rsid w:val="007C4F76"/>
    <w:rsid w:val="007D2E1C"/>
    <w:rsid w:val="007F3546"/>
    <w:rsid w:val="007F6CFA"/>
    <w:rsid w:val="00826A51"/>
    <w:rsid w:val="00865BCA"/>
    <w:rsid w:val="00865FB0"/>
    <w:rsid w:val="008A5929"/>
    <w:rsid w:val="008B0BA1"/>
    <w:rsid w:val="008B3AC5"/>
    <w:rsid w:val="008E7C0F"/>
    <w:rsid w:val="008F199F"/>
    <w:rsid w:val="008F3E08"/>
    <w:rsid w:val="009059D5"/>
    <w:rsid w:val="009315F6"/>
    <w:rsid w:val="00941B89"/>
    <w:rsid w:val="009914C7"/>
    <w:rsid w:val="009B43F4"/>
    <w:rsid w:val="00A20BBC"/>
    <w:rsid w:val="00A526CB"/>
    <w:rsid w:val="00A5768F"/>
    <w:rsid w:val="00A66471"/>
    <w:rsid w:val="00A77927"/>
    <w:rsid w:val="00A87FBD"/>
    <w:rsid w:val="00AA71A5"/>
    <w:rsid w:val="00AD31B8"/>
    <w:rsid w:val="00AD7597"/>
    <w:rsid w:val="00AE2DE4"/>
    <w:rsid w:val="00AF40C9"/>
    <w:rsid w:val="00AF6609"/>
    <w:rsid w:val="00B00880"/>
    <w:rsid w:val="00B40AA1"/>
    <w:rsid w:val="00B44D17"/>
    <w:rsid w:val="00B67F85"/>
    <w:rsid w:val="00B71ACC"/>
    <w:rsid w:val="00B87CCB"/>
    <w:rsid w:val="00B937C1"/>
    <w:rsid w:val="00BA3B4A"/>
    <w:rsid w:val="00BA51A4"/>
    <w:rsid w:val="00BB7A99"/>
    <w:rsid w:val="00BC4AD0"/>
    <w:rsid w:val="00C008A0"/>
    <w:rsid w:val="00C30A9C"/>
    <w:rsid w:val="00C30D0A"/>
    <w:rsid w:val="00C32770"/>
    <w:rsid w:val="00C35F54"/>
    <w:rsid w:val="00C9439B"/>
    <w:rsid w:val="00C951C5"/>
    <w:rsid w:val="00C9620D"/>
    <w:rsid w:val="00CA4829"/>
    <w:rsid w:val="00CB1597"/>
    <w:rsid w:val="00CD3CB0"/>
    <w:rsid w:val="00D0199A"/>
    <w:rsid w:val="00D10069"/>
    <w:rsid w:val="00D33A04"/>
    <w:rsid w:val="00D5627C"/>
    <w:rsid w:val="00D77D30"/>
    <w:rsid w:val="00D814B7"/>
    <w:rsid w:val="00DA57ED"/>
    <w:rsid w:val="00DE1D41"/>
    <w:rsid w:val="00E14F6A"/>
    <w:rsid w:val="00E31598"/>
    <w:rsid w:val="00EC53D1"/>
    <w:rsid w:val="00F0165E"/>
    <w:rsid w:val="00F33B80"/>
    <w:rsid w:val="00F40A57"/>
    <w:rsid w:val="00F678B6"/>
    <w:rsid w:val="00F974B4"/>
    <w:rsid w:val="00FA1E43"/>
    <w:rsid w:val="00FE7EBD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3668"/>
  <w15:chartTrackingRefBased/>
  <w15:docId w15:val="{E9E115AB-F404-4362-A58A-BBB49C7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31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1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A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33B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62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81">
    <w:name w:val="Сетка таблицы181"/>
    <w:basedOn w:val="a1"/>
    <w:next w:val="a7"/>
    <w:uiPriority w:val="39"/>
    <w:rsid w:val="00562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6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5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5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BB68D6DC634BA229DDBAB04D2A344BCC463F2F8534952BD99A05644A7C04B8B53A3F2BF28F30C80F9224D173A19310042807F84589CC2s2J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BB68D6DC634BA229DDBAB04D2A344BCC466F7F1524952BD99A05644A7C04B8B53A3F2BF28F70D86F9224D173A19310042807F84589CC2s2J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zdravnadzor.gov.ru/services/preven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Анатольевна</dc:creator>
  <cp:keywords/>
  <dc:description/>
  <cp:lastModifiedBy>Мигеева Мария Александровна</cp:lastModifiedBy>
  <cp:revision>2</cp:revision>
  <cp:lastPrinted>2022-10-21T09:18:00Z</cp:lastPrinted>
  <dcterms:created xsi:type="dcterms:W3CDTF">2022-10-21T12:52:00Z</dcterms:created>
  <dcterms:modified xsi:type="dcterms:W3CDTF">2022-10-21T12:52:00Z</dcterms:modified>
</cp:coreProperties>
</file>