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39" w:rsidRPr="000679C2" w:rsidRDefault="00B60839" w:rsidP="00B12224">
      <w:pPr>
        <w:pStyle w:val="1"/>
        <w:ind w:left="0" w:right="-1" w:firstLine="0"/>
        <w:jc w:val="center"/>
        <w:rPr>
          <w:rFonts w:eastAsia="Calibri"/>
        </w:rPr>
      </w:pPr>
      <w:bookmarkStart w:id="0" w:name="_Toc489989560"/>
      <w:bookmarkStart w:id="1" w:name="_Toc506915972"/>
      <w:r w:rsidRPr="000679C2">
        <w:rPr>
          <w:rFonts w:eastAsia="Calibri"/>
          <w:lang w:val="ru-RU"/>
        </w:rPr>
        <w:t>Сервис предоставления сведений о вводе в ГО МИ</w:t>
      </w:r>
      <w:bookmarkEnd w:id="0"/>
      <w:bookmarkEnd w:id="1"/>
    </w:p>
    <w:p w:rsidR="00B60839" w:rsidRPr="000679C2" w:rsidRDefault="00B60839" w:rsidP="00B12224">
      <w:pPr>
        <w:pStyle w:val="2"/>
        <w:keepLines w:val="0"/>
        <w:suppressAutoHyphens/>
        <w:spacing w:before="240" w:after="60" w:line="360" w:lineRule="auto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bookmarkStart w:id="2" w:name="OLE_LINK9"/>
      <w:r w:rsidRPr="000679C2">
        <w:rPr>
          <w:rFonts w:ascii="Times New Roman" w:hAnsi="Times New Roman" w:cs="Times New Roman"/>
          <w:b/>
          <w:color w:val="auto"/>
        </w:rPr>
        <w:t>1. Подача сведений</w:t>
      </w:r>
    </w:p>
    <w:bookmarkEnd w:id="2"/>
    <w:p w:rsidR="00B60839" w:rsidRPr="000679C2" w:rsidRDefault="00B60839" w:rsidP="009A0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sz w:val="24"/>
          <w:szCs w:val="24"/>
        </w:rPr>
        <w:t>Предоставить сведения, утверждённые приказом Росздравнадзора от 25.11.2021 № 11020, возможно в личном кабинете заявителя на интернет-портале Росздравнадзора с помощью электронного сервиса «Представление производителем (изготовителем) медицинского изделия (его уполномоченным представителем) или лицом, осуществляющим ввоз на территорию Российской Федерации медицинских изделий, сведений в уполномоченный федеральный орган исполнительной власти, осуществляющий функции по контролю и надзору в сфере охраны здоровья».</w:t>
      </w:r>
    </w:p>
    <w:p w:rsidR="00B12224" w:rsidRPr="000679C2" w:rsidRDefault="00B12224" w:rsidP="009A0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sz w:val="24"/>
          <w:szCs w:val="24"/>
        </w:rPr>
        <w:t>П</w:t>
      </w:r>
      <w:r w:rsidR="009F7286" w:rsidRPr="000679C2">
        <w:rPr>
          <w:rFonts w:ascii="Times New Roman" w:hAnsi="Times New Roman" w:cs="Times New Roman"/>
          <w:sz w:val="24"/>
          <w:szCs w:val="24"/>
        </w:rPr>
        <w:t xml:space="preserve">ользователю даётся возможность </w:t>
      </w:r>
      <w:r w:rsidRPr="000679C2">
        <w:rPr>
          <w:rFonts w:ascii="Times New Roman" w:hAnsi="Times New Roman" w:cs="Times New Roman"/>
          <w:sz w:val="24"/>
          <w:szCs w:val="24"/>
        </w:rPr>
        <w:t>предоставить сведения 2 способами:</w:t>
      </w:r>
    </w:p>
    <w:p w:rsidR="00B12224" w:rsidRPr="000679C2" w:rsidRDefault="00B12224" w:rsidP="009A070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sz w:val="24"/>
          <w:szCs w:val="24"/>
        </w:rPr>
        <w:t>– вручную: последовательно заполняются все необходимые поля (несколько шагов);</w:t>
      </w:r>
    </w:p>
    <w:p w:rsidR="002A40A8" w:rsidRPr="000679C2" w:rsidRDefault="00B12224" w:rsidP="009A070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sz w:val="24"/>
          <w:szCs w:val="24"/>
        </w:rPr>
        <w:t xml:space="preserve">– посредством </w:t>
      </w:r>
      <w:r w:rsidRPr="000679C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679C2">
        <w:rPr>
          <w:rFonts w:ascii="Times New Roman" w:hAnsi="Times New Roman" w:cs="Times New Roman"/>
          <w:sz w:val="24"/>
          <w:szCs w:val="24"/>
        </w:rPr>
        <w:t xml:space="preserve">-файла (далее пакетная загрузка): </w:t>
      </w:r>
      <w:r w:rsidR="000B1BEB" w:rsidRPr="000679C2">
        <w:rPr>
          <w:rFonts w:ascii="Times New Roman" w:hAnsi="Times New Roman" w:cs="Times New Roman"/>
          <w:sz w:val="24"/>
          <w:szCs w:val="24"/>
        </w:rPr>
        <w:t>достаточно заполнения</w:t>
      </w:r>
      <w:r w:rsidR="00573207" w:rsidRPr="000679C2">
        <w:rPr>
          <w:rFonts w:ascii="Times New Roman" w:hAnsi="Times New Roman" w:cs="Times New Roman"/>
          <w:sz w:val="24"/>
          <w:szCs w:val="24"/>
        </w:rPr>
        <w:t xml:space="preserve"> сведений о заявителе и </w:t>
      </w:r>
      <w:r w:rsidR="009F7286" w:rsidRPr="000679C2">
        <w:rPr>
          <w:rFonts w:ascii="Times New Roman" w:hAnsi="Times New Roman" w:cs="Times New Roman"/>
          <w:sz w:val="24"/>
          <w:szCs w:val="24"/>
        </w:rPr>
        <w:t xml:space="preserve">прикрепления файла </w:t>
      </w:r>
      <w:r w:rsidR="009F7286" w:rsidRPr="000679C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679C2">
        <w:rPr>
          <w:rFonts w:ascii="Times New Roman" w:hAnsi="Times New Roman" w:cs="Times New Roman"/>
          <w:sz w:val="24"/>
          <w:szCs w:val="24"/>
        </w:rPr>
        <w:t xml:space="preserve"> (см. описание ниже)</w:t>
      </w:r>
      <w:r w:rsidR="000B1BEB" w:rsidRPr="000679C2">
        <w:rPr>
          <w:rFonts w:ascii="Times New Roman" w:hAnsi="Times New Roman" w:cs="Times New Roman"/>
          <w:sz w:val="24"/>
          <w:szCs w:val="24"/>
        </w:rPr>
        <w:t>.</w:t>
      </w:r>
    </w:p>
    <w:p w:rsidR="00B12224" w:rsidRPr="000679C2" w:rsidRDefault="000B1BEB" w:rsidP="000679C2">
      <w:pPr>
        <w:pStyle w:val="2"/>
        <w:keepLines w:val="0"/>
        <w:suppressAutoHyphens/>
        <w:spacing w:before="240" w:after="60" w:line="360" w:lineRule="auto"/>
        <w:ind w:right="-1" w:firstLine="709"/>
        <w:jc w:val="both"/>
        <w:rPr>
          <w:rFonts w:ascii="Times New Roman" w:hAnsi="Times New Roman" w:cs="Times New Roman"/>
          <w:b/>
          <w:color w:val="auto"/>
        </w:rPr>
      </w:pPr>
      <w:r w:rsidRPr="000679C2">
        <w:rPr>
          <w:rFonts w:ascii="Times New Roman" w:hAnsi="Times New Roman" w:cs="Times New Roman"/>
          <w:b/>
          <w:color w:val="auto"/>
        </w:rPr>
        <w:t>2. Пакетная загрузка</w:t>
      </w:r>
    </w:p>
    <w:p w:rsidR="00B12224" w:rsidRPr="009A0702" w:rsidRDefault="000679C2" w:rsidP="009A0702">
      <w:pPr>
        <w:jc w:val="both"/>
        <w:rPr>
          <w:rFonts w:ascii="Times New Roman" w:hAnsi="Times New Roman" w:cs="Times New Roman"/>
          <w:sz w:val="24"/>
          <w:szCs w:val="24"/>
        </w:rPr>
      </w:pPr>
      <w:r w:rsidRPr="009A0702">
        <w:rPr>
          <w:rFonts w:ascii="Times New Roman" w:hAnsi="Times New Roman" w:cs="Times New Roman"/>
          <w:sz w:val="24"/>
          <w:szCs w:val="24"/>
        </w:rPr>
        <w:t xml:space="preserve">Для пакетной загрузки требуется на первом шаге выбрать соответствующий тип подачи сведений в одноименном поле и прикрепить </w:t>
      </w:r>
      <w:r w:rsidRPr="009A070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9A0702">
        <w:rPr>
          <w:rFonts w:ascii="Times New Roman" w:hAnsi="Times New Roman" w:cs="Times New Roman"/>
          <w:sz w:val="24"/>
          <w:szCs w:val="24"/>
        </w:rPr>
        <w:t xml:space="preserve">-файл, соответствующий </w:t>
      </w:r>
      <w:proofErr w:type="spellStart"/>
      <w:r w:rsidRPr="009A0702">
        <w:rPr>
          <w:rFonts w:ascii="Times New Roman" w:hAnsi="Times New Roman" w:cs="Times New Roman"/>
          <w:sz w:val="24"/>
          <w:szCs w:val="24"/>
          <w:lang w:val="en-US"/>
        </w:rPr>
        <w:t>xsd</w:t>
      </w:r>
      <w:proofErr w:type="spellEnd"/>
      <w:r w:rsidRPr="009A0702">
        <w:rPr>
          <w:rFonts w:ascii="Times New Roman" w:hAnsi="Times New Roman" w:cs="Times New Roman"/>
          <w:sz w:val="24"/>
          <w:szCs w:val="24"/>
        </w:rPr>
        <w:t>-схеме (см. п.2.1)</w:t>
      </w:r>
      <w:r w:rsidR="00F7609B" w:rsidRPr="009A0702">
        <w:rPr>
          <w:rFonts w:ascii="Times New Roman" w:hAnsi="Times New Roman" w:cs="Times New Roman"/>
          <w:sz w:val="24"/>
          <w:szCs w:val="24"/>
        </w:rPr>
        <w:t xml:space="preserve">. </w:t>
      </w:r>
      <w:r w:rsidR="00E50D5B" w:rsidRPr="009A0702">
        <w:rPr>
          <w:rFonts w:ascii="Times New Roman" w:hAnsi="Times New Roman" w:cs="Times New Roman"/>
          <w:sz w:val="24"/>
          <w:szCs w:val="24"/>
        </w:rPr>
        <w:t>Помимо этого,</w:t>
      </w:r>
      <w:r w:rsidR="00F7609B" w:rsidRPr="009A0702">
        <w:rPr>
          <w:rFonts w:ascii="Times New Roman" w:hAnsi="Times New Roman" w:cs="Times New Roman"/>
          <w:sz w:val="24"/>
          <w:szCs w:val="24"/>
        </w:rPr>
        <w:t xml:space="preserve"> к </w:t>
      </w:r>
      <w:r w:rsidR="00627B4A">
        <w:rPr>
          <w:rFonts w:ascii="Times New Roman" w:hAnsi="Times New Roman" w:cs="Times New Roman"/>
          <w:sz w:val="24"/>
          <w:szCs w:val="24"/>
        </w:rPr>
        <w:t>сведениям</w:t>
      </w:r>
      <w:r w:rsidR="00F7609B" w:rsidRPr="009A0702">
        <w:rPr>
          <w:rFonts w:ascii="Times New Roman" w:hAnsi="Times New Roman" w:cs="Times New Roman"/>
          <w:sz w:val="24"/>
          <w:szCs w:val="24"/>
        </w:rPr>
        <w:t xml:space="preserve"> внутри пакета предъявляются требования к заполнению реквизитов (см. п.2.2).</w:t>
      </w:r>
    </w:p>
    <w:p w:rsidR="000B1BEB" w:rsidRDefault="00B1222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292DF" wp14:editId="05B93DFF">
            <wp:extent cx="5937250" cy="31432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94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E94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E94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E94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E94" w:rsidRPr="000679C2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49D9" w:rsidRPr="000679C2" w:rsidRDefault="000679C2" w:rsidP="000679C2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 w:rsidRPr="000679C2">
        <w:rPr>
          <w:rFonts w:ascii="Times New Roman" w:hAnsi="Times New Roman" w:cs="Times New Roman"/>
          <w:color w:val="auto"/>
        </w:rPr>
        <w:lastRenderedPageBreak/>
        <w:t xml:space="preserve">2.1. </w:t>
      </w:r>
      <w:r w:rsidR="00B00128">
        <w:rPr>
          <w:rFonts w:ascii="Times New Roman" w:hAnsi="Times New Roman" w:cs="Times New Roman"/>
          <w:color w:val="auto"/>
        </w:rPr>
        <w:t>Описание формата (</w:t>
      </w:r>
      <w:proofErr w:type="spellStart"/>
      <w:r w:rsidRPr="000679C2">
        <w:rPr>
          <w:rFonts w:ascii="Times New Roman" w:hAnsi="Times New Roman" w:cs="Times New Roman"/>
          <w:color w:val="auto"/>
          <w:lang w:val="en-US"/>
        </w:rPr>
        <w:t>xsd</w:t>
      </w:r>
      <w:proofErr w:type="spellEnd"/>
      <w:r w:rsidRPr="00B00128">
        <w:rPr>
          <w:rFonts w:ascii="Times New Roman" w:hAnsi="Times New Roman" w:cs="Times New Roman"/>
          <w:color w:val="auto"/>
        </w:rPr>
        <w:t>-</w:t>
      </w:r>
      <w:r w:rsidRPr="000679C2">
        <w:rPr>
          <w:rFonts w:ascii="Times New Roman" w:hAnsi="Times New Roman" w:cs="Times New Roman"/>
          <w:color w:val="auto"/>
        </w:rPr>
        <w:t>схема</w:t>
      </w:r>
      <w:r w:rsidR="00B00128">
        <w:rPr>
          <w:rFonts w:ascii="Times New Roman" w:hAnsi="Times New Roman" w:cs="Times New Roman"/>
          <w:color w:val="auto"/>
        </w:rPr>
        <w:t>)</w:t>
      </w:r>
    </w:p>
    <w:tbl>
      <w:tblPr>
        <w:tblStyle w:val="a4"/>
        <w:tblW w:w="16160" w:type="dxa"/>
        <w:tblInd w:w="-5" w:type="dxa"/>
        <w:tblLook w:val="04A0" w:firstRow="1" w:lastRow="0" w:firstColumn="1" w:lastColumn="0" w:noHBand="0" w:noVBand="1"/>
      </w:tblPr>
      <w:tblGrid>
        <w:gridCol w:w="16160"/>
      </w:tblGrid>
      <w:tr w:rsidR="009C49D9" w:rsidRPr="005C45C3" w:rsidTr="003B4E94">
        <w:tc>
          <w:tcPr>
            <w:tcW w:w="16160" w:type="dxa"/>
          </w:tcPr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&lt;?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version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="1.0"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encoding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="UTF-8"?&gt;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xs:schema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xmlns:xs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="http://www.w3.org/2001/XMLSchema" xmlns:tns="urn://smev-roszdravnadzor-ru/EPGU/MedDevicesCirculationInfo/1.0.0" targetNamespace="urn://smev-roszdravnadzor-ru/EPGU/MedDevicesCirculationInfo/1.0.0"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elementFormDefault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qualified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attributeFormDefault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unqualified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BatchInfo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tns:BatchInfoType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"&gt;Сведения о вводе в гражданский оборот медицинских изделий&lt;/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NotificationInfo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maxOccurs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="unbounded"/&gt;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tns:UUID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use="required"&gt;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"&gt;Идентификация пакета, включающего несколько уведомлений о вводе в гражданский оборот&lt;/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"&gt;Сведения о вводе в гражданский оборот медицинских изделий&lt;/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RegisterInfo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tns:UUID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use="required"&gt;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Идентификация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уведомления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вводе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NotificationKind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tns:NotificationKindType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use="required"&gt;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уведомления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вводе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NotificationParent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tns:UUID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use="optional"&gt;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"&gt;Идентификация уведомления о вводе в гражданский оборот, сведения которого требуется скорректировать&lt;/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RegisterInfoType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"&gt;Сведения о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госудраственной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медицинского изделия в Российской Федерации&lt;/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xs:long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Идентификация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медицинского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изделия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IsImported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tns:IsImportedType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maxOccurs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="unbounded"/&gt;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DocTransferInfo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универсальном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передаточном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документе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DeclCustomInfo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таможенной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декларации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tns:MedDevicesComplectsInfoType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" minOccurs="0"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maxOccurs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="unbounded"/&gt;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медицинском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изделии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ReleaseDate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ввода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производства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ExpirationDate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годности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SerialNumber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type="tns:string-255"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серии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PartNumber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type="tns:string-255"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партии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FactoryNumber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type="tns:string-255"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Заводской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name="Quantity"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xs:int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name="Measure"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Цифровой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справочник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tns:UUID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use="required"&gt;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Идентификация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сведений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медицинском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изделии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"&gt;Сведения о составе / комплектации / перечне принадлежностей для медицинского изделия&lt;/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name="Label" type="tns:string-65535"&gt;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производства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ExpirationDate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годности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SerialNumber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type="tns:string-255"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серии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PartNumber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type="tns:string-255"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партии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FactoryNumber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type="tns:string-255"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Заводской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name="Quantity"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xs:int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name="Measure"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Цифровой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справочник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MedDevicesComplectsInfoId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tns:UUID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use="required"&gt;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"&gt;Идентификация сведений о составе / комплектации / перечне принадлежностей для медицинского изделия&lt;/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MedDevicesComplectsKind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tns:MedDevicesComplectsKindType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use="required" 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NotificationKindType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уведомления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xs:int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Первичное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value="2"&gt;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Корректировка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MedDevicesComplectsKindType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"&gt;Тип сведений о составе / комплектации / перечне принадлежностей для медицинского изделия&lt;/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xs:int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value="2"&gt;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value="3"&gt;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Принадлежности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DateInfoType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дате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временном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периоде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xs:choice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name="Date"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name="Period"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формат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ГГГГММ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name="Duration"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tns:DurationType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Длительность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name="Val"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fixed="4"&gt;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неограничен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xs:choice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документе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DocNumber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type="tns:string-255"&gt;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xs:date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DocFile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tns:DocFileType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 minOccurs="0"&gt;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Сканированная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DocFileType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spellStart"/>
            <w:proofErr w:type="gram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proofErr w:type="gram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"&gt;Текстовая информация, представленная в двоичной форме, с указанием формата данных&lt;/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xs:simpleContent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xs:extension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base="xs:base64Binary"&gt;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mediaTypeCode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 type="tns:string-255" use="required"&gt;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Кодовое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формата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данных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name="name" type="tns:string-255" use="required"&gt;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файла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xs:extension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xs:simpleContent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name="UUID"&gt;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Идентификация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позиции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value="[0-9a-f]{8}-[0-9a-f]{4}-[0-9a-f]{4}-[0-9a-f]{4}-[0-9a-f]{12}"/&gt;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IsImportedType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Медицинское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изделие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ввезено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границы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xs:int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value="2"&gt;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xml:lang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  <w:r w:rsidRPr="000679C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PeriodType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value="\d{4}\d{2}"/&gt;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DurationType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value="[YMD]\d{1,}"/&gt;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MeasureType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value="\d{3,10}"/&gt;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name="string-255"&gt;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xs:minLength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xs:maxLength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value="255" 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name="string-65535"&gt;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xs:string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"&gt;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xs:minLength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value="1"/&gt;</w:t>
            </w:r>
          </w:p>
          <w:p w:rsidR="00323617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xs:maxLength</w:t>
            </w:r>
            <w:proofErr w:type="spellEnd"/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value="65535" /&gt;</w:t>
            </w:r>
          </w:p>
          <w:p w:rsidR="00323617" w:rsidRPr="005C45C3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79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5C45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&lt;/xs:restriction&gt;</w:t>
            </w:r>
          </w:p>
          <w:p w:rsidR="00323617" w:rsidRPr="005C45C3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45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&lt;/xs:simpleType&gt;</w:t>
            </w:r>
          </w:p>
          <w:p w:rsidR="009C49D9" w:rsidRPr="000679C2" w:rsidRDefault="00323617" w:rsidP="00323617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45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&lt;/xs:schema&gt;</w:t>
            </w:r>
          </w:p>
        </w:tc>
      </w:tr>
    </w:tbl>
    <w:p w:rsidR="00A05940" w:rsidRPr="00B00128" w:rsidRDefault="00B00128" w:rsidP="00B00128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 w:rsidRPr="000679C2">
        <w:rPr>
          <w:rFonts w:ascii="Times New Roman" w:hAnsi="Times New Roman" w:cs="Times New Roman"/>
          <w:color w:val="auto"/>
        </w:rPr>
        <w:lastRenderedPageBreak/>
        <w:t>2.</w:t>
      </w:r>
      <w:r>
        <w:rPr>
          <w:rFonts w:ascii="Times New Roman" w:hAnsi="Times New Roman" w:cs="Times New Roman"/>
          <w:color w:val="auto"/>
        </w:rPr>
        <w:t>2</w:t>
      </w:r>
      <w:r w:rsidRPr="000679C2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Требования к заполнению реквизитов</w:t>
      </w:r>
    </w:p>
    <w:tbl>
      <w:tblPr>
        <w:tblStyle w:val="a4"/>
        <w:tblW w:w="16160" w:type="dxa"/>
        <w:tblInd w:w="-5" w:type="dxa"/>
        <w:tblLook w:val="04A0" w:firstRow="1" w:lastRow="0" w:firstColumn="1" w:lastColumn="0" w:noHBand="0" w:noVBand="1"/>
      </w:tblPr>
      <w:tblGrid>
        <w:gridCol w:w="1471"/>
        <w:gridCol w:w="14689"/>
      </w:tblGrid>
      <w:tr w:rsidR="00A05940" w:rsidRPr="000679C2" w:rsidTr="003B4E94"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A05940" w:rsidRPr="000679C2" w:rsidRDefault="00A05940" w:rsidP="00A771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b/>
                <w:sz w:val="20"/>
                <w:szCs w:val="20"/>
              </w:rPr>
              <w:t>Код требования</w:t>
            </w:r>
          </w:p>
        </w:tc>
        <w:tc>
          <w:tcPr>
            <w:tcW w:w="14689" w:type="dxa"/>
            <w:shd w:val="clear" w:color="auto" w:fill="D9D9D9" w:themeFill="background1" w:themeFillShade="D9"/>
            <w:vAlign w:val="center"/>
          </w:tcPr>
          <w:p w:rsidR="00A05940" w:rsidRPr="000679C2" w:rsidRDefault="00A05940" w:rsidP="00A771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требования</w:t>
            </w:r>
          </w:p>
        </w:tc>
      </w:tr>
      <w:tr w:rsidR="004D5E04" w:rsidRPr="000679C2" w:rsidTr="003B4E94">
        <w:tc>
          <w:tcPr>
            <w:tcW w:w="1471" w:type="dxa"/>
          </w:tcPr>
          <w:p w:rsidR="004D5E04" w:rsidRPr="000679C2" w:rsidRDefault="00A771FA" w:rsidP="00A059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9" w:type="dxa"/>
          </w:tcPr>
          <w:p w:rsidR="004D5E04" w:rsidRPr="000679C2" w:rsidRDefault="004D5E04" w:rsidP="00A06C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 об уведомлениях о вводе в гражданский оборот, хранящиеся в АИС Росздравнадзора, не должны содержать в себе сведений, совпадающие по значени</w:t>
            </w:r>
            <w:r w:rsidR="00A06C15" w:rsidRPr="000679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реквизита «Идентификация уведомления о вводе в гражданский оборот»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NotificationId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5940" w:rsidRPr="000679C2" w:rsidTr="003B4E94">
        <w:tc>
          <w:tcPr>
            <w:tcW w:w="1471" w:type="dxa"/>
          </w:tcPr>
          <w:p w:rsidR="00A05940" w:rsidRPr="000679C2" w:rsidRDefault="00A771FA" w:rsidP="00A059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9" w:type="dxa"/>
          </w:tcPr>
          <w:p w:rsidR="00A05940" w:rsidRPr="000679C2" w:rsidRDefault="00A05940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значение реквизита «</w:t>
            </w:r>
            <w:r w:rsidR="00E43AC6" w:rsidRPr="000679C2">
              <w:rPr>
                <w:rFonts w:ascii="Times New Roman" w:hAnsi="Times New Roman" w:cs="Times New Roman"/>
                <w:sz w:val="20"/>
                <w:szCs w:val="20"/>
              </w:rPr>
              <w:t>Тип уведомления о вводе в гражданский оборот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E6B9C" w:rsidRPr="000679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E6B9C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BE6B9C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>NotificationKind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равно значению </w:t>
            </w:r>
            <w:r w:rsidR="00BE6B9C" w:rsidRPr="000679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Первичное предоставление», то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реквизит «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>Идентификация уведомления о вводе в гражданский оборот, сведения которого требуется скорректировать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="007D4ED2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>NotificationParent</w:t>
            </w:r>
            <w:proofErr w:type="spellEnd"/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>) не заполняется</w:t>
            </w:r>
          </w:p>
        </w:tc>
      </w:tr>
      <w:tr w:rsidR="007D4ED2" w:rsidRPr="000679C2" w:rsidTr="003B4E94">
        <w:tc>
          <w:tcPr>
            <w:tcW w:w="1471" w:type="dxa"/>
          </w:tcPr>
          <w:p w:rsidR="007D4ED2" w:rsidRPr="000679C2" w:rsidRDefault="00A771FA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9" w:type="dxa"/>
          </w:tcPr>
          <w:p w:rsidR="007D4ED2" w:rsidRPr="000679C2" w:rsidRDefault="007D4ED2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значение реквизита «Тип уведомления о вводе в гражданский оборот»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NotificationKind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равно значению «Корректировка», то реквизит «Идентификация уведомления о вводе в гражданский оборот, сведения которого требуется скорректировать»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NotificationParent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заполняется обязательно</w:t>
            </w:r>
          </w:p>
        </w:tc>
      </w:tr>
      <w:tr w:rsidR="007D4ED2" w:rsidRPr="000679C2" w:rsidTr="003B4E94">
        <w:tc>
          <w:tcPr>
            <w:tcW w:w="1471" w:type="dxa"/>
          </w:tcPr>
          <w:p w:rsidR="007D4ED2" w:rsidRPr="000679C2" w:rsidRDefault="00A771FA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9" w:type="dxa"/>
          </w:tcPr>
          <w:p w:rsidR="007D4ED2" w:rsidRPr="000679C2" w:rsidRDefault="007D4ED2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«Идентификация уведомления о вводе в гражданский оборот, сведения которого требуется скорректировать»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NotificationParent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C37BC" w:rsidRPr="00067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должны совпадать со сведениями, хранящимися в АИС Росздравнадзора</w:t>
            </w:r>
          </w:p>
        </w:tc>
      </w:tr>
      <w:tr w:rsidR="00333345" w:rsidRPr="000679C2" w:rsidTr="003B4E94">
        <w:tc>
          <w:tcPr>
            <w:tcW w:w="1471" w:type="dxa"/>
          </w:tcPr>
          <w:p w:rsidR="00333345" w:rsidRPr="000679C2" w:rsidRDefault="00A771FA" w:rsidP="00333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9" w:type="dxa"/>
          </w:tcPr>
          <w:p w:rsidR="00333345" w:rsidRPr="000679C2" w:rsidRDefault="00333345" w:rsidP="00333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«Идентификация модели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MedDevicesId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C37BC" w:rsidRPr="00067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должны совпадать со сведениями, хранящимися в АИС Росздравнадзора</w:t>
            </w:r>
          </w:p>
        </w:tc>
      </w:tr>
      <w:tr w:rsidR="00333345" w:rsidRPr="000679C2" w:rsidTr="003B4E94">
        <w:tc>
          <w:tcPr>
            <w:tcW w:w="1471" w:type="dxa"/>
          </w:tcPr>
          <w:p w:rsidR="00333345" w:rsidRPr="000679C2" w:rsidRDefault="00A771FA" w:rsidP="00333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9" w:type="dxa"/>
          </w:tcPr>
          <w:p w:rsidR="00333345" w:rsidRPr="000679C2" w:rsidRDefault="000C37BC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ввода в гражданский оборот»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ReleaseDate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), должны </w:t>
            </w:r>
            <w:r w:rsidR="00943DFE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r w:rsidR="00BA4B40" w:rsidRPr="000679C2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даты регистрационного удостоверения </w:t>
            </w:r>
          </w:p>
        </w:tc>
      </w:tr>
      <w:tr w:rsidR="000C37BC" w:rsidRPr="000679C2" w:rsidTr="003B4E94">
        <w:tc>
          <w:tcPr>
            <w:tcW w:w="1471" w:type="dxa"/>
          </w:tcPr>
          <w:p w:rsidR="000C37BC" w:rsidRPr="000679C2" w:rsidRDefault="00A771FA" w:rsidP="000C3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9" w:type="dxa"/>
          </w:tcPr>
          <w:p w:rsidR="000C37BC" w:rsidRPr="000679C2" w:rsidRDefault="000C37BC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ввода в гражданский оборот»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ReleaseDate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4B40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должны 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r w:rsidR="00BA4B40" w:rsidRPr="000679C2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даты подачи сведений (текущей даты)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3261" w:rsidRPr="000679C2" w:rsidTr="003B4E94">
        <w:tc>
          <w:tcPr>
            <w:tcW w:w="1471" w:type="dxa"/>
          </w:tcPr>
          <w:p w:rsidR="00CC3261" w:rsidRPr="000679C2" w:rsidRDefault="00A771FA" w:rsidP="00A771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9" w:type="dxa"/>
          </w:tcPr>
          <w:p w:rsidR="00CC3261" w:rsidRPr="000679C2" w:rsidRDefault="00943DFE" w:rsidP="004D5E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«Дата производства» (</w:t>
            </w:r>
            <w:proofErr w:type="spellStart"/>
            <w:r w:rsidR="00CC326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E04" w:rsidRPr="000679C2">
              <w:rPr>
                <w:rFonts w:ascii="Times New Roman" w:hAnsi="Times New Roman" w:cs="Times New Roman"/>
                <w:sz w:val="20"/>
                <w:szCs w:val="20"/>
              </w:rPr>
              <w:t>должен быть заполнен одним из следующих реквизитов: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«Дата»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или «Период»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1E59" w:rsidRPr="000679C2" w:rsidTr="003B4E94">
        <w:tc>
          <w:tcPr>
            <w:tcW w:w="1471" w:type="dxa"/>
          </w:tcPr>
          <w:p w:rsidR="00C61E59" w:rsidRPr="000679C2" w:rsidRDefault="00A771FA" w:rsidP="00CC32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89" w:type="dxa"/>
          </w:tcPr>
          <w:p w:rsidR="00C61E59" w:rsidRPr="000679C2" w:rsidRDefault="00C61E59" w:rsidP="004D5E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в составе реквизита «Дата производства»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заполнен реквизит «Период»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tns:Period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то сведения должны быть представлены в формате "ГГГГММ", где ГГГГ - год (является обязательным), ММ - месяц (допускается указание 00)</w:t>
            </w:r>
          </w:p>
        </w:tc>
      </w:tr>
      <w:tr w:rsidR="00943DFE" w:rsidRPr="000679C2" w:rsidTr="003B4E94">
        <w:tc>
          <w:tcPr>
            <w:tcW w:w="1471" w:type="dxa"/>
          </w:tcPr>
          <w:p w:rsidR="00943DFE" w:rsidRPr="000679C2" w:rsidRDefault="00A771FA" w:rsidP="0094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89" w:type="dxa"/>
          </w:tcPr>
          <w:p w:rsidR="00943DFE" w:rsidRPr="000679C2" w:rsidRDefault="00943DFE" w:rsidP="0094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не должны быть меньше даты регистрационного удостоверения</w:t>
            </w:r>
          </w:p>
        </w:tc>
      </w:tr>
      <w:tr w:rsidR="00BA4B40" w:rsidRPr="000679C2" w:rsidTr="003B4E94">
        <w:tc>
          <w:tcPr>
            <w:tcW w:w="1471" w:type="dxa"/>
          </w:tcPr>
          <w:p w:rsidR="00BA4B40" w:rsidRPr="000679C2" w:rsidRDefault="00A771F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9" w:type="dxa"/>
          </w:tcPr>
          <w:p w:rsidR="00BA4B40" w:rsidRPr="000679C2" w:rsidRDefault="00BA4B40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не должны быть больше сведений, указанных в реквизите «Дата ввода в гражданский оборот»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ReleaseDate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4B40" w:rsidRPr="000679C2" w:rsidTr="003B4E94">
        <w:tc>
          <w:tcPr>
            <w:tcW w:w="1471" w:type="dxa"/>
          </w:tcPr>
          <w:p w:rsidR="00BA4B40" w:rsidRPr="000679C2" w:rsidRDefault="00A771F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89" w:type="dxa"/>
          </w:tcPr>
          <w:p w:rsidR="00BA4B40" w:rsidRPr="000679C2" w:rsidRDefault="00BA4B40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), не должны быть больше даты подачи сведений (текущей даты) </w:t>
            </w:r>
          </w:p>
        </w:tc>
      </w:tr>
      <w:tr w:rsidR="00EA41DA" w:rsidRPr="000679C2" w:rsidTr="003B4E94">
        <w:tc>
          <w:tcPr>
            <w:tcW w:w="1471" w:type="dxa"/>
          </w:tcPr>
          <w:p w:rsidR="00EA41DA" w:rsidRPr="000679C2" w:rsidRDefault="00A771F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689" w:type="dxa"/>
          </w:tcPr>
          <w:p w:rsidR="00EA41DA" w:rsidRPr="000679C2" w:rsidRDefault="00EA41D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в составе реквизита «Срок годности (службы)»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ExpirationDate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заполнен реквизит «Длительность»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tns:Duration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), то сведения должны быть представлены в формате "[YMD]\d{1,}", где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"[YMD]" - размерность периода в годах (Y), или месяцах(M), или днях (D),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br/>
              <w:t>"\d{1,}" - соответствующее количество (целое положительное число)</w:t>
            </w:r>
          </w:p>
        </w:tc>
      </w:tr>
      <w:tr w:rsidR="00EA41DA" w:rsidRPr="000679C2" w:rsidTr="003B4E94">
        <w:tc>
          <w:tcPr>
            <w:tcW w:w="1471" w:type="dxa"/>
          </w:tcPr>
          <w:p w:rsidR="00EA41DA" w:rsidRPr="000679C2" w:rsidRDefault="00A771FA" w:rsidP="00EA41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89" w:type="dxa"/>
          </w:tcPr>
          <w:p w:rsidR="00EA41DA" w:rsidRPr="000679C2" w:rsidRDefault="00EA41DA" w:rsidP="00EA41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ExpirationDate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не должны быть меньше даты регистрационного удостоверения</w:t>
            </w:r>
          </w:p>
        </w:tc>
      </w:tr>
      <w:tr w:rsidR="00EA41DA" w:rsidRPr="000679C2" w:rsidTr="003B4E94">
        <w:tc>
          <w:tcPr>
            <w:tcW w:w="1471" w:type="dxa"/>
          </w:tcPr>
          <w:p w:rsidR="00EA41DA" w:rsidRPr="000679C2" w:rsidRDefault="00A771FA" w:rsidP="00EA41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89" w:type="dxa"/>
          </w:tcPr>
          <w:p w:rsidR="00EA41DA" w:rsidRPr="000679C2" w:rsidRDefault="00EA41DA" w:rsidP="00EA41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ExpirationDate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7776D" w:rsidRPr="000679C2">
              <w:rPr>
                <w:rFonts w:ascii="Times New Roman" w:hAnsi="Times New Roman" w:cs="Times New Roman"/>
                <w:sz w:val="20"/>
                <w:szCs w:val="20"/>
              </w:rPr>
              <w:t>должны быть больше сведений, указанных в реквизите «Дата ввода в гражданский оборот» (</w:t>
            </w:r>
            <w:proofErr w:type="spellStart"/>
            <w:r w:rsidR="00F7776D" w:rsidRPr="000679C2">
              <w:rPr>
                <w:rFonts w:ascii="Times New Roman" w:hAnsi="Times New Roman" w:cs="Times New Roman"/>
                <w:sz w:val="20"/>
                <w:szCs w:val="20"/>
              </w:rPr>
              <w:t>tns:ReleaseDate</w:t>
            </w:r>
            <w:proofErr w:type="spellEnd"/>
            <w:r w:rsidR="00F7776D"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776D" w:rsidRPr="000679C2" w:rsidTr="003B4E94">
        <w:tc>
          <w:tcPr>
            <w:tcW w:w="1471" w:type="dxa"/>
          </w:tcPr>
          <w:p w:rsidR="00F7776D" w:rsidRPr="000679C2" w:rsidRDefault="00A771FA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89" w:type="dxa"/>
          </w:tcPr>
          <w:p w:rsidR="00F7776D" w:rsidRPr="000679C2" w:rsidRDefault="00F7776D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ExpirationDate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больше даты подачи сведений (текущей даты)</w:t>
            </w:r>
          </w:p>
        </w:tc>
      </w:tr>
      <w:tr w:rsidR="004F2905" w:rsidRPr="000679C2" w:rsidTr="003B4E94">
        <w:tc>
          <w:tcPr>
            <w:tcW w:w="1471" w:type="dxa"/>
          </w:tcPr>
          <w:p w:rsidR="004F2905" w:rsidRPr="000679C2" w:rsidRDefault="00A771FA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89" w:type="dxa"/>
          </w:tcPr>
          <w:p w:rsidR="004F2905" w:rsidRPr="000679C2" w:rsidRDefault="004F2905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заполнен </w:t>
            </w:r>
            <w:r w:rsidR="00F728C8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хотя бы один из реквизитов: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«Номер серии»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SerialNumber</w:t>
            </w:r>
            <w:proofErr w:type="spellEnd"/>
            <w:r w:rsidR="00F728C8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«Номер партии»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PartNumber</w:t>
            </w:r>
            <w:proofErr w:type="spellEnd"/>
            <w:r w:rsidR="00F728C8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«Заводской номер»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FactoryNumber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2905" w:rsidRPr="000679C2" w:rsidTr="003B4E94">
        <w:tc>
          <w:tcPr>
            <w:tcW w:w="1471" w:type="dxa"/>
          </w:tcPr>
          <w:p w:rsidR="004F2905" w:rsidRPr="000679C2" w:rsidRDefault="00A771FA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89" w:type="dxa"/>
          </w:tcPr>
          <w:p w:rsidR="004F2905" w:rsidRPr="000679C2" w:rsidRDefault="00FF4B99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ведения, указанные в реквизите «Общее количество»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tns:Quantity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только целым числом (не отрицательным)</w:t>
            </w:r>
          </w:p>
        </w:tc>
      </w:tr>
      <w:tr w:rsidR="004F2905" w:rsidRPr="000679C2" w:rsidTr="003B4E94">
        <w:tc>
          <w:tcPr>
            <w:tcW w:w="1471" w:type="dxa"/>
          </w:tcPr>
          <w:p w:rsidR="004F2905" w:rsidRPr="000679C2" w:rsidRDefault="00FE37D0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89" w:type="dxa"/>
          </w:tcPr>
          <w:p w:rsidR="004F2905" w:rsidRPr="000679C2" w:rsidRDefault="00FF4B99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ведения, указанные в реквизите «Цифровой код единицы измерения»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tns:Measure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соответствовать цифровому коду справочника ОКЕИ</w:t>
            </w:r>
          </w:p>
        </w:tc>
      </w:tr>
      <w:tr w:rsidR="004F2905" w:rsidRPr="000679C2" w:rsidTr="003B4E94">
        <w:tc>
          <w:tcPr>
            <w:tcW w:w="1471" w:type="dxa"/>
          </w:tcPr>
          <w:p w:rsidR="004F2905" w:rsidRPr="000679C2" w:rsidRDefault="00FE37D0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89" w:type="dxa"/>
          </w:tcPr>
          <w:p w:rsidR="004F2905" w:rsidRPr="000679C2" w:rsidRDefault="001D2A47" w:rsidP="001D2A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значение реквизита «Медицинское изделие ввезено из-за границы?»(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tns:IsImported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соответствует значению «Нет», то реквизит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з</w:t>
            </w:r>
            <w:r w:rsidR="0085381B" w:rsidRPr="000679C2">
              <w:rPr>
                <w:rFonts w:ascii="Times New Roman" w:hAnsi="Times New Roman" w:cs="Times New Roman"/>
                <w:sz w:val="20"/>
                <w:szCs w:val="20"/>
              </w:rPr>
              <w:t>аполняется обязательно</w:t>
            </w:r>
          </w:p>
        </w:tc>
      </w:tr>
      <w:tr w:rsidR="005C4196" w:rsidRPr="000679C2" w:rsidTr="003B4E94">
        <w:tc>
          <w:tcPr>
            <w:tcW w:w="1471" w:type="dxa"/>
          </w:tcPr>
          <w:p w:rsidR="005C4196" w:rsidRPr="000679C2" w:rsidRDefault="00FE37D0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89" w:type="dxa"/>
          </w:tcPr>
          <w:p w:rsidR="005C4196" w:rsidRPr="000679C2" w:rsidRDefault="00103A79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указанные в реквизите </w:t>
            </w:r>
            <w:r w:rsidR="00F84B3C" w:rsidRPr="000679C2">
              <w:rPr>
                <w:rFonts w:ascii="Times New Roman" w:hAnsi="Times New Roman" w:cs="Times New Roman"/>
                <w:sz w:val="20"/>
                <w:szCs w:val="20"/>
              </w:rPr>
              <w:t>«Дата документа» (</w:t>
            </w:r>
            <w:proofErr w:type="spellStart"/>
            <w:r w:rsidR="00F84B3C" w:rsidRPr="000679C2">
              <w:rPr>
                <w:rFonts w:ascii="Times New Roman" w:hAnsi="Times New Roman" w:cs="Times New Roman"/>
                <w:sz w:val="20"/>
                <w:szCs w:val="20"/>
              </w:rPr>
              <w:t>tns:DocDate</w:t>
            </w:r>
            <w:proofErr w:type="spellEnd"/>
            <w:r w:rsidR="00F84B3C"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внутри составного реквизита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больше даты подачи сведений (текущей даты)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документа»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больше максимальной даты производства всех указанных в уведомлении медицинских изделий</w:t>
            </w:r>
          </w:p>
        </w:tc>
      </w:tr>
      <w:tr w:rsidR="005C4196" w:rsidRPr="000679C2" w:rsidTr="003B4E94">
        <w:tc>
          <w:tcPr>
            <w:tcW w:w="1471" w:type="dxa"/>
          </w:tcPr>
          <w:p w:rsidR="005C4196" w:rsidRPr="000679C2" w:rsidRDefault="00FE37D0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689" w:type="dxa"/>
          </w:tcPr>
          <w:p w:rsidR="005C4196" w:rsidRPr="000679C2" w:rsidRDefault="005C4196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«Кодовое обозначение формата данных»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tns:mediaTypeCode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соответствовать значению '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'</w:t>
            </w:r>
          </w:p>
        </w:tc>
      </w:tr>
      <w:tr w:rsidR="005C4196" w:rsidRPr="000679C2" w:rsidTr="003B4E94">
        <w:tc>
          <w:tcPr>
            <w:tcW w:w="1471" w:type="dxa"/>
          </w:tcPr>
          <w:p w:rsidR="005C4196" w:rsidRPr="000679C2" w:rsidRDefault="00FE37D0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89" w:type="dxa"/>
          </w:tcPr>
          <w:p w:rsidR="005C4196" w:rsidRPr="000679C2" w:rsidRDefault="005C4196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«Сканированная копия документа»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tns:DocFile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соответствовать файлу, размер которого не превышает 5 Мб</w:t>
            </w:r>
          </w:p>
        </w:tc>
      </w:tr>
      <w:tr w:rsidR="005C4196" w:rsidRPr="000679C2" w:rsidTr="003B4E94">
        <w:tc>
          <w:tcPr>
            <w:tcW w:w="1471" w:type="dxa"/>
          </w:tcPr>
          <w:p w:rsidR="005C4196" w:rsidRPr="000679C2" w:rsidRDefault="00FE37D0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689" w:type="dxa"/>
          </w:tcPr>
          <w:p w:rsidR="005C4196" w:rsidRPr="000679C2" w:rsidRDefault="005C4196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значение реквизита «Медицинское изделие ввезено из-за границы?»(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tns:IsImported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соответствует значению «Да», то реквизит «Сведения о таможенной декларации»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tns:DeclCustomInfo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заполняется обязательно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документа»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больше даты подачи сведений (текущей даты)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документа»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больше максимальной даты производства всех указанных в уведомлении медицинских изделий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«Кодовое обозначение формата данных»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tns:mediaTypeCode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соответствовать значению '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'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«Сканированная копия документа»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tns:DocFile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tns:DocTransferInfo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соответствовать файлу, размер которого не превышает 5 Мб</w:t>
            </w:r>
          </w:p>
        </w:tc>
      </w:tr>
      <w:tr w:rsidR="00D61219" w:rsidRPr="000679C2" w:rsidTr="003B4E94">
        <w:tc>
          <w:tcPr>
            <w:tcW w:w="1471" w:type="dxa"/>
          </w:tcPr>
          <w:p w:rsidR="00D61219" w:rsidRPr="000679C2" w:rsidRDefault="00FE37D0" w:rsidP="00D612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89" w:type="dxa"/>
          </w:tcPr>
          <w:p w:rsidR="00D61219" w:rsidRPr="000679C2" w:rsidRDefault="00D61219" w:rsidP="00D612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 о составе / комплектации / перечне принадлежностей для медицинского изделия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то входящий в него реквизит «Дата производства»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 должен быть заполнен одним из следующих реквизитов: «Дата»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 или «Период»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689" w:type="dxa"/>
          </w:tcPr>
          <w:p w:rsidR="00915D41" w:rsidRPr="000679C2" w:rsidRDefault="00915D41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заполнен, то при указании в реквизите «Дата производства»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реквизита «Период»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tns:Period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сведения должны быть представлены в формате "ГГГГММ", где ГГГГ - год (является обязательным), ММ - месяц (допускается указание 00)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), не должны быть больше сведений, указанных в реквизите «Дата ввода в гражданский оборот»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ReleaseDate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ManufactureDate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), не должны быть больше даты подачи сведений (текущей даты) 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689" w:type="dxa"/>
          </w:tcPr>
          <w:p w:rsidR="00915D41" w:rsidRPr="000679C2" w:rsidRDefault="004527AD" w:rsidP="004527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заполнен, то при указании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в реквизите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«Срок годности (службы)»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ExpirationDate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 реквизит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Длительность»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tns:Duration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должны быть представлены в формате "[YMD]\d{1,}", где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"[YMD]" - размерность периода в годах (Y), или месяцах(M), или днях (D),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br/>
              <w:t>"\d{1,}" - соответствующее количество (целое положительное число)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ExpirationDate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больше сведений, указанных в реквизите «Дата ввода в гражданский оборот»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tns:ReleaseDate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ExpirationDate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больше даты подачи сведений (текущей даты)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E32F98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ведения, указанные в реквизите «Общее количество»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tns:Quantity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только целым числом (не отрицательным)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E32F98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MedDevicesComplectsInfo</w:t>
            </w:r>
            <w:proofErr w:type="spell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ведения, указанные в реквизите «Цифровой код единицы измерения» (</w:t>
            </w:r>
            <w:proofErr w:type="spellStart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tns:Measure</w:t>
            </w:r>
            <w:proofErr w:type="spellEnd"/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), должны соответствовать цифровому коду справочника ОКЕИ</w:t>
            </w:r>
          </w:p>
        </w:tc>
      </w:tr>
    </w:tbl>
    <w:p w:rsidR="00FE37D0" w:rsidRPr="000679C2" w:rsidRDefault="00FE37D0" w:rsidP="00FE37D0">
      <w:pPr>
        <w:pStyle w:val="2"/>
        <w:keepLines w:val="0"/>
        <w:suppressAutoHyphens/>
        <w:spacing w:before="240" w:after="60" w:line="360" w:lineRule="auto"/>
        <w:ind w:right="-1"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</w:t>
      </w:r>
      <w:r w:rsidRPr="000679C2"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b/>
          <w:color w:val="auto"/>
        </w:rPr>
        <w:t xml:space="preserve">Тестовые примеры </w:t>
      </w:r>
    </w:p>
    <w:p w:rsidR="00FE37D0" w:rsidRPr="00B00128" w:rsidRDefault="00FE37D0" w:rsidP="00FE37D0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0679C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1</w:t>
      </w:r>
      <w:r w:rsidRPr="000679C2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Пример сопоставления сведений (внесение вручную и пакетная загрузка)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761"/>
        <w:gridCol w:w="4393"/>
      </w:tblGrid>
      <w:tr w:rsidR="00902F18" w:rsidRPr="00902F18" w:rsidTr="00C81FB6">
        <w:tc>
          <w:tcPr>
            <w:tcW w:w="11761" w:type="dxa"/>
            <w:tcBorders>
              <w:bottom w:val="nil"/>
            </w:tcBorders>
          </w:tcPr>
          <w:p w:rsidR="00902F18" w:rsidRDefault="00902F18" w:rsidP="00A05940">
            <w:pPr>
              <w:pStyle w:val="a3"/>
            </w:pPr>
          </w:p>
        </w:tc>
        <w:tc>
          <w:tcPr>
            <w:tcW w:w="4393" w:type="dxa"/>
            <w:tcBorders>
              <w:bottom w:val="nil"/>
            </w:tcBorders>
          </w:tcPr>
          <w:p w:rsidR="00902F18" w:rsidRPr="00C81FB6" w:rsidRDefault="00902F18" w:rsidP="00A0594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NotificationId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="20f8ea8e-d7d2-c901-ce19-0e5d7d8bdfc3" 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NotificationKind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="1"&gt;</w:t>
            </w:r>
          </w:p>
          <w:p w:rsidR="00902F18" w:rsidRPr="00C81FB6" w:rsidRDefault="00902F18" w:rsidP="00C81FB6">
            <w:pPr>
              <w:pStyle w:val="a3"/>
              <w:ind w:firstLine="20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  <w:tr w:rsidR="00617A38" w:rsidTr="00C81FB6">
        <w:tc>
          <w:tcPr>
            <w:tcW w:w="11761" w:type="dxa"/>
            <w:tcBorders>
              <w:top w:val="nil"/>
              <w:bottom w:val="nil"/>
            </w:tcBorders>
          </w:tcPr>
          <w:p w:rsidR="00617A3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77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7.6pt;height:38.4pt" o:ole="">
                  <v:imagedata r:id="rId6" o:title=""/>
                </v:shape>
                <o:OLEObject Type="Embed" ProgID="PBrush" ShapeID="_x0000_i1025" DrawAspect="Content" ObjectID="_1717019457" r:id="rId7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617A38" w:rsidRPr="00C81FB6" w:rsidRDefault="00902F18" w:rsidP="00C81FB6">
            <w:pPr>
              <w:pStyle w:val="a3"/>
              <w:ind w:firstLine="484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tns:IsImported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&gt;2&lt;/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tns:IsImported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617A38" w:rsidTr="00C81FB6">
        <w:tc>
          <w:tcPr>
            <w:tcW w:w="11761" w:type="dxa"/>
            <w:tcBorders>
              <w:top w:val="nil"/>
              <w:bottom w:val="nil"/>
            </w:tcBorders>
          </w:tcPr>
          <w:p w:rsidR="00617A38" w:rsidRDefault="00C81FB6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96" w:dyaOrig="2412">
                <v:shape id="_x0000_i1026" type="#_x0000_t75" style="width:570pt;height:99pt" o:ole="">
                  <v:imagedata r:id="rId8" o:title=""/>
                </v:shape>
                <o:OLEObject Type="Embed" ProgID="PBrush" ShapeID="_x0000_i1026" DrawAspect="Content" ObjectID="_1717019458" r:id="rId9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617A38" w:rsidRPr="00C81FB6" w:rsidRDefault="00902F18" w:rsidP="00A05940">
            <w:pPr>
              <w:pStyle w:val="a3"/>
              <w:ind w:firstLine="484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tns:MedDevicesId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&gt;549997&lt;/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tns:MedDevicesId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902F18" w:rsidRPr="005C45C3" w:rsidTr="00C81FB6">
        <w:tc>
          <w:tcPr>
            <w:tcW w:w="11761" w:type="dxa"/>
            <w:tcBorders>
              <w:top w:val="nil"/>
              <w:bottom w:val="nil"/>
            </w:tcBorders>
          </w:tcPr>
          <w:p w:rsidR="00902F18" w:rsidRDefault="00C81FB6" w:rsidP="00A05940">
            <w:pPr>
              <w:pStyle w:val="a3"/>
            </w:pPr>
            <w:r>
              <w:object w:dxaOrig="13860" w:dyaOrig="516">
                <v:shape id="_x0000_i1027" type="#_x0000_t75" style="width:551.4pt;height:20.4pt" o:ole="">
                  <v:imagedata r:id="rId10" o:title=""/>
                </v:shape>
                <o:OLEObject Type="Embed" ProgID="PBrush" ShapeID="_x0000_i1027" DrawAspect="Content" ObjectID="_1717019459" r:id="rId11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left="1" w:firstLine="56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MedDevicesInfoId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="19f8ea8e-d7d2-c901-ce19-0e5d7d8bdfc6"&gt;</w:t>
            </w:r>
          </w:p>
        </w:tc>
      </w:tr>
      <w:tr w:rsidR="00B97B4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C81FB6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60" w:dyaOrig="1176">
                <v:shape id="_x0000_i1028" type="#_x0000_t75" style="width:577.8pt;height:26.4pt" o:ole="">
                  <v:imagedata r:id="rId12" o:title="" croptop="30370f"/>
                </v:shape>
                <o:OLEObject Type="Embed" ProgID="PBrush" ShapeID="_x0000_i1028" DrawAspect="Content" ObjectID="_1717019460" r:id="rId13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B97B48" w:rsidRPr="00C81FB6" w:rsidRDefault="00902F18" w:rsidP="00C81FB6">
            <w:pPr>
              <w:pStyle w:val="a3"/>
              <w:ind w:firstLine="852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tns:ReleaseDate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&gt;2022-05-01&lt;/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tns:ReleaseDate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B97B48" w:rsidRPr="00902F1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956" w:dyaOrig="1236">
                <v:shape id="_x0000_i1029" type="#_x0000_t75" style="width:595.8pt;height:52.8pt" o:ole="">
                  <v:imagedata r:id="rId14" o:title=""/>
                </v:shape>
                <o:OLEObject Type="Embed" ProgID="PBrush" ShapeID="_x0000_i1029" DrawAspect="Content" ObjectID="_1717019461" r:id="rId15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02F18" w:rsidRPr="00C81FB6" w:rsidRDefault="00902F18" w:rsidP="00C81FB6">
            <w:pPr>
              <w:pStyle w:val="a3"/>
              <w:ind w:firstLine="10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&gt;2021-12-01&lt;/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  <w:tr w:rsidR="00B97B48" w:rsidRPr="00902F1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72" w:dyaOrig="1536">
                <v:shape id="_x0000_i1030" type="#_x0000_t75" style="width:582pt;height:64.2pt" o:ole="">
                  <v:imagedata r:id="rId16" o:title=""/>
                </v:shape>
                <o:OLEObject Type="Embed" ProgID="PBrush" ShapeID="_x0000_i1030" DrawAspect="Content" ObjectID="_1717019462" r:id="rId17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02F18" w:rsidRPr="00C81FB6" w:rsidRDefault="00902F18" w:rsidP="00C81FB6">
            <w:pPr>
              <w:pStyle w:val="a3"/>
              <w:ind w:firstLine="10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tns:Duration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&gt;Y5&lt;/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tns:Duration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  <w:tr w:rsidR="00B97B4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992" w:dyaOrig="1776">
                <v:shape id="_x0000_i1031" type="#_x0000_t75" style="width:582pt;height:73.8pt" o:ole="">
                  <v:imagedata r:id="rId18" o:title=""/>
                </v:shape>
                <o:OLEObject Type="Embed" ProgID="PBrush" ShapeID="_x0000_i1031" DrawAspect="Content" ObjectID="_1717019463" r:id="rId19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tns:SerialNumber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&gt;1234563&lt;/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tns:SerialNumber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B97B4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36" w:dyaOrig="576">
                <v:shape id="_x0000_i1032" type="#_x0000_t75" style="width:582pt;height:24pt" o:ole="">
                  <v:imagedata r:id="rId20" o:title=""/>
                </v:shape>
                <o:OLEObject Type="Embed" ProgID="PBrush" ShapeID="_x0000_i1032" DrawAspect="Content" ObjectID="_1717019464" r:id="rId21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tns:Quantity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&gt;33&lt;/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tns:Quantity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B97B4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84" w:dyaOrig="432">
                <v:shape id="_x0000_i1033" type="#_x0000_t75" style="width:582pt;height:18pt" o:ole="">
                  <v:imagedata r:id="rId22" o:title=""/>
                </v:shape>
                <o:OLEObject Type="Embed" ProgID="PBrush" ShapeID="_x0000_i1033" DrawAspect="Content" ObjectID="_1717019465" r:id="rId23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tns:Measure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&gt;796&lt;/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tns:Measure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902F18" w:rsidTr="00C81FB6">
        <w:tc>
          <w:tcPr>
            <w:tcW w:w="11761" w:type="dxa"/>
            <w:tcBorders>
              <w:top w:val="nil"/>
              <w:bottom w:val="nil"/>
            </w:tcBorders>
          </w:tcPr>
          <w:p w:rsidR="00902F18" w:rsidRDefault="00902F18" w:rsidP="00A05940">
            <w:pPr>
              <w:pStyle w:val="a3"/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firstLine="594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tns:MedDevicesInfo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B97B48" w:rsidRPr="005C45C3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944" w:dyaOrig="1800">
                <v:shape id="_x0000_i1034" type="#_x0000_t75" style="width:582pt;height:75pt" o:ole="">
                  <v:imagedata r:id="rId24" o:title=""/>
                </v:shape>
                <o:OLEObject Type="Embed" ProgID="PBrush" ShapeID="_x0000_i1034" DrawAspect="Content" ObjectID="_1717019466" r:id="rId25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firstLine="59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tns:DeclCustomInfo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02F1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tns:DocNumber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&gt;123455&lt;/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tns:DocNumber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02F1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&gt;2022-05-01&lt;/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tns:DocDate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B97B48" w:rsidRPr="00C81FB6" w:rsidRDefault="00902F18" w:rsidP="00C81FB6">
            <w:pPr>
              <w:pStyle w:val="a3"/>
              <w:ind w:firstLine="59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tns:DeclCustomInfo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  <w:tr w:rsidR="00902F18" w:rsidRPr="00902F18" w:rsidTr="00C81FB6">
        <w:tc>
          <w:tcPr>
            <w:tcW w:w="11761" w:type="dxa"/>
            <w:tcBorders>
              <w:top w:val="nil"/>
            </w:tcBorders>
          </w:tcPr>
          <w:p w:rsidR="00902F18" w:rsidRPr="00C81FB6" w:rsidRDefault="00902F18" w:rsidP="00A05940">
            <w:pPr>
              <w:pStyle w:val="a3"/>
              <w:rPr>
                <w:lang w:val="en-US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902F18" w:rsidRPr="00C81FB6" w:rsidRDefault="00902F18" w:rsidP="00C81FB6">
            <w:pPr>
              <w:pStyle w:val="a3"/>
              <w:ind w:firstLine="31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02F18" w:rsidRPr="00C81FB6" w:rsidRDefault="00902F18" w:rsidP="00902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</w:t>
            </w:r>
            <w:proofErr w:type="spell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</w:tbl>
    <w:p w:rsidR="00A05940" w:rsidRDefault="00A05940" w:rsidP="00A0594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9039F" w:rsidRDefault="00D9039F" w:rsidP="00D9039F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0679C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</w:t>
      </w:r>
      <w:r w:rsidRPr="000679C2">
        <w:rPr>
          <w:rFonts w:ascii="Times New Roman" w:hAnsi="Times New Roman" w:cs="Times New Roman"/>
          <w:color w:val="auto"/>
        </w:rPr>
        <w:t xml:space="preserve">. </w:t>
      </w:r>
      <w:r w:rsidR="00FB10B5">
        <w:rPr>
          <w:rFonts w:ascii="Times New Roman" w:hAnsi="Times New Roman" w:cs="Times New Roman"/>
          <w:color w:val="auto"/>
        </w:rPr>
        <w:t>Первичное предоставление</w:t>
      </w:r>
    </w:p>
    <w:p w:rsidR="00D9039F" w:rsidRPr="009A0702" w:rsidRDefault="00D9039F" w:rsidP="00D9039F">
      <w:pPr>
        <w:rPr>
          <w:rFonts w:ascii="Times New Roman" w:hAnsi="Times New Roman" w:cs="Times New Roman"/>
          <w:sz w:val="24"/>
          <w:szCs w:val="24"/>
        </w:rPr>
      </w:pPr>
      <w:r w:rsidRPr="009A0702">
        <w:rPr>
          <w:rFonts w:ascii="Times New Roman" w:hAnsi="Times New Roman" w:cs="Times New Roman"/>
          <w:sz w:val="24"/>
          <w:szCs w:val="24"/>
        </w:rPr>
        <w:t xml:space="preserve">Сведения в себя включают 2 </w:t>
      </w:r>
      <w:r w:rsidR="00BC4DEE">
        <w:rPr>
          <w:rFonts w:ascii="Times New Roman" w:hAnsi="Times New Roman" w:cs="Times New Roman"/>
          <w:sz w:val="24"/>
          <w:szCs w:val="24"/>
        </w:rPr>
        <w:t xml:space="preserve">первичных </w:t>
      </w:r>
      <w:r w:rsidRPr="009A0702">
        <w:rPr>
          <w:rFonts w:ascii="Times New Roman" w:hAnsi="Times New Roman" w:cs="Times New Roman"/>
          <w:sz w:val="24"/>
          <w:szCs w:val="24"/>
        </w:rPr>
        <w:t>уведомления: в одном – 2 серии, в другом – 1 серия + УПД с файлом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4"/>
      </w:tblGrid>
      <w:tr w:rsidR="00D9039F" w:rsidTr="00D9039F">
        <w:tc>
          <w:tcPr>
            <w:tcW w:w="16154" w:type="dxa"/>
          </w:tcPr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&lt;?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xml</w:t>
            </w:r>
            <w:proofErr w:type="spellEnd"/>
            <w:proofErr w:type="gram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version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 xml:space="preserve">="1.0"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encoding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="utf-8"?&gt;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tns:BatchInfo</w:t>
            </w:r>
            <w:proofErr w:type="spellEnd"/>
            <w:proofErr w:type="gram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 xml:space="preserve"> xmlns:tns="urn://smev-roszdravnadzor-ru/EPGU/MedDevicesCirculationInfo/1.0.0" xsi:schemaLocation="urn://smev-roszdravnadzor-ru/EPGU/MedDevicesCirculationInfo/1.0.0 MedDevicesCirculationInfo_v1.0.0.xsd"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BatchId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 xml:space="preserve">="1458fdc8-fa2a-742c-6da7-df93ac6fade8"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xmlns:xsi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="http://www.w3.org/2001/XMLSchema-instance"&gt;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="20f8ea8e-d7d2-c901-ce19-0e5d7d8bdfc3"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NotificationKind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&gt;549997&lt;/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tns:IsImported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tns:IsImported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="19f8ea8e-d7d2-c901-ce19-0e5d7d8bdfc6"&gt;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&gt;2022-05-01&lt;/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&gt;2021-12-01&lt;/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tns:Duration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&gt;Y5&lt;/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tns:Duration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&gt;1234563&lt;/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&gt;33&lt;/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&gt;796&lt;/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="19f8ea8e-d7d2-c901-ce19-0e5d7d8bdfc5"&gt;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&gt;2022-05-01&lt;/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&gt;202100&lt;/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&gt;4&lt;/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&gt;2fd34&lt;/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tns:PartNumber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&gt;34567&lt;/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tns:PartNumber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&gt;124&lt;/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&gt;796&lt;/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tns:DeclCustomInfo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&gt;123455&lt;/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&gt;2022-05-01&lt;/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tns:DeclCustomInfo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="21f8ea8e-d7d2-c901-ce19-0e5d7d8bdfc4"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NotificationKind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&gt;310276&lt;/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tns:IsImported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tns:IsImported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MedDevicesInfoId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="19f8ea8e-d7d2-c901-ce19-0e5d7d8bdfc7"&gt;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&gt;2022-03-24&lt;/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&gt;202202&lt;/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&gt;202702&lt;/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&gt;123442&lt;/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tns:FactoryNumber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&gt;123442/100&lt;/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tns:FactoryNumber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&gt;796&lt;/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tns:DocTransferInfo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&gt;1234&lt;/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tns:DocNumber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&gt;2022-03-24&lt;/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tns:DocDate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tns:DocFile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mediaTypeCode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="application/pdf" name="</w:t>
            </w: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gfg.PDF"&gt;JVBERi0xLjQKJeLjz9MKMiAwIG9iago8PC9MZW5ndGggOTEvRmlsdGVyL0ZsYXRlRGVjb2RlPj5z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dHJlYW0KeJwr5HIK4TI2U7AwMFMISeEyUNA1tAAx9N0MFQyNFELSuDQYwhjCGVwYvBg8GJgZJBj4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gWQokB3GEMHgD5RhZhAB4iCgGDODqGZIFtAMA5AJriFcgVwA/78O7QplbmRzdHJlYW0KZW5kb2Jq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CjQgMCBvYmoKPDwvVHlwZS9QYWdlL01lZGlhQm94WzAgMCA1OTUgODQyXS9SZXNvdXJjZXM8PC9Q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cm9jU2V0IFsvUERGIC9UZXh0IC9JbWFnZUIgL0ltYWdlQyAvSW1hZ2VJXS9Gb250PDwvRjEgMSAw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IFI+Pj4+L0NvbnRlbnRzIDIgMCBSL1BhcmVudCAzIDAgUj4+CmVuZG9iago1IDAgb2JqCjw8L0xl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bmd0aCAxODI1NS9MZW5ndGgxIDQ3NzE2L0ZpbHRlci9GbGF0ZURlY29kZT4+c3RyZWFtCnic7b0J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fJTV9T987rPNTGYmM5nJMllnJpPJNgkJWYBAIBOSsIVVtgSNCZsbKmFtXYkLKqCFqlXRCmjdKrYM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YTGg1mjR1gWldau2Kra0amuUWrS1Qp73e+88E0LEpb9f38/7ef//zPC95+7rueece59nAjEislAH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yeRcuHqlT/K/PxwxPyYyHT6n/dyLVkx6MJ3IfDmRdsG5F15yTtmHB1cQxX9A5D9+3uL5i97b96fP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iEqPoMyw8xDhnpLSSDQ0A+Gc8y5a+f2cdfOfRThMVP3ihUsXzmdfTnic6GIbwocumv/99uRk891E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D/8B+X3tyxe3p++p+SfCx4kc56k/IFInkxfIkG8l9EN/D0Bb+ge9k/Tj6hIK9F6gH5bdKP0zA0RB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uo22Ug4dZUPpaeqmSfQA1dJ0upXG08u0g+LpEvYCKRSgenqIgsxLEo2jFKbSZnqTzqLl9Gc6TPnU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SO8wF+ppoHZKpir9Q7iNdIO+D7niqI5+TvvZhWwmlcA/QSpiIbS8Ue+mFMrXD+q/Q+hu+jPL0XfS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BPj+QgmUR2voh+SiC+h5/TifIVpAD7LL2YfkpzbaoFQo6/UlNIr20GusEb4pdIn6O8seuhClfsJS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WLf+rv4+/UJhtBg1XU03oMed1C0NkevUbeSjXBpNU2k+Ui+jN5mbDZXDep4+Vt+M2AfpUykkPSub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0I8QTaRWuonuwWy8TkfoM2Zllexuth3f37CP1d+hb420ii4FX9yN2XuQHqF9bCgbKqVIKZitFCqg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2UjbSPej/V10iDWyZtbNnpLvV0t7a/REPUl/X9epkJrQw630FNo4xkqRBy3I2fJKJUtZqZaduAoj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XAReO0S/QT/ewbx/Rv9ihfi+J10prdHn6g/pf0ZfzOSlETSD5tFSWk3fo3uxqk/TAfo7+1KyIOfL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yjPqpepR/WbMbS6NRd+nIfdM1L0Bq9RJXfi+jlEmMB9GMYJNZWewc9lGdhvrYm+yNyVN8kvLpL/K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EfkF+Q/KMFXVR6KmZMpCuwGaS+dhBa7EbN+M8T5Ez9BzLInlsmKM6HWU/1waJdXj+xPpZekdea28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UTmuXtd7uPdvvV/q68kELhuPeVhFD2MWPmHJ6EMBu4CtYH9CzzdJu+V42SkH5Eq5Vp4lN8s3yLfK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v5ZfUpYr25W31InqfHW7aX7vxb2/0Rv1azEXjDT0K4+KqIKGg3/OATctQf/a8V1Ol9NVtJ5+AH65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mbbRdoz7SXqOXqO36SOsADE/+nw+Wr8IXLeW/QDfzewR9hR7hj3H3mOf86+UjW++NEyqkeqkcdK5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0lp8b5UOSa9LH8gZ8kJ5jdyB7xZ5r/ymQoqi6GoZvhPUDeqD2gumfNME0wLzi8d7ThSeaD7xTi/1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pvWe2Xtb71O97+tz9EvQ/yAV0xD09Hr0cjN48H58HwYn7qVn6UV6Q/T1UyYxFRzvYQFwQxFWrYaN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ZxPxncJm4Dsb37lsHr7z2QJ2Hr5rWAe7ml3DrmU3sR+J7x0Y2/3sp2wvvo+y/fi+xt5lf2F/ZZ9K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YGJJBjcHpTypRKrCSOuk8dI06Qx8z5WW4tsuLZdWY4UelHZJ+6TXZbcclIvl+fIyebP8c/lp+VX5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C0VSipQSpVqZo5yrXKO8rPxG+Z3ypepVG9Tz1C3q01q6VqHN1i7Q7tB2aB9ox02aabppgely06sm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3RyEtPoVxr2H+n9KtJfZCjVR+b70LvaFR25Xr2ezMWOaNEu+UP6B/Fv1HHZU9rG32Hr5fHmJ/hN5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nPQveSmbIz3JsmWvOlI+h24knW2X3pOOSe8rSWyW9CHLV37IHpWWynWSxhtRX1GSlGtUyHDpDRop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XcG6pWfka+Rr9CdopLqFvatukX5DPuWw5KZ3sauvl25HoZek86UN1KRUqF/S+Zj3n6rfx3yPkW5g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hfKryhb6sxyQ/sGOstsgNQ6ySUqOdLZUxbZD4p5gWdTDllE7+xGF2WPsbdZFjD0kP8gmSzasVkSy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s+FQQwdlP3tVjqNm3keWKyWx6dJRabb8uHZIrmQMUuK3dCmTWSl4J/bppYuxA26V8iDTGiBNXmFl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5KHbIe+P9T7OJbb6O3UD+OweuYjOoFJqkV6gkdgbf8a3ia6jMtoPHryBSqU76HK9gy2C3J8C+SlR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F7uASpgV0jIFfVsDfZEsZUMWtqLVf0H+Pw+p38g+pu8xH3ZWN+UrPOVGpQGSqQ3ydwO+i6gFoR/T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zdoe9RWaxlKIFF/vFnD5H+hs6Jw/of00qkb/5tE9ShF67YNkXoYSP+6dQGF8r6MXmERXoM9jsM+n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KxMgeW/TL8AIz4eOmgyd+Bydr99OdVi7M/Rr9A3Uqt+jn0Xn0kz9Icjf1XonDaPr1WZpjhpSKiBj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n2MHoI9+zzZAbk+gtyCPgsxDf8X35+j/GPUxWq+8AdlZo9+ov0ZJmI9szNACaNEjdBF9jHmbIHdT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ee9Uaac+Tm6HhnqXZugP6l4WR+fpF0LyPk73m1TIng7KUu8H725QzpFK0d8CSmYliD1L3Sq/If9d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aQ+PnT0rXDNmdPWokVUjhg+rrCgvG1paMqS4KFRYkJ+XG8wJZPt93qzMjPS0VE9KcqLbleB0xNtt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1jiL2aSpiiwxKmoIjGvzRXLbIkpuYMKEYh4OzEfE/H4RbREfosadmifiaxPZfKfmDCPnOQNyhqM5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w305mdNXTdXFRb6GgC9ysD7g62LzZjTBf1N9oNkX6RH+KcK/Sfjt8Pv9KOBr8JxX74uwNl9DZNzq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89Y3tNWjup3WuLpA3eK44iLaGWeF1wpfJCXQvpOljGHCI6U0jNwpkdmOTkXSAvUNkdRAPe9BRA42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zF8UmT6jqaE+3e9vLi6KsLqFgQURCoyNOEIiC9WJZiJaXcQkmvGdz0dDG3w7i7rX39jlpAVtIdui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wKL5ZzVF5PnNvI2EENqtj6RcesRzMojKXXVN1/dPTZfXN3jO9/Hg+vXX+yLbZjT1T/Vzt7kZdUSk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4Li29ePQ8I2YwsaZPrQlrW1uirC1aNDHx8HHFB3d4kADj2m7wBexBMYGzlt/QRsWJm19hM64xN+Z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lhbepx+mtAbf+llNAX+kJj3QPL8+Y2cirT/jkl2pYV/qqSnFRTudCdFp3RnvMDw2e3/P4r404RPZ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ua/xjL55ZbxHgYlgh4hvoQ89aQpgTCO4s3gErV84AtnwaWYoFVmE9Tg/YqlrW+8ciXgnLx9Rg86A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b/1nhPUP9Hx0asx8I0YLOj8j7uVc0sdoSI/5I6FQpLCQM4ipDiuKPo4R4criotVdUiTQ7vSBYPpo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OuZ2fvPIEky+38+Xd0NXmBYgEOmY0RQN+2hBeieFS0LNEamNp3THUpJm85SOWEpf8bYA+Hg38XND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UsSc2/fP4Ux2N5w3MsKSvyF5cTS9cWagcca8Jl/D+jZjbhtnnRKKpo/oSzN8LJqACY8oQczUxABY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74x5TTwC/9TguEDD+W0TsNXQx4i7rklOl5qjPildFlWBf8/qq5kHmmy8LiWoCf5f1GUyg4FFDPON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izjbJkTd5ji//zsW6tKP8lKCnCxmjCkyMnRqeNQp4VO6Z1svo8NKrtQ4a9769XGnpI2DsFq/flzA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N2592/r5XXrHgoDPGVi/T26Sm9a3N7TFlr9L378hPTLuxmYM4jw2Eqwt0didAXbDjJ1hdsPMeU37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nDh63TCrqVNiUl3b2OadOUhr2ucjCotYicfySB7w8QD0HnZFp2QW+dP34XDXIVIVESHCC7sYiThz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LI7Rwi4pGueMNpQrGgpD2S7sUqIp4VhuBXHmaFxHNHe+kduMFCdP2U+Q/yQSox8uYupmNfVnHrEj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m4vBjBLDmVTNUAknXRNN2Smxx6RfwJY2SU92kqp0Sb/YLVOciXv2MEo1a+qTSJdIZgVkYUvY2eQJ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OT+vPlE91XmsesqJaqqB33kcztBSf4I/IQiHZSh03Cd3Hw+r9CUsqG4M+uLe7ewO+jXOTDPDec1S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c8qBZNmS0pZ6KFW2MDIpisPsor2usM2qjHQkeZM6kuSkLlYYtnodrQ7Jker58X2eENpsmXKipYdq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eo64qliCK6VqaClrYcvclcOgN/NyA9kmLZCdW1kxrLwsOSlRu/jcZRaTyRp0JQ4d2Ths7Lkbe7cX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ZW+c7rZbEi0jy4eOW9F67k5+ljiK6dDU83DWuT2cGPa0ebZ5DnsU8oQ90moYH1J8rRvnhVrMwDbY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AbLwm+EPoPC/yMHOh06vhf/TcDxzOHAYY6rFbJNkHI3/iewTw674eEc4obLUscaxybHNoThSU/ZL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OewIRQcVqp7i7Dni5LNZU53Ah1ZFn/UcZ5+FQkNhrbFlLe5geUJicnJKkr9yjFSZgLHywR5lk/zu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6rN6pbYRyXGmYFpwrPKre768fvmILCkYlDKHXir94dZCX5aXj7EIY9yOMWax88JXmzzWqhRPxugK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TxhOKnccWcnJBaZq00TTT01a2HemMs98Zso8zxLzyoSVrh9b747fnPCI9ZH459TnUn7teTPlTc9h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3xfKFylJSSxTSVXTk1KTU1MyPSZLitVjzaxIHZ+6LmWjz+RJlaSUtFRbqmaXUyVVgwGTlGhyK/Yu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dMNiCSfaajoszNIll4dtTjVtYyrbmrojVUrdL5dj4m7axSRbVhe7KWwn7Y/T3K3upe41bsXdxUxh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N99LaeQL+zp8cptvm0/ypT7GvgBf21k4nNiKw8saaaP0JI6j70qfYAOmevfjoMeMKZ9ypLpnqrNl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2ectU4619DjBU9U9J1qWVdecWLZT4/vn0Y0W9qTlZYtELcuaQ0c4s4mVcVVVSc5olt1XpN6UivTm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+OrrneoVB+IPgB2XLW/BioVCIQox2V9JVFmBpdJMgWFRpsTxRzL5y4YNGy5vbz1+GArNt+XiRVtz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g6kv33X/26WTHvhiDFtw4dxxaUzt/TLIxrI7fnrVA6uW7Xv21U3nnnvvnt6jI5xDizH0BfoH8iXq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ZPKzrHDdfQpzNWedn7VGXaOtybxRuSnTVClV+mfLs31z/UsyVquXZFwvrU9bn/ET+SHLtsDhgIMC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zOFMcLmTklPMiXZJlrtYRjjB50/0yYrPn5aeIZs8iorYrbt8Pr97P2bWI7vDNrud/ZGkP/r9kE37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2RhKZ+P3dJi2YUxd7LNwXDjAwoG2gBRI7mJf7HVK2/zMzysJW3xh5zan5EzN3o9D6YdiFY60gO2d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LdXcwUL0HMEiwN9T09PjqirpwS7gs369eUhIvcJ5gHggOvFh+3K2XFruu5pdLV3t07ACfOIx71BJ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YesSZalrUVa72p6ptjRDPJj8JoWznab1kw4pyeVlkBm5ebl5TL5kau95zcxy19q5185YccmlS4cE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0vJKGqes2rllw0WPM0Wd/PDevC03dC3Z25E3fGZZRsjpr9i55rLXRhabJAdkKk3Ue+R18g6cY0bL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E3dKoou+mrDdLs2uCbvd0uykdNOQoNlqlWYHbTw2SLZyKMaw1eWSZpcn8ywIv7Pb6RSeY+EkiJHZ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5SJveZVJUFPxkC69O+yzoMiQcspSCopKK2xhCyq1hTMzuZuAJFuX/mo4i2ey2ZQ1HuYRsR6Rw+MM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ZpmqixQqwRwfCIVaMM3g1NDBkhOcr18NHWQlCPCoUHf326HQAeerB4eWhkLp4aXWjPXlkmvmMOby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eas6ah6y7I2TXSHXFXRF+XW0wbqhUst0JY901nTUKJaMyepkrcHXkD15ZLhmXaY5Lt7ko+yJrDFu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onViZePwupETR8+1nmtda7k27lqrY1byNcmSt6a1Rmozl1NF9ZCC4orHWDrZyKZ377VU2fKtVTY+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9rSRlU7bdJsUhtNmk32CrLYptmpPl/67cIG1apqn1bPUI5d41ngkz5VeJ+MjLq0OV0sYdntxR7FU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XIl565LHhRMU65DuYlbcFqRyu81WUYGJP44V0GaXP8bOpRwK8hbjqyjoDXYENwWVcPBoUOoIsqCT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Zwo+JtVBhSbp3Z3eKuiqc8NZ6SVVQ03h+CqfabqpwyQ7TeyoiU03MVPdmLqLo2Jn2fLloSk9x3pC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zhMhBELVJ0LVzuj38xbI/2MnjrQ4e5bV9CyHMAolVPE8oVBJlO07ZRsDr/dgrfhyDS2tuyQ8vnJU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RkB1Dx8xbISkWcxxZknzZ/uyJa3SWuWjhEx3BrncDq89g2UHRqlVGTTCXOFjlRVWV4Yzg8Vnwxmp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VWcQWkEnQiwEB/9ChYWFV111FVvOltEyyDRsrabOGhfjGypEy7HPdg/FSMGRhzudguyNrxruw9i7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9A86bZwcDlutVR4fFA2Qwbk9zVoVh6Ucns9pHGgcqAXUUkWhUz/NGGcwtl+HQ1gKKWrSklIS+/Zw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CjZxEteK5WXDhw1P4vF5CSijJSUiShp/U86w0a2XZRW88NHcmTXBXKkkN1gS2Xrp1FEZrrgUh9OW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VN1+ztCR7PaiafVzRky+9qKE1KsvqBta//05OevOyc4uGjmkrKJ4zqYC79jQ2t7nrhmVaLJXj7it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/hbWUp1a1FY1oZXv/Mn6EXmmHKFEypSvMHZ+vjk5MYlsDuxlihckXmzg+KRS6CwflaIcOfnlit69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252IXJy3ExIS4CNrejDBRCYnF6hI5qW5Zw/PB7NMf12UgOf5R7nsUIZarTCHsFOxm2t6xH5uaWnp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wT4OvR3qLjnYPbQ03RCamUkdtI0iJPMuhKEoRSeiLZp5I+EczthOk88UMcE8bDNxwa6YblbuVToV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mTdlwtC4eMq127XZiYneLIyTezFahyZGCxKfzKPi471ZCaI/kCPdwnfw0EH0teVAS0uoTPQVPYV4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SQ+nulo9Lalt1Jb4uqym+jLAMhlVyeGMKi/vVVzdpAqzt87eMowHd+XnV4jomYVDKtK1VEuT++zk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VlgqZ6aZmGzRTLC81KSJ2jrpRu1623rn2syfSNs9e9yvSm863nIek/4hu11tpjZzO0a3zvKU6deO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oyazwkz2ayXZsh/HaQ2cO2mYZZw03jLNO0uaZVkgLZfWudelbnbfZ7kvrsu8xxKJ+5X0vnTYdiwu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0XzIBPv1kElaximfu02YtAi0/BVKIpUmJ/Guul1VrtakNUlbk95NUpKS0l9RGFbwUGdilcK3i5uT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34UnuKr4HJ+VzviKmF40J+enVzmS2dLkNckbk+XkY4mJHWZWat5klkrNG83vmmWnOWzGSMwR82Gz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Zn44PkmhdZyv5KKwqzQ+HD89XqZ4Z7wvXj4az+J5TyyYy/i6rLpGIY5CEEdTTiyrdkLYwPZx9kDm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cFOoZzlnqdDyBCwR9v3SJOz7EDf0j7VAIAmjm0aMoGUtrK5pt0ZMkpY1C0HFP0I67CMTWrMGqmzh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4io7YEbrnflVpijROEmPhtKjaUYoLhqKi4YsIhSOt1QlOVOrUn0JVXYAwoKFTpEYOPa4NaHSh6do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EARSZYWLW1tBf66wlLW32KJF189bW+xNev6O+//29713PnvievaQ6kxdOGzmNdKoF1euXPj9xHXv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Mfbm35jphYdHNuWMCF+FLTK6d5z8e2j2UTSRmuXbw1e7kqffnrt5mEzFzjOl1YWrZ0pUqA3Rztjg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U2qGTztz6fBVue1nblQ2qtekXOvZWLl+zDUNGxuvm/ajlB95Nk/rUvapu1N2e56reK6x+8xDZx4+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8+iZ6Wm+pHJnZeIw75nqg+ZJw2rSKVke5p+UTql1J2/6LG53osUM5eMKcjvBBRkQ5JsB9jOnMCSs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NVuDO4JPBuVgF9uypynUAcsLWcN2nte11b/D/6Rf9htlBEURP/KGPZsmsUncEp8URtSkIi5XJk1P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ZIldzBx2LzWzNWZ4ElCNuVLbXMfquuShYVvqpLiSVDY9tQPW+hPSb3GGtMhTqBpJcZopdQabUVTk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mPILuRSyJgtuFU2RS8NeZylbWrqxdGupXOrhsq3UxkVOaWXVELljFpvFx2aH5QPP87udicLzjtDJ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s7gCibNDvMwKevNZPh90ckpaxcZ8Ni2/Pb87/1C+kh/PcyLp2G5uPsHzcdjFTar8Vb4zS88Mn7kN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c66eyYtmWG0VZ8ZvvG0cGye0+bihvmTmSG5PfhkbrUv/NJzAyyXbuFBOFn1M7pKeCLs317CaoaXy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dFmaLjOSnbIk86lMzawQFLXKvHlu0HHPo3yM8vnzztzPvg9LPW7nOk8o9DnnWOwj6Hjh6QktP+IM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LftcBELL+c4LLXMeOYbg8h5nj7EhT/yFb88aZ89y7FtI+OVOnh+ZsUN3v+x/1y9hjy4/1tOCaB4T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fDeImOXctDDOLn3nl5jtcGnj3JENOZUZmSkepuYGy4aWD60YKmu1udNyhwQLc+cEZ2WwjFFZGdRY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OcVHY1mNj0arNRk0vXhKBp0RmuVj9Z5xGWx23twMNmdu5sh0ZE8fRZOHTvKxxkmVw8JSnQ8nlTFK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dQabWjIjg2YWzPBRQ0pdBondK0yNk06I9d/ShaGrxIfhPAVBs0yIlXDcECd4tNLp4jbH0Z0uYTg0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s1zDIhCGPT9jaYEAt/gD2XnCHEgRX5GCKGFS4CtKsWxkME4DeblM6x9CuHLWvIPbrml7OhQva6rs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CH1vxIH768cXef2lGe0vjW5ZesGPv3xqbaM1odLUWhGqYkmTFtVXTJ+8oKG8918lpSMXPbF7e3nF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ne+xqQW3NN9wIKxqlpS0OFWb0N6xNzG3KjHBZ1Jk1WJvP2PZwpvnlg3zeIJjLQu9Q72Bs6XrV1+6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Ze7Y5ZdunTf2+FXlTcHSnDFrJlQkJysQuDQaxodD/QElsR9GrY59lKJ/Hs7kdkaiTWMmZuZepvCN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wDSbDS5M6E8FZ8Lz1908Cp4/7ub5bNyw4BwPzzt7eBmb+oT8RzIDJnLLfwxb3YlhC688CRElNW+H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ysCYwszg54cQPyoccD6Ls0LM2shzu/i2SUzkrhvFiExMGAtM4lG8a5ro1FGxwW3RbSs8Rx/l+Wy2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lOSoBSEaQKs1b8NcAJekP7oppTvlaIqcwjddzbgKTsMjq0ZVsJRO+6Jh01NYOGV6SltKe8qmlG3I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aLIVZJkmZbOCLC0vkJhnr3VnJdajSyYtjliO3WZUEz1kVI6q2GRj022szdZu22TbZjtqU22dyZ0/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4VdfwiCvPhG9qum7o+GXUIzzL1ve3MyETZrkr8QhvzKhQtzU5AXZZakV43traoakxXs9afkJLEH9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wZe1c0Zk5uSkVc+Ww3eNT3MG2rlN2QCbch90joMyJZthU2ZgUcX62MTiCHvS5uQHSluawmeOJ3JP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2M0jFZFNScGZ0xnEgtXgvCfWKnq4O3jSKLTwdJ4vjRdO5/OepiSKdUq0OcV6OMViKOK8yr2KkmWz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RY07GAghJ18e58GQaIRbcw2ujiT2YPLe5GfYc5YDmW9aNNf7cWyCpSF5btJadqNlnePNdJM3XFap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CKNuq5c9m/RcmhT2sonmWG9cCl+KEPb6NIWFFXaIu9OVNqVd2aREFE35yMaVVdi21SbZ+uwZfrbi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FkqoMZI/szEyfca8nbasiTu9ysQz5jU9wU+TpABevXvEiBHNdU2PU5pcRgolymUfOj9M7xcEczcb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A4KgHMYyXcH4XCmYkRsX1HITHIk+ymRpPpZsgc9jgs9td/pYugwnyZrio1QVDp/qfjJNnKbAPcsY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t5vCCaukVdqlcZfGX+r6fvIqz6oMc0uzcYVhyXAmVKUDSVzIWaNCDoxVFr3GiIqwYcNSsrm0chnC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SqJDVy5Z/fKaly8994oXZ1YuGbv16vlXnj9e3rHl+h2XHe+4f8PPrvzie7U1Wy7/de8723557MY2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fitoB8M9Cl7LZ3tip5dCcWOheVMS8oT0yPN4WYKQJgkinCCkSYI3pmbh+VwIES/Xt0JvehO5DeGN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5xUh9njYKjIyp+xJTn0MMsVDuZAp8dPyluatyZPz8k0emwwuPQjB0tLjPMGPC1WGbOHHh1C388Cz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IQiYA/0ETIBXl4uySy1rLJIFFXg09FSwboLCRQrv479387CXSzzOzNzzKE/zegsLDOHytqgf4uXg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wRZImOjROj281Cf5HGVSmSMshR1XK6ZwIWstZN6CLE9edkJBVsp1gbw8X21uVl49xVkLExJ9TqZ4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+GVmldPGbM0yTlCelLhWjYU1pg3xFrJCSsjxer0+1uHb5JPI5/RFfN2+Qz7V11bwQN/9QPUUJwzt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5Udw5uYiBvq+pyUhJaq4yXlS4ixfhiNyM0syrrpx+OXnY1MCtFdU+HAV10/8TF5xyfAJFTmBuUmu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pOJSt33smN7QuOzUONUeSPPmxbEkecdLL9UV5Q1rSCw4u3fi5Lz0nJycZGcgYTpbuG10hiOnnfPL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Iv2I9Br4ZahSYfBLXrngl/IwlzsS8/D1Zx6hdhzpaeY8G4/P8zu69MNCSDm4nCnj6Y6hJnOew6+4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Qiq7RGUXqkwNljDGCk2p38tiC7NYVtCXxtrS2tOkNBdOuTg3YneXgIK0wKap4SwCiXbw1YPOV4VU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C/VxR5nfkWdWCpOzXENUqXCoKVpNqqtRZUvUy1RJDRaa6rPYoqyVWVJW0GVlvIefhtM4tzgc5WVp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5njuNee5OMnLKy+LHmFDB6L0AD/JtnA4DxxoqXEeEHcy4olEerjAUpRaJLlcQ8LWqqJ8a5Unsdk2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L/cu5605apwpLj+uoK28vbyjXHOUdzFf+HoIwRfsL8QfyDkQfCPwes6bRX9R/hL4S86HRVZXTVFL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0cXFVxRtZBuljXJHUkdaR3pHxrrijUPsDuaQ4mSLTcuIK/p19nMBc4acnOjKSM5MLUgv2mzZHHeX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75bALTlWV8ieXzSpaFp5a/n3C75fdF38Q4Ed5R/If8mwFZiHZtETUhbzshImsS4W6qQnhnSxtHBC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oScr9Yn0rDRvGnOm+TBzPDH1iWSemO1y5QTsVsWRJ4iaxX5FQ0oKhxLxSU27MjXVw+/XEpNL+MRK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L7oYc3ED9RN+/pATw9Z2B2tztDs2OWRHFxsWTs1LSx3ixRmjaGsea8trz+vIk315pXlS3n7mozLm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29kY2xxTepYfE6fVE/xcqvtxLq0qgcTs1Bm84sEQ0iG2+YXaEWcPt3zFcyLI27icQCDHbk20263X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xw8JxV/hPNDsIedHMJmXM2fPsZ6oX3iN+/0hPou9gkLNQglk5Bd4fc4EzeRN8GcwrcCcgS0M49iU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r2YwcSQVFitDz8KWL02fOz9P+DJfaWlmy2kZvz4Lp25lW6Wt8lbrnfZNSZvSNqVvyticfXtga7EN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gj/ELVxuuYetJYGSnA1Fd+XcVaS2NHN1kJDvS62y5KdWsXBclQSkR4/IaVxHpsZVDUFUkYClyubM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ctXE+7gD3YFTtSCpVTnRi4ZAlMDQ+WCvu6rI447W5YrW5cABIexCE66qIp+LlzkadjiQzVElO+1o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x84rOBp22dGOHXkAT4LAwAu8Uz8seqMH0yggjuPcxk5JMSx0LqACCeXJxo18Tl7seo8f56VN/tzv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nTVujs/bevMLT6yadaE/KcXu92dsWdAwd37vO8XFd102bEp5gtNlk3f0/vqWCyYVj8gvGDJ+4b1X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bM6KS2Pjb/zBjKqGszeNrJq77I4UR7wHMixR/7tUrTxF6eyEIcOCmWEXZFhmmAsoq83DtZctyc1U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t/C6hSJzd+n/EgrPzTUfV3huPhc2XsZtNRc5khOVLpbeSUyDJjtx6GBJzwFDh73d7Xy25FT5lJoS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PVUKN6mfH+vxgTCI02KeVHjCwoxutzKrI50lnZ/IJuJ8zpsLgxXRtjWdqcKsVs1czalCC6ro4Mei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Ct5Tof/g+bcwrt3uzIyT+i8kbuZqThxqael2HnQeaBFmtniIFUrfR3Z0oNZW1cpaJakmc3PC5tQn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k55M7kr9INW0NZOtS2PTbNPsrbZW+2ceVfMkefI8cnKSJzVNZtxJTN/G5KRSo7dyqSThQFLJO538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ctK7SZ8kyUmLE9NfJGsX+yhc5IPyHFKSGcmUMokxRVFzEqe7WYebkdvpjri73Yfch92auy1j+zrD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HucXU/zbIh7kQU7AOD9xJPooCUlHGNQnAS7IZnGUxIlyeYgzY3lSICFRsFk5t6pwHkwIVA7jR0M2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6fXXy/P9YxLyAh31Q5oKfzh8RXFKgfJU7yvjTvy8eUxB/oKF5a0LpfP8yedPyF3MNaMEq/2EfCsF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pVKDq5Lzwpx7zMZRzOrL50Ffnz3ky+LxCB8JuzkT+dJExjRXBs/nirGbK2rECM+xPTyjK2c/bKgU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bkF5gprVF+/RMovirSZ+V7bHggzmOCp5O3QQKwqjocbZ81GUDw+GBOl+O9Tfjppril4iyuY4q8/q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ic8JpqDWaJVWZhZntbjoWU2c3nxp4uSWJkystDhxYnCZzbk+wXk+jUf4fLkuftrkWVzcPuRJ3CN4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z+XKyzV4jx8guOPkJzzhdHNGrAETCkMM9qC4Ia5keW1Qk748rh8ieUqFdbh3pG+Cd4JPTTO7p8Em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C/inZQXzAuY8VmvKMtf7rMFMcxdrCLvjKBiESuLjiY+zxlmtfh9/WhNPEcYcrJ1tZS8zhfHbnaAr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NS3H5Zru3uSWOuBE3DJnOp/BdmC63KfXnGqn8UfGJ6qrxaN76J0oI/IHNFV9lhpUhzM9w5GQ4UjL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IGdCujMzg0LMWQ1tQS2sJRQ7MJYNT1EDlTE+hN1mqvQb3IlQXqW80OFP9ubF935cvPryhinLijKG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T2C1zTWhixqr5sm3nnht6/iMhMCypzvGNt/YwTbXlqWz4Im7OqYPmyyZpg6XguJlJO3Fg6+e3f7v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Vkf1Z+ZUs3h59N4/ZT7N6Qu//fn6L1eeuNF5tnmG+DUEEyU4b5PJ39tAc5305covfus824jv+zjK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tSr+Xgk/vBp4mI7I9bRWIQoCF2oP0wStihqh5GYgbRYwBPE/VK7BfiG6GOGZoD+UqkhG/CTgKFAE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zAR8wAKgCZgMXA7MQN4I8ANeRwzyTXSW6Wyar/6KnOocygYmwR9Q/kSFygrywz+Bh9FeuZxJhfBn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I63AlIm8v9L/zNORL1vkm4NyK6gD6WMQtgIu002UDuoA3IhPQz0P8T6DNspP8bHqn8C/Gv2YCP+X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oOPQ13rQyYifBv9owI4y1VKVvhD+BPhHY24S4LcBDSj3BS+D/Hb0cRHSExGWeF60awdN53lRZ4H8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Bktnd9I98hu0U5lFiWLcv6J4Pm4+5tiYeP95n74G43j/+iPaPwHeV+lk374CaQAWy+Vira4yxvpj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6SC1y9v0T+EPaInUwGF6g7Iwvo+AKmURpZoy9Q/Qx4nqbqpE2Ax4BHidP6br5GMURlpIuw18s4jG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SDA2pUr939JllKkFaTzGi/mmPPS9mfMeeCEH+WaK8osoS/kzpcEf5gDX/0XMURQTsPaNoHWY94/N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pPegjjoO1LMPeArlU9B+CZ8Dvu5sTu925P0Qad8DVoBHUoEUpG8QPIwyvDzaqeVtRNeBnIIHAc57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QFkMxvrEYI1BzP/DAslACjAc4O3eBjwGTAUyeR7Um4z8WejHlZxnOG9y/uC8Ifgf/CR4lq/jCswN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57HonrlfOoduABKBIo3oOgOFyCv2C19H3me+F3jdnLc4z8Qo0nMNvv+Ij5PzVD8aUItE22IPct7q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Rws473Mqh8UYCqRuGs15NjrXMSr60MD3I98TMRrrD9+fYo+AykvIzeeOr3uMxuaij26jINImq2/S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eGUozZWfAf+fBf900OGYny1iD36i/IiOSGtJMnVTEdaS793NA+gdHKbX2AWorxtzmascpM2CviZl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K68xVd2uf6hul66MIubvTweCdUfTOOXon/afxv9PIL2ubqdz4P+r+pquK6/RzVxLmP7GSgFfjCK+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E+gACs0hdod5CesyzSYn+OYYsFQJ00g1TMMVaHMlSey7IOJno+4SZQmNQjmZddM6eTbdq22nCvk1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rCPakl6nazh4/aDtfXw0kOe+ykuCxvj1NJTvAXuMij1Vpb8j9lWV/q7Yk1V6b5RSNdcNXD4L/UBC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NifE+LWPL++mXPmzfvw5gE/78ecolHMO5MuB1NAt9tg+RZlkrmv4+IV8nCP2k5BzSOuM5R9I+8o/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TF3Sw/rvhRw+SPNi+xoYCgSR/ktDjkAOY7257rhJP0v7nn6WPEk/C+Pcq10P+qm+S8rTd/bp1CCV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GbIsLaZL+TypBymjT48GaZohz4JcnyoPQYdH9ahb6M/3yaN+KmRbmegv34d8D5ZA7uVBj3+u/1tx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0cXyOiIZ+5LHg0dm8DTFTEnye5C5k2ilvEV/Rf6hkEENci81yyHsYZTFnHlUiTLUempEGRL18Tyg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PI73X1PAn1wWTEAYaxWTy3zttX+THchTP6ZhGHNQfViMNSjk+B2Uw+dBlF0FvYK6TCFyKRKFjDxB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UeYi2AtiPiAD+82FoZvH8Dq1MwTPOkSZcv3fZhdVcagP0DC0HxRtTaCR5irKVefoHwu7wkVT5V9R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qTyBvPCnCb6/HjqqAPpyAvQjIP8J6AVvOqNhoasF1b8Q+n6N0Oc2tYTmCnuCp2mUpRXQEA4lgLQ2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KpYfQD1LwVf/hv/nui7sg7cpgbeN+HGGfcLtBEnsl9+g3HNUzPcY74PQN7w/d4LfXiYv14mmezGH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cfzmmXE7ktuNZYALYW46buyHTUZcRpQyv/QmzeFp0iw6jC2zg0hfwu1A+S1qle/D+u0gvzwP+vsZ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6MZR0OGTMFeHqEl+Cf5sxG8BVsP2W0kOxUGLcIyaKpUhrR3lDqKOe5HOcR3K/AH05zRafp7Ol7th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H/yR2wjkV1aBtgD1VMceoSXSF7REGwadPEq/W9TPsVI/U+Be6M0/GmUNiL7GcLo+XwLb7jT9FX3t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30/ex9P0j9fB6xXlkEdRyIF5+gMQjNLeGdJNtB3YJr2FvFPoEvaQvh/zOm4AJvQPK5XscmCIUkmP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AlfBXwT6C2BHNEx3Ar8H1qLup0B3aeKHmjgcjwU/gyJuC3AH8EIsrT94O6eL7w81Xd9/SngPdA3A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jun7OQbmV66iYWhvmDJa388hfwgdAmhrKNG0mhLlPMRnodyAsJoOObeHcmTS//ltffom4FPabx7D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32WM3xV873L9/N+q77sC67sGaBF9+BjyWPAQbOPX9TdA57DXobdXQZYCCBcj7I7NZ2ydEH+LiB+w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fuAV4nM+MH5geOC6fltY2kWt/RHjgz5+uJnGcCg1yA8MDJufozEc2jNIe+arYeXBb8E82Ch38j6B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B/O+GtamUR6HlIO+pvEy2HNAX/hlyFWA5xXl7dCXAN+7HNJu6GKgL70SMh/oN6/D+LzKd0bTY+sT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W5eB64P+DVVeolrQXNBS0JlGWND+e3YgTw+Mi8mS0+UZsDdKv67O/5OAvfM88Cvg2f+322IEXgWc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gLBRR+EMXgmbcw6/qjnxItHxRFA39AJ23nHo1ROvwr8ACMH/KOLuAL0BFKLmeC/idegRGXSLkgb7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negGAHX0tkfLnvgc+F60jhOPEX35OwMro+WP3whgfU/AMju+G3gI+DlQjzKxen6I8DLQXyI8PlrX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cfhPvAdcDzQCt0fp8fUAT7egjTe4PXKac+h/lX7d+eO70tg5I0a/cob4T+io70RPOWvE1v/baOws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cRoq5sHov9avP994xolR8I+lP2BLB7hNye1obsty+5nbj32Un9smCOo26olRB9eB3Hbm9qtaLu4b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+Rko1O882BDTG/1lKztGWwAnkG7QJcjzBc46L/FLTcjUzzC++zgQdnO9BgroL8PvgK57kucBPYhw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JuhnMZ0Wk61fkbHfotP+2+H/VEf+D3RqmYHWAfi6+BhGGJjIMVAX/6f4Nt39P9blX6Oj++vp/204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pudjsIyhMg5TWN/PMdAu/Yod8C3hb7Nz/9PwQLvjPw4PsEti4YH4SvpA3ovZM2k4A8cwYN/9p+Bn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C2XPSds/1oeB+7hvvxlhzFFDf0AO5ENnFQD3Ql7A/tczAZxx9ZsRd6X5OJWZf8bPvfoeYC/iekAX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8TTQrewmCLfP9RMIX42wUzko8jYZWPRt/DyQb7l9LuxDzJmQg5t4/6kEGAW4gJ3ARbG15mdPtP2+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9DgRP+cq8/TPlJeAATbgt9JKWgb8DGEHwg7+TESDhuf3GpDLtxmUxHOa2B0fZL22VuSpF89OnhH3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fSWKRLOVFfpFxl2KSysgu2QSd3aB2D0ddFExvxvSbuBx+qWx+2PTOaj/BuiBctTL7775HfgKuljO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hH54iHxSNynGHTLF7pL5/RTXV1qN6Iet7/54OoWAGuO5yXTjOVWhfCNVyG38WY3+Bb93l2roHtZL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cfx5RBz6aJlFAdNNVA8jqsCUgXqW02jzEf3PsM3+rFWJ5zmTY3qV68SYv9/d3wQxVyfvNLONZ0Kn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2AS8fyjn5/cx/duNlTNthi69LHpP11+Xf51tIz2sv4K67ondkX7dfWcfHXj/PvCe/ipqlAtoVt+d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LNfZrxp9N+Z4YF9ibYEnP/oGW8htPBdTlBKsWYn+T85jxvMc8RxOiT6LG6kqNJnfNwJhZTeF5Q3U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gHGW9uXZJp5tJSAvP2PHnrmlc/7id5Cgw4B8fh8snmFsFc/wLAYSwAOloi//jj43U+MAfu94kWjn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Hych7mnt0ec7+j/k9yHTOPi9GvrDIV+h3wr6Jz53fc8CF9E58tOnPBO0yX8nRTwT/CeA9QeqgRaD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T1uMvTVB3B1ivGKMsKmwpmvQ32NyO+RFdH5EXm0J1WtPA69gTtZC/v+cEtWhlKhNoWnK9RjzpUAm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4t+EHXszZQG5bIz+W/YEZQEqh9RMWfJF2FttpPD7fukjwHiuFr2fpn9ysOMoAyjXUJ7xXGomh/Qw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8xvPCVcb/syoH3FVtFfAqAN4oB+QT/9Ejsd6NaHtWah/F/o4HX60IzvBFwOAMgsMcLs8hfONMhcy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6lTUDQTKcloyEIjnNDgQRnzaQCCe07EDgfixp+nH1+X7un58XXzuQCA+97/Qj6+rNzAQiA98Q/8a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BwLxjf9BP75unnMGAvE539CPqQOB+KkD+wH59BfgSZxLPwbFWVq/NRqn87MttEvvn+HH+UI/xwgf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NvLdcBL8o58JtETL6a3IgzOv/hGAs4g+4yR6nwLWG38GzGhHvw5YbNgKL0XL9j4WbVv0z2hTlI31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9akB4WRgT7Q90Tbv/37QAHCnkedRo92no/3uvQP06mj+E0eiYxTlnj4Jfm+gn4F0LyjK6y8AMwET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kATwe4MvgJfhTwV9B+D3EYUIV0bnpfdN4A8n5QK9pbhohvy50I1ukzdKlWFC5hJ0XVw/XXUxZH4m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fxdEvoVSlLsgv34MufYWxSkXE2k4hwr53QN9EUL+SZAVNyH/HIQBNQyZ+QDy34H6+HOYg0hPhkxG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GyIMuWk8N5wgj4bcHU35xvP/oNCpkLeW+bBfEmCfnI1yTZRl+gXlqUuoGHlI6SIy16EPj1Bx7Cxs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2Q79fRlseoks0Jukvo94/mzLGJN2NY1U9lJVjJp/CXsH+kZLo0LI6QbLbpqgzeH3ab3D+9o2bC3p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EcpC/APA4wbfAMdDwGTxvIo/F4KNJv8SlD/Hg22j2hHvJS9/3sWfORlndK82EfrjNrJpL2E/H6ch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5rEU1KaLM3zjgGe3Y/jzJ60N+V+B/WGc3U0mzGErxcUotzf63wegzSH8mZp4rnXyPiBKY3Xw523R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Z15/GGjXxOyofjaFuCOItREbj6A3iXcfgkYbMXqqvTGBRolnYw+Ld0tsX6FGn/hzPP4sLWbPahcD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hcASOke9n2Ypt0OXb6VZplrYtArZuH0GHSva4zpa/SHs/ENkw9pwm/y56B7RI8B4gN9HrET8G8Aj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huw4Ixov9ibiTtxpxF8AXA6cH03nafqaqP/EJ9H6RZrxlwVP/Bz+G6PP3mJ3Nb1/jELfCPj726ni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mSjs+9PQPrteIeNdkG+g3/kuDXuYv1PVzx4+5Rn/11GUgR2n/9W4u5L62dGn0P7vpyD/hwZ934h3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cF7jsmIg/er7K1/zPsvX0Ng+69tvA+3rr3sP5vS07XTvyZykONMZ4e96d8fPXsY8CXqa9w+id3In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qfuU89NAKt6H0/U+O5bfK1ZRMn8n4JugRt91c2qzILdPA8O+/wrU45ChgKn6VPB3DL4JGjQmh9l3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eohzgYC+w4Bu4BUOyFDiUOXTQzn9+3UNsfGY/mWgNArxnsM3QPS18CT4+eObgLM/cZi+NLD0VMTm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PTaPsXmJjTvW31j7sXr/t+v4v12X/9a4v6nv/YE9+Xvgdwbl7+4ln67fnAc1N/Ae8E9hs/D9nGcg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GTzzd+A3wD8MHBKIvqeSLB8AD7wl3rXtK/MVPuDvxHDE1iT6/o3bBEluKkebN/LyXBYKebj6tPNz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EP0rAWDRaWUoE31vh9tev1c+iep1jpjsMx8S9w3pavTd2jH8vgN8Uao8RecY9t4Lhu33qDhPR9+D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dUTlHdULmcvfX1oHGaXjTNgj3hW92cBvDNxu2H5TDSSJ94Efpp/2hzwE9tkQUX4k2rsM2GbY2wEj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DPR2RuP7+vZC3zuSKqlqAQC7Qe6iYvkV8HgZdDkg/wCAvSCe47RSqjID4Y2wrfq9c4P8xcpslJkC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zBY2xRj5ypN7W7xfw9+r4eDv5ExG/jjYgqNBLeI9GnG+F+d6tIWxNCjTyCHe/eE6ir9bgzqUkYiD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XSS3gV+ngi88GDdHO8b+eRTyauA6nIM3A1/A/zDi/4X5PQN+nI3l6wHYo1IEeBD+8aB/Ad2GPLCN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pVKEOa5BnBf0UuAKwB4F+yQKif+NuWmgaEv+ELQWmArYDDo1Wo7dALoVWG7km0eqdBMwFn4vaAj0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Z8BYUnl97HUj/7x+ec4+mcd0BY2LOwc29zWgJeDLWn0/+5CqlXmUgDW1R88PvS9Fzy3CjuJnjGnA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FoSf/8p7AbHn5AZVNWpVrsNZ/+849/H3eraRQx0FvfoR1alF5Of3FqinEZjMwd8nFndPs8kUu/uO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QWuiJMszkKHE/6y7kP2CStuj78+z2dE44efW2/aoRcb3WczG1ZJJ0obCjhwibCeneK+Mv3f9J6Fb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x3CdL/RrA7UYNtxY9IufH/leeAH8Eocy4439O56/z8b5yrADlwA/l9qJnyGr+HMKaTo/K4iyZ0bP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pPqV0fOtPgn1/rjfs6fbOP6/frY18BnU1z0r+rb3Mr7tPY2vhP/D5ykD39v4tvc4vjU84HnLtz0r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A58+pER/b5B48ncIWPuH9cc5wEdZkNFPGLbaaOk27NdnqFbzi/vIoqjuh6zksmsR5CBsfqO+acqz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QpYP+I2D/kXstw3yYnFPyuPThYzjd74lffe0fXe0sd8kiP10Lc6H2BrijvsayACbIVumGDJoO4f+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gOQXd5JcFiWxVaAzBNLYBuyGaYaMKsRYfmTIn636fUK+3GLIqB9G7wzZPv1mQ1Z5oZOypDuBmYYc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GgrKcTHgA/LFefqWKPQV/Fwt9FKpISd5vWegHPzGcwwndE0134P8NzDfZitB/x80bIIYDhp2gqDf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ZhP2K/f30+U3nttMgp5xi3d9+W8RDlJG7MzV9170FiFr6vvd+cfu3uuM++Y6oceN5/oDzwT8WQ70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2djYeR7z9KxxzxOjrVGIOx+ho03xMJOhS8W9bPQMVgwaZ7xTGzDODfH9znuxc5w4Z8jPUq06DmkW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6Mst/FmCPsq4RzMbd078rus+8T7G3ZQr3mMGNeyFZtC/gTqMezZL9Jld72fwx0f9J140znD1fWeh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PfxvxPberD6H+GdxVjpO6drt4jc1EekflMt/D8WBMps5+LOifqg23oNCP2lo9N0DqjcoZK64yxiu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8N/cvEdjpd/TxfLTNFa+isrk31KOvJ4qkNYkv481eYMugH+GUkXnSk9Fn1nBnpkK6kNZ8dsqhPl8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xX5bVa28RgXar4CHsO/PoYD2AGg2xcnPw54dj7bvw7zeSpVyK8K7RNgjJUEObgS/rKQ8+TeUp6ah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zvvAGx2wnx7CWo2mPCULtu0xmoI+lSjXklmJpzhtJqUhLUNxiTzD1eWIS0KZ30C28LIPI34H/DeQ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h/fhtECfRH/6QfQnCk1K0j+O9eUr4P3oD9dX6z4FGDvvz8D2OMRc9AfmJTo3+gvAi8BHsX4h/pT5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6g/R1xguRR39+4s5jIHP5UDwue2Pr4zPAJ/3/hDjjgHr0AfMAV8T0bbBA3zd5YPkFmPmefg4Rxvj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wnhgD3ti6y9/QqNEWeThfIAyHtEv3s5q5OVrvx3lr4M/W6RXxvhJlOPxyCvW0GWkb8fYOO8VYt/z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cYs51T/m86k+hf7+FvXtQRvNKAs7UfSP170bbRv9V+ohs1CX+iTii8Sci7USZcKoI9p/T/++Cz7j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fed1xvrO8+A8pXWQhwP5S9RNyI+20L9qrQ0UmoG3Kc2hFOASwAUMB2zAKMAvcXkajfN/13xoe7zZ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BH3+MSXhrHQ3h2bFWr5Ga9U/0VopF3Ill9YBRUAWsBAoBdKBTAMFRlquETYD+bbbaFy8jcsgfX/8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bwXltt8PjfPbXd9mgw20NWI2yMB8sFN+yV7XW0E/BF37de9ZfF144HscA9/H+LZ+fcUmGvhOzW79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sEr6YeU2/QPliP6B6SwqU9+iMuikMtVNVdZ3vsRJvLcIc8L/RyvYzrSC04H9/K7vnH/XcfP3z5QL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oPumkRW6YCrOkDnivnqu+F1LNvTeWTgTcXuK62ureQy51EfJpt0EnXmt/oWpQ/9Y/amui7tanF9N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95BLyyKb6V+Q94v73X0b79VBJ43ndh1/J0N7A2eg4dDxs2iC/AU1qJX8N5f6R8ZvXlKg80LKzeL9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gV5x1sV5mT8fFjo5+rvaNK5nLE10Xtxovcu6lyiulMrAZ/WnnJdeJ4k9JN4jHxeNQ7kZOAdAL/WL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m2DQAoPG4i8W9Cvv+sEGHUI3iXf+NtM46UmcEwD0LTV60qLV/3OwxNPgX9j9vz4Jddb/v2CZeirs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Q6JIeParcN97EsnxJ+EZQxAtRN4m/v/mDWIQgxjEIAYxiEEMYhCDGMQgBjGIQQxiEIMYxCAGMYhB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DGIQgxjEIAYxiEEMYhCDGMQgBjGIQQxiEIMYxCAGMYhBDGIQgxjEIAYxiEEMYhD/V4Lx/6FZ2kPV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9DyZSCInlfC/IKJVKH8jlaTaOJolfyL9jDLJK38s9yCfV+7p1DK9XfJHu+RCb01tknyE2uQPaav8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Z3oXUMiJGCd8NUA7/Dqg6t3ye7saGsrCXaChIYJ25heU7eMJnWkZZU/I70mPUB55EfFuZ3K6SHmn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c+xYwzNsRNSzq7C47N3aOPkd+gSQ5Hfkdyk/WmpX/pCyo7V2RDD5SnIwRl7aJr9NEUCisPzWrpzc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sq1Pyi8i/Xn5OVokij3XaU8oQ4W/kh8lF4a3V95jpOzZFZ9QRrUr5JswT91wDwGHgaP878jTUvlB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WgNsBHYACjngeoESYBqPkbfL29HP+1HeAbcEWApsBBTM7MOIX8Jd+SH5AspG2RvlWykJdIN8i6D3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gaaB3ov4LNB7EOZ0qxG+C5Sn32nEb0Y4GfQOg96O+HTQ2xDm9EdGeLW8SpRbadBt8orOLK+zNgvp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PqAUkOG7Fb5bMXW3IkRwmXyNfKFoaSdoGehFUYrpuqLTHxBrdMWulNSybZjSKzD1V2DmrsDMXUEK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ki6P5bk8mqdYvhx5Lkeey5HncsxKqbwC7a3gf94MrhPwATLmfQXmncdH4HYDh0T8tXA3Adt4SP4e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5rEAvVonX9CZ7wWTnburKlxW85h8DqY6LJ+zKzWzbOPJkCWOMyJovEEdPO9ikbp4l8XGYxfvSsuM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UuRaUhsvL6TLAIkS4eYAFUA9oMgLO3NKvPvlqXSRmcLx3jXSGnmNskZVSuuZ60m5jKabCSzpkoup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GhkKvK3VbHibpd3SYZGdFp+l1BK2TLeoS+U18kZZ9solco08TW6V1S69u9M0shwkPF4bWb7Jus0a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sXZbD1nViNatHdIOa0c11aeVamFtutamtWsd2iZtm2bZpG0ySW3WdmuHVXZafdZSa9g63ap6TWxb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7Vp5Ad/9cJ1AO7AJUDDHrYj3yWcDrViNVkzF2fwPzsHlf6PECRyC/zCoipAD+RzI50CsA7EOxBJc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njIdaAPajVStLyVWhuc/ylMA/n+xxiM2HnN7GO5R7gMmIWRHyI6QHbkOSVxuOeH6gOmALOIOA+Aa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uLG0UiO9DdBE+lGRJ5YW5mWl4+H5ed0FLFLAthWwTQUsXF1TWxbOhuNyuVoDrcHW/Nb7laWBpcGl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+UvvV6YFpgWn5U+7X6kJ1ARr8mvuV0oCJcGS/JL7FW/AG/Tme+9XNk7eMfnJyS9PVlonL528ZrI8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HEu3qzNUWiZodpDTPZ2paWXDHbWjpB0YTivcrcC7gExeuCVADbAUUKQdcL0QxCVADTANaAVUlPgZ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Fy9wvUYaj98q0riPp0unpMsY+COdI8un1U6ByG0FtgIy6n4E6Y+I3FHfDhEfgXtYxE8z8m8T8V64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sTKyKMPF3DzD9QI1QCvQDqj0sjwXKmIurx+uF2gHdgCKPA/fufJc6Wf4PiI9IheF7UOTvJScTESu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BLOz1inZwAl29pBw7xDuOuHWCDcnHD/J/vkk+y8m2a+bZM+DR8qnWiTcKlx/2Fpr311rn1ZrL6i1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o7YU8pNdShKuxl32N+FOFW5RONFv/8Jv/4ff/ne//W6/fZnfPtrPy2VgB9ulROFauctuE+4k4eaG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rV77s177XK99uNdea2dbGFqnscLNEm46d9mnux31DrI8xj6letTEOqsLvF0SCcL0zupakN7O6vEg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Jzqrt4D8u7P6Fu/j7AsmFBv7vDPniLc2iR1jExUe/odB/84m0nbQo6Dngj5A1SwIel9n9VU8/09Q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/k6E76VsM89/D00X5bayiSL+bqPcjzuLFqDVuzqLLkGrd1KRaPX2zqIjiL2ls2gdyM2dRReCbOwM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8g5e0Fld6K1NYOdSjsTzLqSgxHsy2WhxAmq+EHR8tHBDZxEvVc8b6GJ1nYGhIHm8l4+zAE0XzXk7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A2KQmRQQVWRQQHQ6nYKCxjOH6LydsgU1dwauQi3a7uAR7z+rH+MDp8+Yo3OL90+PY3xzEPwjm9i5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3fubfXy6Or0vF3Wx4F7vS4HHvM/kdLE5nd7uoi4zEp4s6pLYHu9OTHIEeSW217uj6FzvzwIi9f4A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UrHUW6uLvXcF5nk3BxHu9F5V9DjvBl2EEc9BcnPRGO/k6u3eccEuhuRwNRoLx3lHBpZ7qxA9ootN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3LXdOzSni3elFHVs3+stRIu5AdGV2cP3S5VkYqvCRaaVpgWmOaYZplGmclOxyWfKNGWYEs0us9Mc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b7aZ48xms2ZWzJKZzIld+uFwiLALEzUnJ5rCXUX4nfy/So7+6VBISmaWsHcibrlRapw5lkVcjdQ4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a2xkeKixy6SfERkRaoyYp5/ZtJOxHzQjFJFu6GI0qwkMyqPWpkdcdU37iLGStTelc3r52puam1lj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pHshNS7wRT6fiXHEzZgXUQNjPZS8usZT4xqTUDWu/jROm+GGTn48of4fT2bktsaZTZGHM5sjZdyj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ZzY3RsbP9J3VtE9aJi1tqN8ntXPS3LSPXSotaziDx7NL65v7slG21I5sVM0Jz7aLsnk2yma7RLbJ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IhvYNLuhfmd2djTT02wizwT2eVpkOjdaVw6aQF3TOUE2KYtyRF05UhbPBn6IVuboX5mNmENU5rCR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qCyDZ9oZDCJLUZBn2Tk8iAw7g8NF8vaTyYFgtDvNFBTtBFmzaIexk3nyo3nABUYeyYw8of/mZ/HY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/yAz2zX/D4sWNiwONLQFGhYDbZENq8/zRDoW+Hw7F/2BJ/gicm7bgoXncTp/ceQPgcX1kUWBet/O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+QtPk7yQJ88P1O+khQ2zmnYuDC+u75wfnt8QmF/fvOuBNXWNp7S1rq+tujWnqWwNr6yOt/VA42mS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G3nyA7ytRt5WI2/rgfADoq3GM8ayxulNO800trnurCjdJVnjsB/a0v3NY5Od7WPE5hjl91yZvl8h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qC1rqDliC4yN2AGeVFxbXMuT+N/eQlI8oh1GkufKUf70/ewhI8mJ6ITAWAqRp+H8+r5/K1asWLmC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O6tWheCuXOURkSuxa/0zGyPjZsxrilRHqhsi4bb6ZsbXY5XxqWsKO5+sfrlaWlq9pnpj9dbqHdXq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qlXNiHY9mf1yttSavTR7TfbG7K3ZO7I1nnBW095w9dbsT7LlVWAnthKfhnrR5ipQ/OPBlat4b1YQ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GlgBRJsLrQrVNdVm00IYvQwGejG5gQBQDswEVPol3FeAPwH/ABS6Bu4twE+AXTxGLpaLGzzn1/MW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m0Nc6njksl2llWUjukDnnxOlM+dFacPUKK2uLfOAdtaUx9U6YH8z2g/3eeAt4K/AvwFVLpPLROWr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omzbvIJWhBi6Twis5M6K0EoWgofx6V65IhQiDs7hWAJkDbFTGZ/YilWEqcCCgCCTiF3Bi63iNPZB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Aq8l9P8AhmQDfgplbmRzdHJlYW0KZW5kb2JqCjYgMCBvYmoKPDwvVHlwZS9Gb250RGVzY3JpcHRv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ci9Bc2NlbnQgNjkzL0NhcEhlaWdodCA2NjIvRGVzY2VudCAtMjE1L0ZvbnRCQm94Wy01NjggLTMw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NiAyMDQ1IDEwMzldL0ZvbnROYW1lL1JOUURCRStUaW1lc05ld1JvbWFuUFNNVC9JdGFsaWNBbmds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ZSAwL1N0ZW1WIDgwL0ZvbnRGaWxlMiA1IDAgUi9GbGFncyAzMj4+CmVuZG9iago3IDAgb2JqCjw8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L1R5cGUvRm9udC9TdWJ0eXBlL0NJREZvbnRUeXBlMi9CYXNlRm9udC9STlFEQkUrVGltZXNOZXdS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b21hblBTTVQvRm9udERlc2NyaXB0b3IgNiAwIFIvQ0lEVG9HSURNYXAvSWRlbnRpdHkvQ0lEU3lz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dGVtSW5mbzw8L1JlZ2lzdHJ5KEFkb2JlKS9PcmRlcmluZyhJZGVudGl0eSkvU3VwcGxlbWVudCAw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Pj4vRFcgMTAwMC9XIFszWzI1MF0xNVsyNTBdMjBbNTAwIDUwMF0yNFs1MDBdNjhbNDQzXTcyWzQ0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M103NFs1MDBdNzlbMjc3XTgyWzUwMF04NVszMzMgMzg5IDI3NyA1MDBdXT4+CmVuZG9iago4IDAg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b2JqCjw8L0xlbmd0aCAyOTYvRmlsdGVyL0ZsYXRlRGVjb2RlPj5zdHJlYW0KeJxdkktrhTAQhff5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FVm2dKHGVxcym1sKLvqg2tKtN44i1Biid+G/b5y5zYUG/CAnOZlhjtGpfqrNtMno3S26wU0Ok+kd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rsvFaZRnHCcjEiX7SW/XHVHPnRWRNzf7uuFcm2ERVSWjD3+4bm6Xd237/RDfi+jN9egmM3olU59f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Xmku1v7gjGaTsQCQPQ7+qZfOvnYzyoiMN7HdLUpF+4Q70EuPq+00us6MKKrYL6ie/QKBpv93nGTs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Og+36ykEqhhIGiBQaZKSDALThKUcAlPF0iMEpjlJGVmYBRszOmcW11sdBBYlS1SeWXATuYLAYmCJ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yjNLbiIvILBMWSohsMxYovLMMqdZ/Q3lGNuRaEhBX5zzAVHsFMMRwGQw/Bl2sYdL+k/8AiyWn5MK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ZW5kc3RyZWFtCmVuZG9iagoxIDAgb2JqCjw8L1R5cGUvRm9udC9TdWJ0eXBlL1R5cGUwL0Jhc2VG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b250L1JOUURCRStUaW1lc05ld1JvbWFuUFNNVC9FbmNvZGluZy9JZGVudGl0eS1IL0Rlc2NlbmRh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bnRGb250c1s3IDAgUl0vVG9Vbmljb2RlIDggMCBSPj4KZW5kb2JqCjMgMCBvYmoKPDwvVHlwZS9Q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YWdlcy9Db3VudCAxL0tpZHNbNCAwIFJdL0lUWFQoNS4xLjMpPj4KZW5kb2JqCjkgMCBvYmoKPDwv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VHlwZS9DYXRhbG9nL1BhZ2VzIDMgMCBSPj4KZW5kb2JqCjEwIDAgb2JqCjw8L1Byb2R1Y2VyKGNv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bnZlcnRmaWxlb25saW5lLmNvbSkvQ3JlYXRpb25EYXRlKEQ6MjAxMzA4MjkxMDM2MDQrMDInMDAn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KS9Nb2REYXRlKEQ6MjAxMzA4MjkxMDM2MDQrMDInMDAnKT4+CmVuZG9iagp4cmVmCjAgMTEKMDAw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MDAwMDAwMCA2NTUzNSBmIAowMDAwMDE5NTExIDAwMDAwIG4gCjAwMDAwMDAwMTUgMDAwMDAgbiAK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MDAwMDAxOTY0OCAwMDAwMCBuIAowMDAwMDAwMTcyIDAwMDAwIG4gCjAwMDAwMDAzMjkgMDAwMDAg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biAKMDAwMDAxODY2NyAwMDAwMCBuIAowMDAwMDE4ODU3IDAwMDAwIG4gCjAwMDAwMTkxNDggMDAw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MDAgbiAKMDAwMDAxOTcxMSAwMDAwMCBuIAowMDAwMDE5NzU2IDAwMDAwIG4gCnRyYWlsZXIKPDwv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U2l6ZSAxMS9Sb290IDkgMCBSL0luZm8gMTAgMCBSL0lEIFs8NzRkNmY0MjgzNjIyN2I4MTg0OGZh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MzIwZDQ5NDRlNjQ+PGQ5YTQ0ODcxY2QwZGY5ZjFkNDY4MzQyYzhjYWI2NThlPl0+PgpzdGFydHhy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ZWYKMTk4ODAKJSVFT0YK&lt;/</w:t>
            </w:r>
            <w:proofErr w:type="spellStart"/>
            <w:proofErr w:type="gram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tns:DocFile</w:t>
            </w:r>
            <w:proofErr w:type="spellEnd"/>
            <w:proofErr w:type="gram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tns:DocTransferInfo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&lt;/</w:t>
            </w:r>
            <w:proofErr w:type="spell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tns:BatchInfo</w:t>
            </w:r>
            <w:proofErr w:type="spell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</w:tbl>
    <w:p w:rsidR="00556B0A" w:rsidRDefault="00556B0A" w:rsidP="00556B0A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</w:t>
      </w:r>
      <w:r w:rsidRPr="000679C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3</w:t>
      </w:r>
      <w:r w:rsidRPr="000679C2">
        <w:rPr>
          <w:rFonts w:ascii="Times New Roman" w:hAnsi="Times New Roman" w:cs="Times New Roman"/>
          <w:color w:val="auto"/>
        </w:rPr>
        <w:t xml:space="preserve">. </w:t>
      </w:r>
      <w:r w:rsidR="00FB10B5">
        <w:rPr>
          <w:rFonts w:ascii="Times New Roman" w:hAnsi="Times New Roman" w:cs="Times New Roman"/>
          <w:color w:val="auto"/>
        </w:rPr>
        <w:t>Корректировка</w:t>
      </w:r>
    </w:p>
    <w:p w:rsidR="00FB10B5" w:rsidRDefault="00BC4DEE" w:rsidP="00BC4DEE">
      <w:pPr>
        <w:rPr>
          <w:rFonts w:ascii="Times New Roman" w:hAnsi="Times New Roman" w:cs="Times New Roman"/>
          <w:sz w:val="24"/>
          <w:szCs w:val="24"/>
        </w:rPr>
      </w:pPr>
      <w:r w:rsidRPr="009A0702">
        <w:rPr>
          <w:rFonts w:ascii="Times New Roman" w:hAnsi="Times New Roman" w:cs="Times New Roman"/>
          <w:sz w:val="24"/>
          <w:szCs w:val="24"/>
        </w:rPr>
        <w:t xml:space="preserve">Сведения в себя включают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корректировку </w:t>
      </w:r>
      <w:r w:rsidRPr="009A0702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C4DEE">
        <w:rPr>
          <w:rFonts w:ascii="Times New Roman" w:hAnsi="Times New Roman" w:cs="Times New Roman"/>
          <w:sz w:val="24"/>
          <w:szCs w:val="24"/>
        </w:rPr>
        <w:t>20f8ea8e-d7d2-c901-ce19-0e5d7d8bdfc3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13748" w:rsidRPr="00813748">
        <w:rPr>
          <w:rFonts w:ascii="Times New Roman" w:hAnsi="Times New Roman" w:cs="Times New Roman"/>
          <w:sz w:val="24"/>
          <w:szCs w:val="24"/>
        </w:rPr>
        <w:t xml:space="preserve"> (</w:t>
      </w:r>
      <w:r w:rsidR="00813748">
        <w:rPr>
          <w:rFonts w:ascii="Times New Roman" w:hAnsi="Times New Roman" w:cs="Times New Roman"/>
          <w:sz w:val="24"/>
          <w:szCs w:val="24"/>
        </w:rPr>
        <w:t>см. п.3.2</w:t>
      </w:r>
      <w:r w:rsidR="00813748" w:rsidRPr="00813748">
        <w:rPr>
          <w:rFonts w:ascii="Times New Roman" w:hAnsi="Times New Roman" w:cs="Times New Roman"/>
          <w:sz w:val="24"/>
          <w:szCs w:val="24"/>
        </w:rPr>
        <w:t>)</w:t>
      </w:r>
      <w:r w:rsidRPr="009A07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добавлены сведения о новой партии и указан состав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4"/>
      </w:tblGrid>
      <w:tr w:rsidR="00FB10B5" w:rsidTr="00FB10B5">
        <w:tc>
          <w:tcPr>
            <w:tcW w:w="16154" w:type="dxa"/>
          </w:tcPr>
          <w:p w:rsidR="00233847" w:rsidRPr="00233847" w:rsidRDefault="00BC4DEE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33847" w:rsidRPr="00233847">
              <w:rPr>
                <w:rFonts w:ascii="Times New Roman" w:hAnsi="Times New Roman" w:cs="Times New Roman"/>
                <w:sz w:val="16"/>
                <w:szCs w:val="16"/>
              </w:rPr>
              <w:t>&lt;?</w:t>
            </w:r>
            <w:proofErr w:type="spellStart"/>
            <w:r w:rsidR="00233847" w:rsidRPr="00233847">
              <w:rPr>
                <w:rFonts w:ascii="Times New Roman" w:hAnsi="Times New Roman" w:cs="Times New Roman"/>
                <w:sz w:val="16"/>
                <w:szCs w:val="16"/>
              </w:rPr>
              <w:t>xml</w:t>
            </w:r>
            <w:proofErr w:type="spellEnd"/>
            <w:proofErr w:type="gramEnd"/>
            <w:r w:rsidR="00233847" w:rsidRPr="00233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33847" w:rsidRPr="00233847">
              <w:rPr>
                <w:rFonts w:ascii="Times New Roman" w:hAnsi="Times New Roman" w:cs="Times New Roman"/>
                <w:sz w:val="16"/>
                <w:szCs w:val="16"/>
              </w:rPr>
              <w:t>version</w:t>
            </w:r>
            <w:proofErr w:type="spellEnd"/>
            <w:r w:rsidR="00233847" w:rsidRPr="00233847">
              <w:rPr>
                <w:rFonts w:ascii="Times New Roman" w:hAnsi="Times New Roman" w:cs="Times New Roman"/>
                <w:sz w:val="16"/>
                <w:szCs w:val="16"/>
              </w:rPr>
              <w:t xml:space="preserve">="1.0" </w:t>
            </w:r>
            <w:proofErr w:type="spellStart"/>
            <w:r w:rsidR="00233847" w:rsidRPr="00233847">
              <w:rPr>
                <w:rFonts w:ascii="Times New Roman" w:hAnsi="Times New Roman" w:cs="Times New Roman"/>
                <w:sz w:val="16"/>
                <w:szCs w:val="16"/>
              </w:rPr>
              <w:t>encoding</w:t>
            </w:r>
            <w:proofErr w:type="spellEnd"/>
            <w:r w:rsidR="00233847" w:rsidRPr="00233847">
              <w:rPr>
                <w:rFonts w:ascii="Times New Roman" w:hAnsi="Times New Roman" w:cs="Times New Roman"/>
                <w:sz w:val="16"/>
                <w:szCs w:val="16"/>
              </w:rPr>
              <w:t>="utf-8"?&gt;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tns:BatchInfo</w:t>
            </w:r>
            <w:proofErr w:type="spellEnd"/>
            <w:proofErr w:type="gram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 xml:space="preserve"> xmlns:tns="urn://smev-roszdravnadzor-ru/EPGU/MedDevicesCirculationInfo/1.0.0" xsi:schemaLocation="urn://smev-roszdravnadzor-ru/EPGU/MedDevicesCirculationInfo/1.0.0 MedDevicesCirculationInfo_v1.0.0.xsd"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BatchId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 xml:space="preserve">="1458fdc8-fa2a-742c-6da7-df93ac6fade8"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xmlns:xsi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="http://www.w3.org/2001/XMLSchema-instance"&gt;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="22f8ea8e-d7d2-c801-ce19-0e5d7d8bdfc3"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NotificationKind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="2"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NotificationParent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="20f8ea8e-d7d2-c901-ce19-0e5d7d8bdfc3"&gt;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&gt;549997&lt;/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tns:IsImported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tns:IsImported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="19f8ea8e-d7d2-c901-ce19-0e5d7d8bdfc6"&gt;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&gt;2022-05-01&lt;/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&gt;2021-12-01&lt;/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tns:Duration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&gt;Y5&lt;/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tns:Duration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&gt;1234563&lt;/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&gt;33&lt;/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&gt;796&lt;/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="19f8ea8e-d7d2-c901-ce19-0e5d7d8bdfc5"&gt;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&gt;2022-05-01&lt;/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&gt;202100&lt;/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&gt;4&lt;/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&gt;2fd34&lt;/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tns:PartNumber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&gt;34567&lt;/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tns:PartNumber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&gt;124&lt;/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&gt;796&lt;/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MedDevicesInfoId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="19f8ea8e-d7d2-c901-ce19-0e5d7d8bdfc5"&gt;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&gt;2022-05-01&lt;/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tns:ReleaseDate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&gt;202100&lt;/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&gt;4&lt;/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&gt;2fd34&lt;/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tns:SerialNumber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tns:PartNumber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&gt;34567/2&lt;/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tns:PartNumber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&gt;100&lt;/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&gt;796&lt;/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tns:DeclCustomInfo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&gt;123455&lt;/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tns:DocNumber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&gt;2022-05-01&lt;/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tns:DeclCustomInfo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tns:MedDevicesComplectsInfo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MedDevicesComplectsInfoId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="19f8ea8e-d2d2-c901-ce19-0e5d7d8bdfc5"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MedDevicesComplectsKind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tns:Label</w:t>
            </w:r>
            <w:proofErr w:type="spellEnd"/>
            <w:proofErr w:type="gram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&gt;Составная часть 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tns:Label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&gt;202101&lt;/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&gt;4&lt;/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&gt;796&lt;/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tns:MedDevicesComplectsInfo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tns:MedDevicesComplectsInfo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MedDevicesComplectsInfoId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="19f8ea8e-d2d1-c901-ce19-0e5d7d8bdfc5" 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MedDevicesComplectsKind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="1"&gt;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spellStart"/>
            <w:proofErr w:type="gram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tns:Label</w:t>
            </w:r>
            <w:proofErr w:type="spellEnd"/>
            <w:proofErr w:type="gram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&gt;Составная часть 2&lt;/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tns:Label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&gt;201901&lt;/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tns:Period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&gt;4&lt;/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tns:Val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tns:ExpirationDate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tns:Quantity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&gt;796&lt;/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tns:Measure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tns:MedDevicesComplectsInfo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&lt;/</w:t>
            </w:r>
            <w:proofErr w:type="spellStart"/>
            <w:proofErr w:type="gram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tns:RegisterInfo</w:t>
            </w:r>
            <w:proofErr w:type="spellEnd"/>
            <w:proofErr w:type="gram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  <w:t>&lt;/</w:t>
            </w:r>
            <w:proofErr w:type="spellStart"/>
            <w:proofErr w:type="gram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tns:NotificationInfo</w:t>
            </w:r>
            <w:proofErr w:type="spellEnd"/>
            <w:proofErr w:type="gram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FB10B5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&lt;/</w:t>
            </w:r>
            <w:proofErr w:type="spell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tns:BatchInfo</w:t>
            </w:r>
            <w:proofErr w:type="spell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</w:tbl>
    <w:p w:rsidR="00D9039F" w:rsidRPr="00D9039F" w:rsidRDefault="00D9039F" w:rsidP="00A0594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D9039F" w:rsidRPr="00D9039F" w:rsidSect="003B4E94">
      <w:pgSz w:w="16838" w:h="11906" w:orient="landscape"/>
      <w:pgMar w:top="425" w:right="249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1D7"/>
    <w:multiLevelType w:val="multilevel"/>
    <w:tmpl w:val="93ACDA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2FE127D"/>
    <w:multiLevelType w:val="hybridMultilevel"/>
    <w:tmpl w:val="7D6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F"/>
    <w:rsid w:val="00042D74"/>
    <w:rsid w:val="00060BC9"/>
    <w:rsid w:val="000629D5"/>
    <w:rsid w:val="000679C2"/>
    <w:rsid w:val="000833F8"/>
    <w:rsid w:val="000B1BEB"/>
    <w:rsid w:val="000C37BC"/>
    <w:rsid w:val="000D57FC"/>
    <w:rsid w:val="00103A79"/>
    <w:rsid w:val="00112C35"/>
    <w:rsid w:val="00116494"/>
    <w:rsid w:val="001D2A47"/>
    <w:rsid w:val="001D4D01"/>
    <w:rsid w:val="00233847"/>
    <w:rsid w:val="00285882"/>
    <w:rsid w:val="002A40A8"/>
    <w:rsid w:val="002E6077"/>
    <w:rsid w:val="00323617"/>
    <w:rsid w:val="00333345"/>
    <w:rsid w:val="003B4E94"/>
    <w:rsid w:val="004527AD"/>
    <w:rsid w:val="004C4712"/>
    <w:rsid w:val="004D5E04"/>
    <w:rsid w:val="004E435F"/>
    <w:rsid w:val="004F2905"/>
    <w:rsid w:val="00521889"/>
    <w:rsid w:val="005454C2"/>
    <w:rsid w:val="00545E19"/>
    <w:rsid w:val="00556B0A"/>
    <w:rsid w:val="00573207"/>
    <w:rsid w:val="005C4196"/>
    <w:rsid w:val="005C45C3"/>
    <w:rsid w:val="00617A38"/>
    <w:rsid w:val="00627B4A"/>
    <w:rsid w:val="00695E4A"/>
    <w:rsid w:val="007D4ED2"/>
    <w:rsid w:val="00813748"/>
    <w:rsid w:val="00831B50"/>
    <w:rsid w:val="0085381B"/>
    <w:rsid w:val="00882784"/>
    <w:rsid w:val="0090167D"/>
    <w:rsid w:val="00902F18"/>
    <w:rsid w:val="009065A5"/>
    <w:rsid w:val="00915D41"/>
    <w:rsid w:val="009237DF"/>
    <w:rsid w:val="00943DFE"/>
    <w:rsid w:val="009A0702"/>
    <w:rsid w:val="009C49D9"/>
    <w:rsid w:val="009E6E7E"/>
    <w:rsid w:val="009F7286"/>
    <w:rsid w:val="00A05940"/>
    <w:rsid w:val="00A06C15"/>
    <w:rsid w:val="00A771FA"/>
    <w:rsid w:val="00AC06D9"/>
    <w:rsid w:val="00B00128"/>
    <w:rsid w:val="00B12224"/>
    <w:rsid w:val="00B60839"/>
    <w:rsid w:val="00B80167"/>
    <w:rsid w:val="00B97B48"/>
    <w:rsid w:val="00BA4B40"/>
    <w:rsid w:val="00BC4DEE"/>
    <w:rsid w:val="00BE6B9C"/>
    <w:rsid w:val="00C16740"/>
    <w:rsid w:val="00C20B7F"/>
    <w:rsid w:val="00C61E59"/>
    <w:rsid w:val="00C81FB6"/>
    <w:rsid w:val="00CC3261"/>
    <w:rsid w:val="00D17760"/>
    <w:rsid w:val="00D61219"/>
    <w:rsid w:val="00D9039F"/>
    <w:rsid w:val="00D90DA3"/>
    <w:rsid w:val="00DE0FBE"/>
    <w:rsid w:val="00DE574D"/>
    <w:rsid w:val="00E07E81"/>
    <w:rsid w:val="00E2011C"/>
    <w:rsid w:val="00E32F98"/>
    <w:rsid w:val="00E43AC6"/>
    <w:rsid w:val="00E50D5B"/>
    <w:rsid w:val="00EA41DA"/>
    <w:rsid w:val="00F35AFE"/>
    <w:rsid w:val="00F728C8"/>
    <w:rsid w:val="00F7609B"/>
    <w:rsid w:val="00F7776D"/>
    <w:rsid w:val="00F84B3C"/>
    <w:rsid w:val="00FB10B5"/>
    <w:rsid w:val="00FB66FE"/>
    <w:rsid w:val="00FE37D0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E627"/>
  <w15:chartTrackingRefBased/>
  <w15:docId w15:val="{13AA24B2-C4E0-4799-BB0E-183BF803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839"/>
    <w:pPr>
      <w:keepNext/>
      <w:pageBreakBefore/>
      <w:suppressAutoHyphens/>
      <w:spacing w:before="240" w:after="60" w:line="276" w:lineRule="auto"/>
      <w:ind w:left="-142" w:right="-142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60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79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3F8"/>
    <w:pPr>
      <w:spacing w:after="0" w:line="240" w:lineRule="auto"/>
    </w:pPr>
  </w:style>
  <w:style w:type="table" w:styleId="a4">
    <w:name w:val="Table Grid"/>
    <w:basedOn w:val="a1"/>
    <w:uiPriority w:val="39"/>
    <w:rsid w:val="0008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0839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rsid w:val="00B608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79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18</Pages>
  <Words>8626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Поклонов Кирилл</dc:creator>
  <cp:keywords/>
  <dc:description/>
  <cp:lastModifiedBy>Поклонов Кирилл</cp:lastModifiedBy>
  <cp:revision>30</cp:revision>
  <dcterms:created xsi:type="dcterms:W3CDTF">2022-06-17T19:02:00Z</dcterms:created>
  <dcterms:modified xsi:type="dcterms:W3CDTF">2022-06-17T22:02:00Z</dcterms:modified>
</cp:coreProperties>
</file>